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1CB27" w14:textId="0DED59BE" w:rsidR="00D50BE2" w:rsidRPr="00B7070D" w:rsidRDefault="000B516B" w:rsidP="00D50BE2">
      <w:pPr>
        <w:widowControl/>
        <w:shd w:val="clear" w:color="auto" w:fill="FFFFFF"/>
        <w:spacing w:line="520" w:lineRule="exact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 xml:space="preserve"> </w:t>
      </w:r>
      <w:r w:rsidR="0024141C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嘉義縣</w:t>
      </w:r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中埔鄉和興</w:t>
      </w:r>
      <w:r w:rsidR="002C0F5D" w:rsidRPr="00B70A5C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國小</w:t>
      </w:r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代管</w:t>
      </w:r>
      <w:bookmarkStart w:id="0" w:name="_Hlk99718449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縣立游泳池</w:t>
      </w:r>
      <w:bookmarkEnd w:id="0"/>
      <w:proofErr w:type="gramStart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11</w:t>
      </w:r>
      <w:r w:rsidR="00E34A74"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  <w:t>3</w:t>
      </w:r>
      <w:proofErr w:type="gramEnd"/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年度游泳課程第</w:t>
      </w:r>
      <w:r w:rsidR="00E34A74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一</w:t>
      </w:r>
      <w:r w:rsidR="00D50BE2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次招聘救生員</w:t>
      </w:r>
      <w:r w:rsidR="00D50BE2" w:rsidRPr="00B7070D">
        <w:rPr>
          <w:rFonts w:ascii="標楷體" w:eastAsia="標楷體" w:hAnsi="標楷體" w:cs="新細明體" w:hint="eastAsia"/>
          <w:b/>
          <w:bCs/>
          <w:spacing w:val="15"/>
          <w:kern w:val="0"/>
          <w:sz w:val="32"/>
          <w:szCs w:val="32"/>
          <w:bdr w:val="none" w:sz="0" w:space="0" w:color="auto" w:frame="1"/>
        </w:rPr>
        <w:t>甄選簡章</w:t>
      </w:r>
    </w:p>
    <w:p w14:paraId="5560D29A" w14:textId="3E2B89BC" w:rsidR="00B7070D" w:rsidRPr="00D50BE2" w:rsidRDefault="00B7070D" w:rsidP="002C0F5D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新細明體"/>
          <w:b/>
          <w:bCs/>
          <w:spacing w:val="15"/>
          <w:kern w:val="0"/>
          <w:sz w:val="32"/>
          <w:szCs w:val="32"/>
          <w:bdr w:val="none" w:sz="0" w:space="0" w:color="auto" w:frame="1"/>
        </w:rPr>
      </w:pPr>
    </w:p>
    <w:p w14:paraId="7E7C3921" w14:textId="77777777" w:rsidR="00B7070D" w:rsidRPr="0007195D" w:rsidRDefault="0007195D" w:rsidP="0007195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一、</w:t>
      </w:r>
      <w:r w:rsidR="00B7070D" w:rsidRPr="0007195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依據「行政院及所屬各機關學校臨時人員進用及運用要點」辦理。</w:t>
      </w:r>
    </w:p>
    <w:p w14:paraId="7EA8A95C" w14:textId="50288608" w:rsidR="00B7070D" w:rsidRPr="00B7070D" w:rsidRDefault="002C0F5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二、甄選名額：游泳池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救生員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名。</w:t>
      </w:r>
    </w:p>
    <w:p w14:paraId="277630B9" w14:textId="7781CC2D" w:rsidR="000B3B74" w:rsidRPr="00B7070D" w:rsidRDefault="00B7070D" w:rsidP="000B3B74">
      <w:pPr>
        <w:widowControl/>
        <w:shd w:val="clear" w:color="auto" w:fill="FFFFFF"/>
        <w:ind w:left="826" w:hanging="826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三、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僱用期間及待遇：任期自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日起至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31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日止，每日8小時。每月薪資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30,80</w:t>
      </w:r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0元（代扣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、健保），並依規定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提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撥勞退準備金及勞、健保費用。休假方式配合學校上班日執勤（</w:t>
      </w:r>
      <w:proofErr w:type="gramStart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週</w:t>
      </w:r>
      <w:proofErr w:type="gramEnd"/>
      <w:r w:rsidR="000B3B74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休二日）。</w:t>
      </w:r>
    </w:p>
    <w:p w14:paraId="7C37FE3F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0B21BD50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四、報名資格條件：</w:t>
      </w:r>
    </w:p>
    <w:p w14:paraId="28685472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（一）高中（職）以上畢業。</w:t>
      </w:r>
    </w:p>
    <w:p w14:paraId="457C5D99" w14:textId="77777777" w:rsidR="00B7070D" w:rsidRPr="00B7070D" w:rsidRDefault="00B7070D" w:rsidP="00B7070D">
      <w:pPr>
        <w:widowControl/>
        <w:shd w:val="clear" w:color="auto" w:fill="FFFFFF"/>
        <w:ind w:left="1080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（二）須具備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教育部體育署認證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合格救生員證，且該證於工作期間內仍為有效證件。</w:t>
      </w:r>
    </w:p>
    <w:p w14:paraId="4F1F9BA9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五、工作內容：</w:t>
      </w:r>
    </w:p>
    <w:p w14:paraId="0AA37D83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（一）每日簽到執行游泳池救生員工作，並填寫工作日誌。</w:t>
      </w:r>
    </w:p>
    <w:p w14:paraId="3D12B945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（二）游泳池水質管理及過濾循環系統操作。</w:t>
      </w:r>
    </w:p>
    <w:p w14:paraId="125A6C21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（三）維護游泳池周邊場地清潔。</w:t>
      </w:r>
    </w:p>
    <w:p w14:paraId="31F2DC38" w14:textId="77777777" w:rsidR="00B7070D" w:rsidRPr="00B7070D" w:rsidRDefault="00B7070D" w:rsidP="00B7070D">
      <w:pPr>
        <w:widowControl/>
        <w:shd w:val="clear" w:color="auto" w:fill="FFFFFF"/>
        <w:ind w:left="874" w:hanging="8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  </w:t>
      </w:r>
      <w:r w:rsidR="002C0F5D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（四）協助本校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其他臨時交辦事項。</w:t>
      </w:r>
    </w:p>
    <w:p w14:paraId="4CF72CF4" w14:textId="139FFCB8" w:rsidR="00B7070D" w:rsidRPr="00B7070D" w:rsidRDefault="00B7070D" w:rsidP="00B7070D">
      <w:pPr>
        <w:widowControl/>
        <w:shd w:val="clear" w:color="auto" w:fill="FFFFFF"/>
        <w:ind w:left="2811" w:hanging="281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lastRenderedPageBreak/>
        <w:t>六、公告時間及地點：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900373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9E5AA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04</w:t>
      </w:r>
      <w:bookmarkStart w:id="1" w:name="_GoBack"/>
      <w:bookmarkEnd w:id="1"/>
      <w:r w:rsidR="00900373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公告</w:t>
      </w:r>
      <w:r w:rsidR="00A274F9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於嘉義縣教育資訊網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14:paraId="418479F6" w14:textId="4A3EC53B" w:rsidR="00B70A5C" w:rsidRPr="00B70A5C" w:rsidRDefault="00B7070D" w:rsidP="00B70A5C">
      <w:pPr>
        <w:widowControl/>
        <w:shd w:val="clear" w:color="auto" w:fill="FFFFFF"/>
        <w:ind w:left="560" w:hanging="56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七、報名日期：(1)自即日起至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上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</w:p>
    <w:p w14:paraId="1247ACBC" w14:textId="5C3B0D6F" w:rsid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時前。 (2)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親自到本校（嘉義縣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中埔鄉和興村和興路91號</w:t>
      </w:r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）學</w:t>
      </w:r>
      <w:proofErr w:type="gramStart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602762"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處辦理報名。</w:t>
      </w:r>
      <w:r w:rsidR="00DA57C5">
        <w:rPr>
          <w:rFonts w:ascii="標楷體" w:eastAsia="標楷體" w:hAnsi="標楷體" w:cs="新細明體" w:hint="eastAsia"/>
          <w:spacing w:val="15"/>
          <w:kern w:val="0"/>
          <w:sz w:val="21"/>
          <w:szCs w:val="21"/>
        </w:rPr>
        <w:t xml:space="preserve"> </w:t>
      </w:r>
    </w:p>
    <w:p w14:paraId="62BA5E05" w14:textId="77777777" w:rsidR="00FD0359" w:rsidRDefault="00FD0359" w:rsidP="00FD0359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八、報名表件請自行下載（報名表為A4規格）。</w:t>
      </w:r>
    </w:p>
    <w:p w14:paraId="22B5C8B9" w14:textId="471AAE0B" w:rsidR="00FD0359" w:rsidRPr="00FD0359" w:rsidRDefault="00FD0359" w:rsidP="000B3B74">
      <w:pPr>
        <w:widowControl/>
        <w:shd w:val="clear" w:color="auto" w:fill="FFFFFF"/>
        <w:spacing w:line="520" w:lineRule="exact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九、連絡電話：05-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2306717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轉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36</w:t>
      </w:r>
    </w:p>
    <w:p w14:paraId="32E2320E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十、報名應繳表件：（證件請攜帶正本及影本乙份，正本查驗後歸還）</w:t>
      </w:r>
    </w:p>
    <w:p w14:paraId="2AA71C8D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（一）報名表(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請貼妥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一吋光面大頭照片)。</w:t>
      </w:r>
    </w:p>
    <w:p w14:paraId="67FF226A" w14:textId="77777777" w:rsidR="00B7070D" w:rsidRPr="00B7070D" w:rsidRDefault="00B7070D" w:rsidP="00B7070D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（二）國民身分證。</w:t>
      </w:r>
    </w:p>
    <w:p w14:paraId="41D82A81" w14:textId="77777777" w:rsidR="00B7070D" w:rsidRPr="00B7070D" w:rsidRDefault="00B7070D" w:rsidP="00B7070D">
      <w:pPr>
        <w:widowControl/>
        <w:shd w:val="clear" w:color="auto" w:fill="FFFFFF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（三）高中（職）以上學歷證件。</w:t>
      </w:r>
    </w:p>
    <w:p w14:paraId="1CE36338" w14:textId="77777777" w:rsidR="00B7070D" w:rsidRPr="00B70A5C" w:rsidRDefault="00B7070D" w:rsidP="00B7070D">
      <w:pPr>
        <w:widowControl/>
        <w:shd w:val="clear" w:color="auto" w:fill="FFFFFF"/>
        <w:ind w:firstLine="28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（四）救生員證照。</w:t>
      </w:r>
    </w:p>
    <w:p w14:paraId="5A621257" w14:textId="77777777" w:rsidR="00B7070D" w:rsidRPr="00B7070D" w:rsidRDefault="00B70A5C" w:rsidP="00B70A5C">
      <w:pPr>
        <w:widowControl/>
        <w:shd w:val="clear" w:color="auto" w:fill="FFFFFF"/>
        <w:ind w:firstLine="240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Pr="00B70A5C"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  <w:t>警察刑事紀錄證明</w:t>
      </w:r>
      <w:r w:rsidRP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書</w:t>
      </w:r>
    </w:p>
    <w:p w14:paraId="7F6679E1" w14:textId="77777777" w:rsidR="00B7070D" w:rsidRPr="00B7070D" w:rsidRDefault="00B7070D" w:rsidP="00B7070D">
      <w:pPr>
        <w:widowControl/>
        <w:shd w:val="clear" w:color="auto" w:fill="FFFFFF"/>
        <w:ind w:left="826" w:hanging="826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195EAA9F" w14:textId="0861D6DA" w:rsidR="00B7070D" w:rsidRPr="00B7070D" w:rsidRDefault="00B7070D" w:rsidP="00B7070D">
      <w:pPr>
        <w:widowControl/>
        <w:shd w:val="clear" w:color="auto" w:fill="FFFFFF"/>
        <w:ind w:left="2240" w:hanging="2240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十二、甄選日期：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上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午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0～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2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至本校學</w:t>
      </w:r>
      <w:proofErr w:type="gramStart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務</w:t>
      </w:r>
      <w:proofErr w:type="gramEnd"/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處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報到。</w:t>
      </w:r>
    </w:p>
    <w:p w14:paraId="5FC44F3B" w14:textId="77777777" w:rsidR="00484131" w:rsidRDefault="00B7070D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十三、甄選方式：</w:t>
      </w:r>
    </w:p>
    <w:p w14:paraId="0920707D" w14:textId="4B09A8C2" w:rsidR="00B7070D" w:rsidRPr="00B7070D" w:rsidRDefault="00484131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 </w:t>
      </w:r>
      <w:r w:rsidR="005265E7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</w:t>
      </w:r>
      <w:r w:rsidR="00B70A5C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報名人數僅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人時（含），以書面資格審查方式辦理。</w:t>
      </w:r>
    </w:p>
    <w:p w14:paraId="3C882E06" w14:textId="1FF11D3D" w:rsidR="00B7070D" w:rsidRDefault="00484131" w:rsidP="005265E7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 xml:space="preserve">  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報名人數，經書面審查合格者若超過需求人數時（於報名截止後電話通知），需參加面試及CPR操作，成績達70分以上者，依分數高低順序擇優正取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四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名，備取若干名；正取未應聘時依順序由備取遞補。</w:t>
      </w:r>
    </w:p>
    <w:p w14:paraId="4F5A6203" w14:textId="77777777" w:rsidR="00820D9F" w:rsidRPr="00B7070D" w:rsidRDefault="00820D9F" w:rsidP="00B7070D">
      <w:pPr>
        <w:widowControl/>
        <w:shd w:val="clear" w:color="auto" w:fill="FFFFFF"/>
        <w:ind w:left="2477" w:hanging="521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</w:p>
    <w:p w14:paraId="596EF204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十四、錄取公告：</w:t>
      </w:r>
    </w:p>
    <w:p w14:paraId="104776FF" w14:textId="1ED41244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（一）錄取名單於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08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日(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星期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一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)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7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:00前公布於本校網站。</w:t>
      </w:r>
    </w:p>
    <w:p w14:paraId="20ACCB90" w14:textId="133CFC40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（二）正取人員應於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704A26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9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日（星期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二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）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: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="006A4B9A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0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前向本校體育組辦理報到，逾時以棄權論，由備取人員遞補。</w:t>
      </w:r>
    </w:p>
    <w:p w14:paraId="200A0C43" w14:textId="172583EA" w:rsidR="00B7070D" w:rsidRPr="00B7070D" w:rsidRDefault="006A4B9A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（三）本場館</w:t>
      </w:r>
      <w:r w:rsidR="000B3B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</w:t>
      </w:r>
      <w:r w:rsidR="00E34A74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4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月至</w:t>
      </w:r>
      <w:r w:rsidR="00820D9F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11</w:t>
      </w:r>
      <w:r w:rsidR="00D50BE2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3年3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月另需求之臨時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救生員，得由備取人員中通知上班。</w:t>
      </w:r>
    </w:p>
    <w:p w14:paraId="3C851B9D" w14:textId="77777777" w:rsidR="00B7070D" w:rsidRPr="00B7070D" w:rsidRDefault="00B7070D" w:rsidP="00B7070D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十五、附則：</w:t>
      </w:r>
    </w:p>
    <w:p w14:paraId="5981357E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（一）應徵人員繳交之各項證件，如有虛偽、不實等情事者，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除負法律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責任外，並取消甄選資格；如經錄取，則取消錄取資格。</w:t>
      </w:r>
    </w:p>
    <w:p w14:paraId="4CEE0C59" w14:textId="77777777" w:rsidR="00B7070D" w:rsidRPr="00B7070D" w:rsidRDefault="00841DBF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（二）錄取人員享有</w:t>
      </w:r>
      <w:proofErr w:type="gramStart"/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勞</w:t>
      </w:r>
      <w:proofErr w:type="gramEnd"/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、健保，</w:t>
      </w:r>
      <w:r w:rsidR="00B7070D"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年終工作獎金。</w:t>
      </w:r>
    </w:p>
    <w:p w14:paraId="635C898C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（三）錄取人員報到時，應繳交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highlight w:val="yellow"/>
          <w:bdr w:val="none" w:sz="0" w:space="0" w:color="auto" w:frame="1"/>
        </w:rPr>
        <w:t>公立醫療院所或區域或教學醫院健康檢查合格報告（含X光肺部透視合格證明）</w:t>
      </w: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。如患有法定或其他妨礙教學之傳染病，註銷錄取資格。</w:t>
      </w:r>
    </w:p>
    <w:p w14:paraId="7015AA2E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（四）健康檢查合格報告如無法於報到時繳交，同意延至1個月內繳交，逾期註銷錄取資格。</w:t>
      </w:r>
    </w:p>
    <w:p w14:paraId="0A2E9D40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（五）依據「性別平等教育法第27條第四項」、「性侵害犯罪加害人登記報到查訪及查閱辦 法第14條」及「不適任教育人員之通報與資訊蒐集及查詢辦法第7條」等規定，經本校錄取人員，於報到應聘時由本校依前述法令規定，陳教育部國民及學前教育署核轉有關機關辦理查閱，以維護校園安全，經查有</w:t>
      </w:r>
      <w:proofErr w:type="gramStart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性侵紀錄</w:t>
      </w:r>
      <w:proofErr w:type="gramEnd"/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或不適任教育人員情形者，不予聘任，已聘任者，終止聘任。</w:t>
      </w:r>
    </w:p>
    <w:p w14:paraId="39536183" w14:textId="77777777" w:rsidR="00B7070D" w:rsidRPr="00B7070D" w:rsidRDefault="00B7070D" w:rsidP="00B7070D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1"/>
          <w:szCs w:val="2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（六）如遇天然災害或不可抗力之因素，而致上述日程須作變更時，請逕行查看本校網站公告，並請留意各大眾傳播媒體，應考人不得提出任何異議。</w:t>
      </w:r>
    </w:p>
    <w:p w14:paraId="07A86194" w14:textId="23973939" w:rsidR="00E34A74" w:rsidRDefault="00B7070D" w:rsidP="00E34A74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spacing w:val="15"/>
          <w:kern w:val="0"/>
          <w:sz w:val="28"/>
          <w:szCs w:val="28"/>
          <w:bdr w:val="none" w:sz="0" w:space="0" w:color="auto" w:frame="1"/>
        </w:rPr>
      </w:pPr>
      <w:r w:rsidRPr="00B7070D">
        <w:rPr>
          <w:rFonts w:ascii="標楷體" w:eastAsia="標楷體" w:hAnsi="標楷體" w:cs="新細明體" w:hint="eastAsia"/>
          <w:spacing w:val="15"/>
          <w:kern w:val="0"/>
          <w:sz w:val="28"/>
          <w:szCs w:val="28"/>
          <w:bdr w:val="none" w:sz="0" w:space="0" w:color="auto" w:frame="1"/>
        </w:rPr>
        <w:t>（七）本簡章經校長核可後實施，如有未盡事宜，悉依相關法令規定辦理。</w:t>
      </w:r>
    </w:p>
    <w:p w14:paraId="001D8EAA" w14:textId="1491BA84" w:rsidR="00E34A74" w:rsidRPr="00E34A74" w:rsidRDefault="00E34A74" w:rsidP="00E34A74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color w:val="FF0000"/>
          <w:spacing w:val="15"/>
          <w:kern w:val="0"/>
          <w:sz w:val="28"/>
          <w:szCs w:val="28"/>
          <w:bdr w:val="none" w:sz="0" w:space="0" w:color="auto" w:frame="1"/>
        </w:rPr>
      </w:pPr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(八)</w:t>
      </w:r>
      <w:r w:rsidRPr="00E34A74">
        <w:rPr>
          <w:rFonts w:hint="eastAsia"/>
          <w:color w:val="FF0000"/>
        </w:rPr>
        <w:t xml:space="preserve"> </w:t>
      </w:r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如將來縣立游泳池OT出去，原招聘4名救生員擬</w:t>
      </w:r>
      <w:proofErr w:type="gramStart"/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採</w:t>
      </w:r>
      <w:proofErr w:type="gramEnd"/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以下措施安排:</w:t>
      </w:r>
    </w:p>
    <w:p w14:paraId="08F6C7BC" w14:textId="77777777" w:rsidR="00E34A74" w:rsidRPr="00E34A74" w:rsidRDefault="00E34A74" w:rsidP="00E34A74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color w:val="FF0000"/>
          <w:spacing w:val="15"/>
          <w:kern w:val="0"/>
          <w:szCs w:val="24"/>
          <w:bdr w:val="none" w:sz="0" w:space="0" w:color="auto" w:frame="1"/>
        </w:rPr>
      </w:pPr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>(1)支援目前六間學校所屬游泳池(大林國中、民雄國中、文昌國小、水上國小、梅山國小、布新國小)，進行游泳教學。</w:t>
      </w:r>
    </w:p>
    <w:p w14:paraId="7E591EB5" w14:textId="77777777" w:rsidR="00E34A74" w:rsidRPr="00E34A74" w:rsidRDefault="00E34A74" w:rsidP="00E34A74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color w:val="FF0000"/>
          <w:spacing w:val="15"/>
          <w:kern w:val="0"/>
          <w:szCs w:val="24"/>
          <w:bdr w:val="none" w:sz="0" w:space="0" w:color="auto" w:frame="1"/>
        </w:rPr>
      </w:pPr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>(2)依照本</w:t>
      </w:r>
      <w:proofErr w:type="gramStart"/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>縣泳教中心</w:t>
      </w:r>
      <w:proofErr w:type="gramEnd"/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>安排，配合進行全縣或巡迴各校進行水域安全與自救宣導。</w:t>
      </w:r>
    </w:p>
    <w:p w14:paraId="3BFC02CD" w14:textId="77777777" w:rsidR="00E34A74" w:rsidRPr="00E34A74" w:rsidRDefault="00E34A74" w:rsidP="00E34A74">
      <w:pPr>
        <w:widowControl/>
        <w:shd w:val="clear" w:color="auto" w:fill="FFFFFF"/>
        <w:ind w:left="1264" w:hanging="863"/>
        <w:textAlignment w:val="baseline"/>
        <w:rPr>
          <w:rFonts w:ascii="標楷體" w:eastAsia="標楷體" w:hAnsi="標楷體" w:cs="新細明體"/>
          <w:color w:val="FF0000"/>
          <w:spacing w:val="15"/>
          <w:kern w:val="0"/>
          <w:szCs w:val="24"/>
          <w:bdr w:val="none" w:sz="0" w:space="0" w:color="auto" w:frame="1"/>
        </w:rPr>
      </w:pPr>
      <w:r w:rsidRPr="00E34A74">
        <w:rPr>
          <w:rFonts w:ascii="標楷體" w:eastAsia="標楷體" w:hAnsi="標楷體" w:cs="新細明體" w:hint="eastAsia"/>
          <w:color w:val="FF0000"/>
          <w:spacing w:val="15"/>
          <w:kern w:val="0"/>
          <w:szCs w:val="24"/>
          <w:bdr w:val="none" w:sz="0" w:space="0" w:color="auto" w:frame="1"/>
        </w:rPr>
        <w:t>(3)回歸本府教育處進行游泳教學、體育推廣的業務的協助</w:t>
      </w:r>
    </w:p>
    <w:p w14:paraId="3973B7CC" w14:textId="77777777" w:rsidR="00911C9F" w:rsidRDefault="00911C9F" w:rsidP="00B7070D">
      <w:pPr>
        <w:rPr>
          <w:rFonts w:ascii="標楷體" w:eastAsia="標楷體" w:hAnsi="標楷體"/>
        </w:rPr>
      </w:pPr>
    </w:p>
    <w:p w14:paraId="275ED38B" w14:textId="77777777" w:rsidR="00EE4A72" w:rsidRDefault="00EE4A72" w:rsidP="00B7070D">
      <w:pPr>
        <w:rPr>
          <w:rFonts w:ascii="標楷體" w:eastAsia="標楷體" w:hAnsi="標楷體"/>
        </w:rPr>
      </w:pPr>
    </w:p>
    <w:p w14:paraId="065DE823" w14:textId="77777777" w:rsidR="00EE4A72" w:rsidRDefault="00EE4A72" w:rsidP="00B7070D">
      <w:pPr>
        <w:rPr>
          <w:rFonts w:ascii="標楷體" w:eastAsia="標楷體" w:hAnsi="標楷體"/>
        </w:rPr>
      </w:pPr>
    </w:p>
    <w:tbl>
      <w:tblPr>
        <w:tblW w:w="1004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1744"/>
        <w:gridCol w:w="1244"/>
        <w:gridCol w:w="78"/>
        <w:gridCol w:w="1482"/>
        <w:gridCol w:w="1896"/>
        <w:gridCol w:w="2095"/>
      </w:tblGrid>
      <w:tr w:rsidR="00EE4A72" w:rsidRPr="00EE4A72" w14:paraId="05CD63E2" w14:textId="77777777" w:rsidTr="00EE4A72">
        <w:trPr>
          <w:trHeight w:val="735"/>
          <w:jc w:val="center"/>
        </w:trPr>
        <w:tc>
          <w:tcPr>
            <w:tcW w:w="10049" w:type="dxa"/>
            <w:gridSpan w:val="7"/>
            <w:shd w:val="clear" w:color="auto" w:fill="auto"/>
            <w:noWrap/>
            <w:vAlign w:val="center"/>
          </w:tcPr>
          <w:p w14:paraId="5B9F3552" w14:textId="7AE546E5" w:rsidR="00EE4A72" w:rsidRPr="00D50BE2" w:rsidRDefault="00D50BE2" w:rsidP="00D50BE2">
            <w:pPr>
              <w:widowControl/>
              <w:shd w:val="clear" w:color="auto" w:fill="FFFFFF"/>
              <w:spacing w:line="520" w:lineRule="exact"/>
              <w:jc w:val="center"/>
              <w:textAlignment w:val="baseline"/>
              <w:rPr>
                <w:rFonts w:ascii="標楷體" w:eastAsia="標楷體" w:hAnsi="標楷體" w:cs="新細明體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嘉義縣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中埔鄉和興</w:t>
            </w:r>
            <w:r w:rsidRPr="00B70A5C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國小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代管縣立游泳池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11</w:t>
            </w:r>
            <w:r w:rsidR="00E34A74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3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年度游泳課程第</w:t>
            </w:r>
            <w:r w:rsidR="00E34A74"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一</w:t>
            </w:r>
            <w:r>
              <w:rPr>
                <w:rFonts w:ascii="標楷體" w:eastAsia="標楷體" w:hAnsi="標楷體" w:cs="新細明體" w:hint="eastAsia"/>
                <w:b/>
                <w:bCs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次招聘救生員報名表</w:t>
            </w:r>
          </w:p>
        </w:tc>
      </w:tr>
      <w:tr w:rsidR="00EE4A72" w:rsidRPr="00EE4A72" w14:paraId="4006FE35" w14:textId="77777777" w:rsidTr="00EE4A72">
        <w:trPr>
          <w:trHeight w:val="702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337D8774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71C24960" w14:textId="018F5E7C" w:rsidR="00EE4A72" w:rsidRPr="00EE4A72" w:rsidRDefault="00065E6D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EE4A72"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585D8B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14:paraId="3AD7D39A" w14:textId="7428755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</w:tcPr>
          <w:p w14:paraId="04DD7CBC" w14:textId="0052BFA9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相片</w:t>
            </w:r>
          </w:p>
        </w:tc>
      </w:tr>
      <w:tr w:rsidR="00EE4A72" w:rsidRPr="00EE4A72" w14:paraId="79266A44" w14:textId="77777777" w:rsidTr="00EE4A72">
        <w:trPr>
          <w:trHeight w:val="702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6752FCC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6444" w:type="dxa"/>
            <w:gridSpan w:val="5"/>
            <w:shd w:val="clear" w:color="auto" w:fill="auto"/>
            <w:noWrap/>
            <w:vAlign w:val="center"/>
          </w:tcPr>
          <w:p w14:paraId="75B89A6F" w14:textId="4F2A7EF5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95" w:type="dxa"/>
            <w:vMerge/>
            <w:vAlign w:val="center"/>
          </w:tcPr>
          <w:p w14:paraId="4609985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4E3D70E2" w14:textId="77777777" w:rsidTr="00EE4A72">
        <w:trPr>
          <w:trHeight w:val="829"/>
          <w:jc w:val="center"/>
        </w:trPr>
        <w:tc>
          <w:tcPr>
            <w:tcW w:w="1510" w:type="dxa"/>
            <w:shd w:val="clear" w:color="auto" w:fill="auto"/>
            <w:noWrap/>
            <w:vAlign w:val="center"/>
          </w:tcPr>
          <w:p w14:paraId="51C7AE0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6444" w:type="dxa"/>
            <w:gridSpan w:val="5"/>
            <w:shd w:val="clear" w:color="auto" w:fill="auto"/>
            <w:noWrap/>
            <w:vAlign w:val="center"/>
          </w:tcPr>
          <w:p w14:paraId="746C6882" w14:textId="2C554EE7" w:rsidR="00EE4A72" w:rsidRPr="00EE4A72" w:rsidRDefault="00065E6D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EE4A72"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5" w:type="dxa"/>
            <w:vMerge/>
            <w:shd w:val="clear" w:color="auto" w:fill="auto"/>
            <w:vAlign w:val="center"/>
          </w:tcPr>
          <w:p w14:paraId="7DF229E0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A72" w:rsidRPr="00EE4A72" w14:paraId="24346681" w14:textId="77777777" w:rsidTr="00EE4A72">
        <w:trPr>
          <w:trHeight w:val="702"/>
          <w:jc w:val="center"/>
        </w:trPr>
        <w:tc>
          <w:tcPr>
            <w:tcW w:w="1510" w:type="dxa"/>
            <w:vMerge w:val="restart"/>
            <w:shd w:val="clear" w:color="auto" w:fill="auto"/>
            <w:noWrap/>
            <w:vAlign w:val="center"/>
          </w:tcPr>
          <w:p w14:paraId="2620675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44295B4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19EC6FA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434409AF" w14:textId="61B42A2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60860DF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94D1F5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  <w:noWrap/>
            <w:vAlign w:val="center"/>
          </w:tcPr>
          <w:p w14:paraId="6EB7C9C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私: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1BC3F511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    歷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479D3BB5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7FE0468C" w14:textId="77777777" w:rsidTr="00EE4A72">
        <w:trPr>
          <w:trHeight w:val="702"/>
          <w:jc w:val="center"/>
        </w:trPr>
        <w:tc>
          <w:tcPr>
            <w:tcW w:w="1510" w:type="dxa"/>
            <w:vMerge w:val="restart"/>
            <w:shd w:val="clear" w:color="auto" w:fill="auto"/>
            <w:noWrap/>
            <w:vAlign w:val="center"/>
          </w:tcPr>
          <w:p w14:paraId="3A794E36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5ABA498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7A4A18E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41D69DA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起迄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16BCE90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主要工作</w:t>
            </w:r>
          </w:p>
        </w:tc>
      </w:tr>
      <w:tr w:rsidR="00EE4A72" w:rsidRPr="00EE4A72" w14:paraId="4C38F39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59FF59B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421172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481CE9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2DF632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3EEAAE9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C3BABD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3FE65AD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033812FF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93D842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68037288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674DBC3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03998BF8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83CCAC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1F3BDC1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76D66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80C709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048CAD2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4C34EB14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349B6CFB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49B0B0C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A79F8C1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5448C00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5FCBEEB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82E118C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252B307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04EF02AD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0465839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05B37773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50FA2A1A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24E059E5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0A63E322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350D3677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EF460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345E495E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20317849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1990FBAB" w14:textId="77777777" w:rsidTr="00EE4A72">
        <w:trPr>
          <w:trHeight w:val="702"/>
          <w:jc w:val="center"/>
        </w:trPr>
        <w:tc>
          <w:tcPr>
            <w:tcW w:w="1510" w:type="dxa"/>
            <w:vMerge/>
            <w:vAlign w:val="center"/>
          </w:tcPr>
          <w:p w14:paraId="4DE563B5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  <w:noWrap/>
            <w:vAlign w:val="center"/>
          </w:tcPr>
          <w:p w14:paraId="742EF576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488BA07C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14:paraId="2F988F30" w14:textId="77777777" w:rsidR="00EE4A72" w:rsidRPr="00EE4A72" w:rsidRDefault="00EE4A72" w:rsidP="00970B3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0AB9EB9F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5969FCC8" w14:textId="77777777" w:rsidTr="00EE4A72">
        <w:trPr>
          <w:trHeight w:val="825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14:paraId="6A139ED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救生員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字號</w:t>
            </w:r>
          </w:p>
        </w:tc>
        <w:tc>
          <w:tcPr>
            <w:tcW w:w="6795" w:type="dxa"/>
            <w:gridSpan w:val="5"/>
            <w:shd w:val="clear" w:color="auto" w:fill="auto"/>
            <w:noWrap/>
            <w:vAlign w:val="center"/>
          </w:tcPr>
          <w:p w14:paraId="0DC1A880" w14:textId="48DDBB7F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68E3136A" w14:textId="77777777" w:rsidTr="00CE6D89">
        <w:trPr>
          <w:trHeight w:val="1534"/>
          <w:jc w:val="center"/>
        </w:trPr>
        <w:tc>
          <w:tcPr>
            <w:tcW w:w="3254" w:type="dxa"/>
            <w:gridSpan w:val="2"/>
            <w:shd w:val="clear" w:color="auto" w:fill="auto"/>
            <w:noWrap/>
            <w:vAlign w:val="center"/>
          </w:tcPr>
          <w:p w14:paraId="52136D08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特殊專長、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証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照</w:t>
            </w:r>
          </w:p>
          <w:p w14:paraId="4E4AA6B8" w14:textId="77777777" w:rsidR="00EE4A72" w:rsidRPr="00EE4A72" w:rsidRDefault="00EE4A72" w:rsidP="00970B3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(無</w:t>
            </w:r>
            <w:proofErr w:type="gramStart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則免填</w:t>
            </w:r>
            <w:proofErr w:type="gramEnd"/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795" w:type="dxa"/>
            <w:gridSpan w:val="5"/>
            <w:shd w:val="clear" w:color="auto" w:fill="auto"/>
            <w:noWrap/>
            <w:vAlign w:val="center"/>
          </w:tcPr>
          <w:p w14:paraId="20EAC061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A72" w:rsidRPr="00EE4A72" w14:paraId="081129E9" w14:textId="77777777" w:rsidTr="00CE6D89">
        <w:trPr>
          <w:trHeight w:val="558"/>
          <w:jc w:val="center"/>
        </w:trPr>
        <w:tc>
          <w:tcPr>
            <w:tcW w:w="4576" w:type="dxa"/>
            <w:gridSpan w:val="4"/>
            <w:shd w:val="clear" w:color="auto" w:fill="auto"/>
            <w:noWrap/>
            <w:vAlign w:val="center"/>
          </w:tcPr>
          <w:p w14:paraId="6A6CC2F7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980686D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填表人簽名</w:t>
            </w:r>
          </w:p>
        </w:tc>
        <w:tc>
          <w:tcPr>
            <w:tcW w:w="3991" w:type="dxa"/>
            <w:gridSpan w:val="2"/>
            <w:shd w:val="clear" w:color="auto" w:fill="auto"/>
            <w:noWrap/>
            <w:vAlign w:val="center"/>
          </w:tcPr>
          <w:p w14:paraId="7E33109C" w14:textId="77777777" w:rsidR="00EE4A72" w:rsidRPr="00EE4A72" w:rsidRDefault="00EE4A72" w:rsidP="00970B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A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5817F3A" w14:textId="77777777" w:rsidR="00EE4A72" w:rsidRPr="00EE4A72" w:rsidRDefault="00EE4A72" w:rsidP="00EE4A72">
      <w:pPr>
        <w:rPr>
          <w:rFonts w:ascii="標楷體" w:eastAsia="標楷體" w:hAnsi="標楷體"/>
        </w:rPr>
      </w:pPr>
    </w:p>
    <w:sectPr w:rsidR="00EE4A72" w:rsidRPr="00EE4A72" w:rsidSect="00EE4A72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3022" w14:textId="77777777" w:rsidR="00866356" w:rsidRDefault="00866356" w:rsidP="00EE4A72">
      <w:r>
        <w:separator/>
      </w:r>
    </w:p>
  </w:endnote>
  <w:endnote w:type="continuationSeparator" w:id="0">
    <w:p w14:paraId="1DC9908E" w14:textId="77777777" w:rsidR="00866356" w:rsidRDefault="00866356" w:rsidP="00EE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1B92" w14:textId="77777777" w:rsidR="00866356" w:rsidRDefault="00866356" w:rsidP="00EE4A72">
      <w:r>
        <w:separator/>
      </w:r>
    </w:p>
  </w:footnote>
  <w:footnote w:type="continuationSeparator" w:id="0">
    <w:p w14:paraId="30B65184" w14:textId="77777777" w:rsidR="00866356" w:rsidRDefault="00866356" w:rsidP="00EE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A67"/>
    <w:multiLevelType w:val="hybridMultilevel"/>
    <w:tmpl w:val="94286192"/>
    <w:lvl w:ilvl="0" w:tplc="99DE61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0D"/>
    <w:rsid w:val="000238BC"/>
    <w:rsid w:val="00065E6D"/>
    <w:rsid w:val="0007195D"/>
    <w:rsid w:val="000B3B74"/>
    <w:rsid w:val="000B516B"/>
    <w:rsid w:val="001C6E72"/>
    <w:rsid w:val="00214B56"/>
    <w:rsid w:val="0024141C"/>
    <w:rsid w:val="002C0F5D"/>
    <w:rsid w:val="002D381F"/>
    <w:rsid w:val="002E0C81"/>
    <w:rsid w:val="0031079F"/>
    <w:rsid w:val="00454AB2"/>
    <w:rsid w:val="00484131"/>
    <w:rsid w:val="005065D8"/>
    <w:rsid w:val="005265E7"/>
    <w:rsid w:val="00602762"/>
    <w:rsid w:val="00661E82"/>
    <w:rsid w:val="00682427"/>
    <w:rsid w:val="00690E76"/>
    <w:rsid w:val="006A4B9A"/>
    <w:rsid w:val="006F312E"/>
    <w:rsid w:val="00704A26"/>
    <w:rsid w:val="007C05E8"/>
    <w:rsid w:val="00820D9F"/>
    <w:rsid w:val="00841DBF"/>
    <w:rsid w:val="00866356"/>
    <w:rsid w:val="00900373"/>
    <w:rsid w:val="00911C9F"/>
    <w:rsid w:val="009E5AAC"/>
    <w:rsid w:val="00A274F9"/>
    <w:rsid w:val="00A747EE"/>
    <w:rsid w:val="00B7070D"/>
    <w:rsid w:val="00B70A5C"/>
    <w:rsid w:val="00B86745"/>
    <w:rsid w:val="00BB5F5A"/>
    <w:rsid w:val="00BD0EAB"/>
    <w:rsid w:val="00C80987"/>
    <w:rsid w:val="00CE6D89"/>
    <w:rsid w:val="00D455F9"/>
    <w:rsid w:val="00D50BE2"/>
    <w:rsid w:val="00DA57C5"/>
    <w:rsid w:val="00E34A74"/>
    <w:rsid w:val="00E814FE"/>
    <w:rsid w:val="00EE4A72"/>
    <w:rsid w:val="00F266C2"/>
    <w:rsid w:val="00F37DEC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9F55"/>
  <w15:chartTrackingRefBased/>
  <w15:docId w15:val="{7E55276D-E091-4517-A22C-4CD48EE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707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本文縮排 3 字元"/>
    <w:basedOn w:val="a0"/>
    <w:link w:val="3"/>
    <w:uiPriority w:val="99"/>
    <w:semiHidden/>
    <w:rsid w:val="00B7070D"/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C0F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A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阿尷 H</dc:creator>
  <cp:keywords/>
  <dc:description/>
  <cp:lastModifiedBy>Administrator</cp:lastModifiedBy>
  <cp:revision>3</cp:revision>
  <dcterms:created xsi:type="dcterms:W3CDTF">2024-04-01T09:48:00Z</dcterms:created>
  <dcterms:modified xsi:type="dcterms:W3CDTF">2024-04-04T08:06:00Z</dcterms:modified>
</cp:coreProperties>
</file>