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45" w:rsidRDefault="002D7D1B">
      <w:pPr>
        <w:widowControl/>
        <w:jc w:val="center"/>
      </w:pPr>
      <w:bookmarkStart w:id="0" w:name="_GoBack"/>
      <w:bookmarkEnd w:id="0"/>
      <w:proofErr w:type="gramStart"/>
      <w:r>
        <w:rPr>
          <w:rFonts w:eastAsia="標楷體"/>
          <w:b/>
          <w:kern w:val="0"/>
          <w:sz w:val="36"/>
          <w:szCs w:val="36"/>
        </w:rPr>
        <w:t>臺</w:t>
      </w:r>
      <w:proofErr w:type="gramEnd"/>
      <w:r>
        <w:rPr>
          <w:rFonts w:eastAsia="標楷體"/>
          <w:b/>
          <w:kern w:val="0"/>
          <w:sz w:val="36"/>
          <w:szCs w:val="36"/>
        </w:rPr>
        <w:t>南市立永仁</w:t>
      </w:r>
      <w:proofErr w:type="gramStart"/>
      <w:r>
        <w:rPr>
          <w:rFonts w:eastAsia="標楷體"/>
          <w:b/>
          <w:kern w:val="0"/>
          <w:sz w:val="36"/>
          <w:szCs w:val="36"/>
        </w:rPr>
        <w:t>高中慈輝班入學</w:t>
      </w:r>
      <w:proofErr w:type="gramEnd"/>
      <w:r>
        <w:rPr>
          <w:rFonts w:eastAsia="標楷體"/>
          <w:b/>
          <w:kern w:val="0"/>
          <w:sz w:val="36"/>
          <w:szCs w:val="36"/>
        </w:rPr>
        <w:t>申請作業要點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一、依據：</w:t>
      </w:r>
    </w:p>
    <w:p w:rsidR="00915D45" w:rsidRDefault="002D7D1B">
      <w:pPr>
        <w:autoSpaceDE w:val="0"/>
        <w:spacing w:line="400" w:lineRule="exact"/>
        <w:ind w:left="703" w:hanging="557"/>
      </w:pPr>
      <w:r>
        <w:rPr>
          <w:rFonts w:eastAsia="標楷體"/>
          <w:kern w:val="0"/>
          <w:sz w:val="28"/>
          <w:szCs w:val="28"/>
        </w:rPr>
        <w:t>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sz w:val="28"/>
          <w:szCs w:val="28"/>
        </w:rPr>
        <w:t>教育部國民及學前教育署補助直轄市縣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市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政府辦理中輟生預防追蹤與復學輔導工作原則</w:t>
      </w:r>
      <w:r>
        <w:rPr>
          <w:rFonts w:eastAsia="標楷體"/>
          <w:kern w:val="0"/>
          <w:sz w:val="28"/>
          <w:szCs w:val="28"/>
        </w:rPr>
        <w:t>。</w:t>
      </w:r>
    </w:p>
    <w:p w:rsidR="00915D45" w:rsidRDefault="002D7D1B">
      <w:pPr>
        <w:autoSpaceDE w:val="0"/>
        <w:spacing w:line="400" w:lineRule="exact"/>
        <w:ind w:left="1982" w:hanging="198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臺</w:t>
      </w:r>
      <w:proofErr w:type="gramEnd"/>
      <w:r>
        <w:rPr>
          <w:rFonts w:eastAsia="標楷體"/>
          <w:kern w:val="0"/>
          <w:sz w:val="28"/>
          <w:szCs w:val="28"/>
        </w:rPr>
        <w:t>南市辦理中介教育措施總計畫。</w:t>
      </w:r>
    </w:p>
    <w:p w:rsidR="00915D45" w:rsidRDefault="002D7D1B">
      <w:pPr>
        <w:autoSpaceDE w:val="0"/>
        <w:spacing w:line="400" w:lineRule="exact"/>
        <w:ind w:left="1982" w:hanging="198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二、招生期間：</w:t>
      </w:r>
    </w:p>
    <w:p w:rsidR="00915D45" w:rsidRDefault="002D7D1B">
      <w:pPr>
        <w:autoSpaceDE w:val="0"/>
        <w:spacing w:line="400" w:lineRule="exact"/>
        <w:ind w:left="566" w:hanging="566"/>
      </w:pP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eastAsia="標楷體"/>
          <w:kern w:val="0"/>
          <w:sz w:val="28"/>
          <w:szCs w:val="28"/>
        </w:rPr>
        <w:t>每年預計</w:t>
      </w:r>
      <w:r>
        <w:rPr>
          <w:rFonts w:eastAsia="標楷體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月份及</w:t>
      </w:r>
      <w:r>
        <w:rPr>
          <w:rFonts w:eastAsia="標楷體"/>
          <w:kern w:val="0"/>
          <w:sz w:val="28"/>
          <w:szCs w:val="28"/>
        </w:rPr>
        <w:t>6</w:t>
      </w:r>
      <w:r>
        <w:rPr>
          <w:rFonts w:eastAsia="標楷體"/>
          <w:kern w:val="0"/>
          <w:sz w:val="28"/>
          <w:szCs w:val="28"/>
        </w:rPr>
        <w:t>月份召開本市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復學輔導就讀小組評估會議評估新學期入學申請案</w:t>
      </w:r>
      <w:r>
        <w:rPr>
          <w:kern w:val="0"/>
          <w:sz w:val="28"/>
          <w:szCs w:val="28"/>
        </w:rPr>
        <w:t>，</w:t>
      </w:r>
      <w:r>
        <w:rPr>
          <w:rFonts w:eastAsia="標楷體"/>
          <w:kern w:val="0"/>
          <w:sz w:val="28"/>
          <w:szCs w:val="28"/>
        </w:rPr>
        <w:t>請注意相關時程。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三、招生對象及人數：</w:t>
      </w:r>
    </w:p>
    <w:p w:rsidR="00915D45" w:rsidRDefault="002D7D1B">
      <w:pPr>
        <w:autoSpaceDE w:val="0"/>
        <w:spacing w:line="400" w:lineRule="exact"/>
        <w:ind w:left="742" w:hanging="56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入班資格：</w:t>
      </w:r>
    </w:p>
    <w:p w:rsidR="00915D45" w:rsidRDefault="002D7D1B">
      <w:pPr>
        <w:autoSpaceDE w:val="0"/>
        <w:spacing w:line="400" w:lineRule="exact"/>
        <w:ind w:left="741" w:hanging="70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1.</w:t>
      </w:r>
      <w:r>
        <w:rPr>
          <w:rFonts w:eastAsia="標楷體"/>
          <w:kern w:val="0"/>
          <w:sz w:val="28"/>
          <w:szCs w:val="28"/>
        </w:rPr>
        <w:t>輔導對象：國民中學階段學生，因家庭遭遇變故而中途輟學，經追蹤輔導返校而無法適應就學環境，或因家庭功能失調，以及因列為中低、低收入戶而有中輟之虞，經監護人或法定代理人同意接受輔導就讀，並經本市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復學輔導就讀小組鑑定符合資格者。</w:t>
      </w:r>
    </w:p>
    <w:p w:rsidR="00915D45" w:rsidRDefault="002D7D1B">
      <w:pPr>
        <w:autoSpaceDE w:val="0"/>
        <w:spacing w:line="400" w:lineRule="exact"/>
        <w:ind w:left="741" w:hanging="70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2.</w:t>
      </w:r>
      <w:r>
        <w:rPr>
          <w:rFonts w:eastAsia="標楷體"/>
          <w:kern w:val="0"/>
          <w:sz w:val="28"/>
          <w:szCs w:val="28"/>
        </w:rPr>
        <w:t>家庭功能失調與遭遇變故定義如下：</w:t>
      </w:r>
    </w:p>
    <w:p w:rsidR="00915D45" w:rsidRDefault="002D7D1B">
      <w:pPr>
        <w:autoSpaceDE w:val="0"/>
        <w:spacing w:line="400" w:lineRule="exact"/>
        <w:ind w:left="741" w:hanging="70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(1)</w:t>
      </w:r>
      <w:r>
        <w:rPr>
          <w:rFonts w:eastAsia="標楷體"/>
          <w:kern w:val="0"/>
          <w:sz w:val="28"/>
          <w:szCs w:val="28"/>
        </w:rPr>
        <w:t>符合脆弱家庭學生</w:t>
      </w:r>
    </w:p>
    <w:p w:rsidR="00915D45" w:rsidRDefault="002D7D1B">
      <w:pPr>
        <w:autoSpaceDE w:val="0"/>
        <w:spacing w:line="400" w:lineRule="exact"/>
        <w:ind w:left="881" w:hanging="8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(2)</w:t>
      </w:r>
      <w:r>
        <w:rPr>
          <w:rFonts w:eastAsia="標楷體"/>
          <w:kern w:val="0"/>
          <w:sz w:val="28"/>
          <w:szCs w:val="28"/>
        </w:rPr>
        <w:t>雙親亡故之依親學生</w:t>
      </w:r>
    </w:p>
    <w:p w:rsidR="00915D45" w:rsidRDefault="002D7D1B">
      <w:pPr>
        <w:autoSpaceDE w:val="0"/>
        <w:spacing w:line="400" w:lineRule="exact"/>
        <w:ind w:left="741" w:hanging="70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 (3)</w:t>
      </w:r>
      <w:r>
        <w:rPr>
          <w:rFonts w:eastAsia="標楷體"/>
          <w:kern w:val="0"/>
          <w:sz w:val="28"/>
          <w:szCs w:val="28"/>
        </w:rPr>
        <w:t>單親家庭學生</w:t>
      </w:r>
    </w:p>
    <w:p w:rsidR="00915D45" w:rsidRDefault="002D7D1B">
      <w:pPr>
        <w:autoSpaceDE w:val="0"/>
        <w:spacing w:line="400" w:lineRule="exact"/>
        <w:ind w:left="732" w:hanging="557"/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招生人數</w:t>
      </w:r>
      <w:r>
        <w:rPr>
          <w:rFonts w:ascii="新細明體" w:hAnsi="新細明體"/>
          <w:kern w:val="0"/>
          <w:sz w:val="28"/>
          <w:szCs w:val="28"/>
        </w:rPr>
        <w:t>：</w:t>
      </w:r>
    </w:p>
    <w:p w:rsidR="00915D45" w:rsidRDefault="002D7D1B">
      <w:pPr>
        <w:autoSpaceDE w:val="0"/>
        <w:spacing w:line="400" w:lineRule="exact"/>
        <w:ind w:left="597" w:hanging="28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1.</w:t>
      </w:r>
      <w:r>
        <w:rPr>
          <w:rFonts w:eastAsia="標楷體"/>
          <w:kern w:val="0"/>
          <w:sz w:val="28"/>
          <w:szCs w:val="28"/>
        </w:rPr>
        <w:t>國中一、二、三年級各</w:t>
      </w:r>
      <w:r>
        <w:rPr>
          <w:rFonts w:eastAsia="標楷體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班，男女兼收，共計招收</w:t>
      </w:r>
      <w:r>
        <w:rPr>
          <w:rFonts w:eastAsia="標楷體"/>
          <w:kern w:val="0"/>
          <w:sz w:val="28"/>
          <w:szCs w:val="28"/>
        </w:rPr>
        <w:t>37</w:t>
      </w:r>
      <w:r>
        <w:rPr>
          <w:rFonts w:eastAsia="標楷體"/>
          <w:kern w:val="0"/>
          <w:sz w:val="28"/>
          <w:szCs w:val="28"/>
        </w:rPr>
        <w:t>人。</w:t>
      </w:r>
    </w:p>
    <w:p w:rsidR="00915D45" w:rsidRDefault="002D7D1B">
      <w:pPr>
        <w:autoSpaceDE w:val="0"/>
        <w:spacing w:line="400" w:lineRule="exact"/>
        <w:ind w:left="597" w:hanging="28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2. </w:t>
      </w:r>
      <w:proofErr w:type="gramStart"/>
      <w:r>
        <w:rPr>
          <w:rFonts w:eastAsia="標楷體"/>
          <w:kern w:val="0"/>
          <w:sz w:val="28"/>
          <w:szCs w:val="28"/>
        </w:rPr>
        <w:t>採</w:t>
      </w:r>
      <w:proofErr w:type="gramEnd"/>
      <w:r>
        <w:rPr>
          <w:rFonts w:eastAsia="標楷體"/>
          <w:kern w:val="0"/>
          <w:sz w:val="28"/>
          <w:szCs w:val="28"/>
        </w:rPr>
        <w:t>跨學區、跨行政區招收學生方式辦理，凡符合資格者，皆可申請就讀，</w:t>
      </w:r>
      <w:proofErr w:type="gramStart"/>
      <w:r>
        <w:rPr>
          <w:rFonts w:eastAsia="標楷體"/>
          <w:kern w:val="0"/>
          <w:sz w:val="28"/>
          <w:szCs w:val="28"/>
        </w:rPr>
        <w:t>不需遷戶</w:t>
      </w:r>
      <w:proofErr w:type="gramEnd"/>
      <w:r>
        <w:rPr>
          <w:rFonts w:eastAsia="標楷體"/>
          <w:kern w:val="0"/>
          <w:sz w:val="28"/>
          <w:szCs w:val="28"/>
        </w:rPr>
        <w:t>籍。如超過可容納人數時，依以下條件進行審查：</w:t>
      </w:r>
    </w:p>
    <w:p w:rsidR="00915D45" w:rsidRDefault="002D7D1B">
      <w:pPr>
        <w:autoSpaceDE w:val="0"/>
        <w:spacing w:line="400" w:lineRule="exact"/>
        <w:ind w:left="601" w:hanging="423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(1)</w:t>
      </w:r>
      <w:r>
        <w:rPr>
          <w:rFonts w:eastAsia="標楷體"/>
          <w:kern w:val="0"/>
          <w:sz w:val="28"/>
          <w:szCs w:val="28"/>
        </w:rPr>
        <w:t>戶籍於</w:t>
      </w:r>
      <w:proofErr w:type="gramStart"/>
      <w:r>
        <w:rPr>
          <w:rFonts w:eastAsia="標楷體"/>
          <w:kern w:val="0"/>
          <w:sz w:val="28"/>
          <w:szCs w:val="28"/>
        </w:rPr>
        <w:t>臺</w:t>
      </w:r>
      <w:proofErr w:type="gramEnd"/>
      <w:r>
        <w:rPr>
          <w:rFonts w:eastAsia="標楷體"/>
          <w:kern w:val="0"/>
          <w:sz w:val="28"/>
          <w:szCs w:val="28"/>
        </w:rPr>
        <w:t>南市之學生。</w:t>
      </w:r>
    </w:p>
    <w:p w:rsidR="00915D45" w:rsidRDefault="002D7D1B">
      <w:pPr>
        <w:autoSpaceDE w:val="0"/>
        <w:spacing w:line="400" w:lineRule="exact"/>
        <w:ind w:left="632" w:hanging="45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(2)</w:t>
      </w:r>
      <w:r>
        <w:rPr>
          <w:rFonts w:eastAsia="標楷體"/>
          <w:kern w:val="0"/>
          <w:sz w:val="28"/>
          <w:szCs w:val="28"/>
        </w:rPr>
        <w:t>未設中介教育縣市之學生。</w:t>
      </w:r>
    </w:p>
    <w:p w:rsidR="00915D45" w:rsidRDefault="002D7D1B">
      <w:pPr>
        <w:autoSpaceDE w:val="0"/>
        <w:spacing w:line="400" w:lineRule="exact"/>
        <w:ind w:left="618" w:hanging="4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(3)</w:t>
      </w:r>
      <w:r>
        <w:rPr>
          <w:rFonts w:eastAsia="標楷體"/>
          <w:kern w:val="0"/>
          <w:sz w:val="28"/>
          <w:szCs w:val="28"/>
        </w:rPr>
        <w:t>父母雙亡有證明者。</w:t>
      </w:r>
    </w:p>
    <w:p w:rsidR="00915D45" w:rsidRDefault="002D7D1B">
      <w:pPr>
        <w:autoSpaceDE w:val="0"/>
        <w:spacing w:line="400" w:lineRule="exact"/>
        <w:ind w:left="618" w:hanging="4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(4)</w:t>
      </w:r>
      <w:r>
        <w:rPr>
          <w:rFonts w:eastAsia="標楷體"/>
          <w:kern w:val="0"/>
          <w:sz w:val="28"/>
          <w:szCs w:val="28"/>
        </w:rPr>
        <w:t>父母其中一方死亡有證明者。</w:t>
      </w:r>
    </w:p>
    <w:p w:rsidR="00915D45" w:rsidRDefault="002D7D1B">
      <w:pPr>
        <w:autoSpaceDE w:val="0"/>
        <w:spacing w:line="400" w:lineRule="exact"/>
        <w:ind w:left="618" w:hanging="4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(5)</w:t>
      </w:r>
      <w:r>
        <w:rPr>
          <w:rFonts w:eastAsia="標楷體"/>
          <w:kern w:val="0"/>
          <w:sz w:val="28"/>
          <w:szCs w:val="28"/>
        </w:rPr>
        <w:t>父母離異有證明者。</w:t>
      </w:r>
    </w:p>
    <w:p w:rsidR="00915D45" w:rsidRDefault="002D7D1B">
      <w:pPr>
        <w:autoSpaceDE w:val="0"/>
        <w:spacing w:line="400" w:lineRule="exact"/>
        <w:ind w:left="618" w:hanging="4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(6)</w:t>
      </w:r>
      <w:r>
        <w:rPr>
          <w:rFonts w:eastAsia="標楷體"/>
          <w:kern w:val="0"/>
          <w:sz w:val="28"/>
          <w:szCs w:val="28"/>
        </w:rPr>
        <w:t>父母一方為身心障礙者且領有身心障礙證明。</w:t>
      </w:r>
    </w:p>
    <w:p w:rsidR="00915D45" w:rsidRDefault="002D7D1B">
      <w:pPr>
        <w:autoSpaceDE w:val="0"/>
        <w:spacing w:line="400" w:lineRule="exact"/>
        <w:ind w:left="618" w:hanging="4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(7)</w:t>
      </w:r>
      <w:r>
        <w:rPr>
          <w:rFonts w:eastAsia="標楷體"/>
          <w:kern w:val="0"/>
          <w:sz w:val="28"/>
          <w:szCs w:val="28"/>
        </w:rPr>
        <w:t>父母一方入獄有村里長或法院證明者。</w:t>
      </w:r>
    </w:p>
    <w:p w:rsidR="00915D45" w:rsidRDefault="002D7D1B">
      <w:pPr>
        <w:autoSpaceDE w:val="0"/>
        <w:spacing w:line="400" w:lineRule="exact"/>
        <w:ind w:left="618" w:hanging="4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(8)</w:t>
      </w:r>
      <w:r>
        <w:rPr>
          <w:rFonts w:eastAsia="標楷體"/>
          <w:kern w:val="0"/>
          <w:sz w:val="28"/>
          <w:szCs w:val="28"/>
        </w:rPr>
        <w:t>低收入戶、中低收入戶家庭有鄉鎮市區公所證明者。</w:t>
      </w:r>
    </w:p>
    <w:p w:rsidR="00915D45" w:rsidRDefault="002D7D1B">
      <w:pPr>
        <w:autoSpaceDE w:val="0"/>
        <w:spacing w:line="400" w:lineRule="exact"/>
        <w:ind w:left="618" w:hanging="4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(9)</w:t>
      </w:r>
      <w:r>
        <w:rPr>
          <w:rFonts w:eastAsia="標楷體"/>
          <w:kern w:val="0"/>
          <w:sz w:val="28"/>
          <w:szCs w:val="28"/>
        </w:rPr>
        <w:t>父母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方為新住民或原住民，且無力教養有村里長證明者。</w:t>
      </w:r>
    </w:p>
    <w:p w:rsidR="00915D45" w:rsidRDefault="002D7D1B">
      <w:pPr>
        <w:autoSpaceDE w:val="0"/>
        <w:spacing w:line="400" w:lineRule="exact"/>
        <w:ind w:left="732" w:hanging="557"/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三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下</w:t>
      </w:r>
      <w:r>
        <w:rPr>
          <w:rFonts w:eastAsia="標楷體"/>
          <w:kern w:val="0"/>
          <w:sz w:val="28"/>
          <w:szCs w:val="28"/>
        </w:rPr>
        <w:t>列學生不得就讀於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ascii="新細明體" w:hAnsi="新細明體"/>
          <w:kern w:val="0"/>
          <w:sz w:val="28"/>
          <w:szCs w:val="28"/>
        </w:rPr>
        <w:t>：</w:t>
      </w:r>
    </w:p>
    <w:p w:rsidR="00915D45" w:rsidRDefault="002D7D1B">
      <w:pPr>
        <w:autoSpaceDE w:val="0"/>
        <w:spacing w:line="400" w:lineRule="exact"/>
        <w:ind w:left="585" w:hanging="39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1.</w:t>
      </w:r>
      <w:r>
        <w:rPr>
          <w:rFonts w:eastAsia="標楷體"/>
          <w:kern w:val="0"/>
          <w:sz w:val="28"/>
          <w:szCs w:val="28"/>
        </w:rPr>
        <w:t>學生患有精神疾病、法定傳染病、藥癮毒癮、憂鬱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自殺傾向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、特殊疾病等不適合學校住宿生活者。</w:t>
      </w:r>
    </w:p>
    <w:p w:rsidR="00915D45" w:rsidRDefault="002D7D1B">
      <w:pPr>
        <w:autoSpaceDE w:val="0"/>
        <w:spacing w:line="400" w:lineRule="exact"/>
        <w:ind w:left="585" w:hanging="39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2.</w:t>
      </w:r>
      <w:r>
        <w:rPr>
          <w:rFonts w:eastAsia="標楷體"/>
          <w:kern w:val="0"/>
          <w:sz w:val="28"/>
          <w:szCs w:val="28"/>
        </w:rPr>
        <w:t>學生有暴力攻擊、</w:t>
      </w:r>
      <w:proofErr w:type="gramStart"/>
      <w:r>
        <w:rPr>
          <w:rFonts w:eastAsia="標楷體"/>
          <w:kern w:val="0"/>
          <w:sz w:val="28"/>
          <w:szCs w:val="28"/>
        </w:rPr>
        <w:t>性侵</w:t>
      </w:r>
      <w:r>
        <w:rPr>
          <w:rFonts w:eastAsia="標楷體"/>
          <w:kern w:val="0"/>
          <w:sz w:val="28"/>
          <w:szCs w:val="28"/>
        </w:rPr>
        <w:t>(</w:t>
      </w:r>
      <w:proofErr w:type="gramEnd"/>
      <w:r>
        <w:rPr>
          <w:rFonts w:eastAsia="標楷體"/>
          <w:kern w:val="0"/>
          <w:sz w:val="28"/>
          <w:szCs w:val="28"/>
        </w:rPr>
        <w:t>性騷擾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等行為，會危害其他學生者。</w:t>
      </w:r>
    </w:p>
    <w:p w:rsidR="00915D45" w:rsidRDefault="002D7D1B">
      <w:pPr>
        <w:autoSpaceDE w:val="0"/>
        <w:spacing w:line="400" w:lineRule="exact"/>
        <w:ind w:left="585" w:hanging="39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3.</w:t>
      </w:r>
      <w:r>
        <w:rPr>
          <w:rFonts w:eastAsia="標楷體"/>
          <w:kern w:val="0"/>
          <w:sz w:val="28"/>
          <w:szCs w:val="28"/>
        </w:rPr>
        <w:t>學生本身無法生活自理者。</w:t>
      </w:r>
    </w:p>
    <w:p w:rsidR="00915D45" w:rsidRDefault="002D7D1B">
      <w:pPr>
        <w:autoSpaceDE w:val="0"/>
        <w:spacing w:line="400" w:lineRule="exact"/>
        <w:ind w:left="585" w:hanging="39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 xml:space="preserve"> 4.</w:t>
      </w:r>
      <w:r>
        <w:rPr>
          <w:rFonts w:eastAsia="標楷體"/>
          <w:kern w:val="0"/>
          <w:sz w:val="28"/>
          <w:szCs w:val="28"/>
        </w:rPr>
        <w:t>學生本身無就讀意願，或監護人或法定代理人不同意者。</w:t>
      </w:r>
    </w:p>
    <w:p w:rsidR="00915D45" w:rsidRDefault="002D7D1B">
      <w:pPr>
        <w:autoSpaceDE w:val="0"/>
        <w:spacing w:line="400" w:lineRule="exact"/>
        <w:ind w:left="585" w:hanging="39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5.</w:t>
      </w:r>
      <w:r>
        <w:rPr>
          <w:rFonts w:eastAsia="標楷體"/>
          <w:kern w:val="0"/>
          <w:sz w:val="28"/>
          <w:szCs w:val="28"/>
        </w:rPr>
        <w:t>依兒童及少年性剝削防制條例緊急安置之學生。</w:t>
      </w:r>
    </w:p>
    <w:p w:rsidR="00915D45" w:rsidRDefault="002D7D1B">
      <w:pPr>
        <w:autoSpaceDE w:val="0"/>
        <w:spacing w:line="400" w:lineRule="exact"/>
        <w:ind w:left="585" w:hanging="39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6.</w:t>
      </w:r>
      <w:r>
        <w:rPr>
          <w:rFonts w:eastAsia="標楷體"/>
          <w:kern w:val="0"/>
          <w:sz w:val="28"/>
          <w:szCs w:val="28"/>
        </w:rPr>
        <w:t>依兒童及少年福利暨權益保障法緊急安置或交付安置之學生。</w:t>
      </w:r>
    </w:p>
    <w:p w:rsidR="00915D45" w:rsidRDefault="002D7D1B">
      <w:pPr>
        <w:autoSpaceDE w:val="0"/>
        <w:spacing w:line="400" w:lineRule="exact"/>
        <w:ind w:left="456" w:hanging="45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四、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學籍管理：進入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就讀之學生，學籍不隨同轉入：</w:t>
      </w:r>
    </w:p>
    <w:p w:rsidR="00915D45" w:rsidRDefault="002D7D1B">
      <w:pPr>
        <w:autoSpaceDE w:val="0"/>
        <w:spacing w:line="400" w:lineRule="exact"/>
        <w:ind w:left="799" w:hanging="47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國小畢業生，</w:t>
      </w:r>
      <w:proofErr w:type="gramStart"/>
      <w:r>
        <w:rPr>
          <w:rFonts w:eastAsia="標楷體"/>
          <w:kern w:val="0"/>
          <w:sz w:val="28"/>
          <w:szCs w:val="28"/>
        </w:rPr>
        <w:t>於升讀國</w:t>
      </w:r>
      <w:proofErr w:type="gramEnd"/>
      <w:r>
        <w:rPr>
          <w:rFonts w:eastAsia="標楷體"/>
          <w:kern w:val="0"/>
          <w:sz w:val="28"/>
          <w:szCs w:val="28"/>
        </w:rPr>
        <w:t>中銜接</w:t>
      </w:r>
      <w:proofErr w:type="gramStart"/>
      <w:r>
        <w:rPr>
          <w:rFonts w:eastAsia="標楷體"/>
          <w:kern w:val="0"/>
          <w:sz w:val="28"/>
          <w:szCs w:val="28"/>
        </w:rPr>
        <w:t>期間</w:t>
      </w:r>
      <w:proofErr w:type="gramEnd"/>
      <w:r>
        <w:rPr>
          <w:rFonts w:eastAsia="標楷體"/>
          <w:kern w:val="0"/>
          <w:sz w:val="28"/>
          <w:szCs w:val="28"/>
        </w:rPr>
        <w:t>，由國小畢業學校提出轉介者，原國小畢業學校仍需協助學生，依規定於時限內，向學區國中學校辦理報到，並取得該學區國中之學籍。</w:t>
      </w:r>
    </w:p>
    <w:p w:rsidR="00915D45" w:rsidRDefault="002D7D1B">
      <w:pPr>
        <w:autoSpaceDE w:val="0"/>
        <w:spacing w:line="400" w:lineRule="exact"/>
        <w:ind w:left="799" w:hanging="47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國中在學學生，於原學籍國中學校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以下簡稱原校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就讀</w:t>
      </w:r>
      <w:proofErr w:type="gramStart"/>
      <w:r>
        <w:rPr>
          <w:rFonts w:eastAsia="標楷體"/>
          <w:kern w:val="0"/>
          <w:sz w:val="28"/>
          <w:szCs w:val="28"/>
        </w:rPr>
        <w:t>期間，</w:t>
      </w:r>
      <w:proofErr w:type="gramEnd"/>
      <w:r>
        <w:rPr>
          <w:rFonts w:eastAsia="標楷體"/>
          <w:kern w:val="0"/>
          <w:sz w:val="28"/>
          <w:szCs w:val="28"/>
        </w:rPr>
        <w:t>由原校提出轉介者，學籍不隨同轉入，仍留在原校，學籍管理辦法依原校所在之縣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市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辦法辦理。</w:t>
      </w:r>
    </w:p>
    <w:p w:rsidR="00915D45" w:rsidRDefault="002D7D1B">
      <w:pPr>
        <w:autoSpaceDE w:val="0"/>
        <w:spacing w:line="400" w:lineRule="exact"/>
        <w:ind w:left="546" w:hanging="54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五、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課程及成績評量：</w:t>
      </w:r>
    </w:p>
    <w:p w:rsidR="00915D45" w:rsidRDefault="002D7D1B">
      <w:pPr>
        <w:autoSpaceDE w:val="0"/>
        <w:spacing w:line="400" w:lineRule="exact"/>
        <w:ind w:left="599" w:hanging="44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班日間課程，完全依照教育部訂定課程綱要實施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即與一般國中並無差異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。唯夜間及假日另安排社團、技藝等各項課程，以充實學生生活內涵。</w:t>
      </w:r>
    </w:p>
    <w:p w:rsidR="00915D45" w:rsidRDefault="002D7D1B">
      <w:pPr>
        <w:autoSpaceDE w:val="0"/>
        <w:spacing w:line="400" w:lineRule="exact"/>
        <w:ind w:left="602" w:hanging="60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學生在</w:t>
      </w:r>
      <w:proofErr w:type="gramStart"/>
      <w:r>
        <w:rPr>
          <w:rFonts w:eastAsia="標楷體"/>
          <w:kern w:val="0"/>
          <w:sz w:val="28"/>
          <w:szCs w:val="28"/>
        </w:rPr>
        <w:t>慈輝班就讀期間，</w:t>
      </w:r>
      <w:proofErr w:type="gramEnd"/>
      <w:r>
        <w:rPr>
          <w:rFonts w:eastAsia="標楷體"/>
          <w:kern w:val="0"/>
          <w:sz w:val="28"/>
          <w:szCs w:val="28"/>
        </w:rPr>
        <w:t>各項</w:t>
      </w:r>
      <w:r>
        <w:rPr>
          <w:rFonts w:eastAsia="標楷體"/>
          <w:kern w:val="0"/>
          <w:sz w:val="28"/>
          <w:szCs w:val="28"/>
        </w:rPr>
        <w:t>成績評量，依臺南市政府教育局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以下簡稱本府教育局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所訂規範處理。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6"/>
          <w:szCs w:val="26"/>
        </w:rPr>
      </w:pPr>
      <w:r>
        <w:rPr>
          <w:rFonts w:eastAsia="標楷體"/>
          <w:kern w:val="0"/>
          <w:sz w:val="26"/>
          <w:szCs w:val="26"/>
        </w:rPr>
        <w:t>六、</w:t>
      </w:r>
      <w:proofErr w:type="gramStart"/>
      <w:r>
        <w:rPr>
          <w:rFonts w:eastAsia="標楷體"/>
          <w:kern w:val="0"/>
          <w:sz w:val="26"/>
          <w:szCs w:val="26"/>
        </w:rPr>
        <w:t>慈輝班</w:t>
      </w:r>
      <w:proofErr w:type="gramEnd"/>
      <w:r>
        <w:rPr>
          <w:rFonts w:eastAsia="標楷體"/>
          <w:kern w:val="0"/>
          <w:sz w:val="26"/>
          <w:szCs w:val="26"/>
        </w:rPr>
        <w:t>生活照護及管理：</w:t>
      </w:r>
    </w:p>
    <w:p w:rsidR="00915D45" w:rsidRDefault="002D7D1B">
      <w:pPr>
        <w:autoSpaceDE w:val="0"/>
        <w:spacing w:line="400" w:lineRule="exact"/>
        <w:ind w:firstLine="15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食宿及生活</w:t>
      </w:r>
    </w:p>
    <w:p w:rsidR="00915D45" w:rsidRDefault="002D7D1B">
      <w:pPr>
        <w:autoSpaceDE w:val="0"/>
        <w:spacing w:line="400" w:lineRule="exact"/>
        <w:ind w:left="596" w:hanging="24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1.</w:t>
      </w:r>
      <w:proofErr w:type="gramStart"/>
      <w:r>
        <w:rPr>
          <w:rFonts w:eastAsia="標楷體"/>
          <w:kern w:val="0"/>
          <w:sz w:val="28"/>
          <w:szCs w:val="28"/>
        </w:rPr>
        <w:t>慈輝班依</w:t>
      </w:r>
      <w:proofErr w:type="gramEnd"/>
      <w:r>
        <w:rPr>
          <w:rFonts w:eastAsia="標楷體"/>
          <w:kern w:val="0"/>
          <w:sz w:val="28"/>
          <w:szCs w:val="28"/>
        </w:rPr>
        <w:t>教育部補助，提供就讀學生，星期一至五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寒暑假及國定假日除外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之生活管理及食宿照料。</w:t>
      </w:r>
    </w:p>
    <w:p w:rsidR="00915D45" w:rsidRDefault="002D7D1B">
      <w:pPr>
        <w:autoSpaceDE w:val="0"/>
        <w:spacing w:line="400" w:lineRule="exact"/>
        <w:ind w:left="596" w:hanging="24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2.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提供就讀學生豐富多元之學習生活，及專業之心理輔導，並不定時安排課外休閒活動。</w:t>
      </w:r>
    </w:p>
    <w:p w:rsidR="00915D45" w:rsidRDefault="002D7D1B">
      <w:pPr>
        <w:autoSpaceDE w:val="0"/>
        <w:spacing w:line="400" w:lineRule="exact"/>
        <w:ind w:left="596" w:hanging="24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3.</w:t>
      </w:r>
      <w:r>
        <w:rPr>
          <w:rFonts w:eastAsia="標楷體"/>
          <w:kern w:val="0"/>
          <w:sz w:val="28"/>
          <w:szCs w:val="28"/>
        </w:rPr>
        <w:t>學生一律住宿，宿舍床位限制：男生</w:t>
      </w:r>
      <w:r>
        <w:rPr>
          <w:rFonts w:eastAsia="標楷體"/>
          <w:kern w:val="0"/>
          <w:sz w:val="28"/>
          <w:szCs w:val="28"/>
        </w:rPr>
        <w:t>21</w:t>
      </w:r>
      <w:r>
        <w:rPr>
          <w:rFonts w:eastAsia="標楷體"/>
          <w:kern w:val="0"/>
          <w:sz w:val="28"/>
          <w:szCs w:val="28"/>
        </w:rPr>
        <w:t>名，女生</w:t>
      </w:r>
      <w:r>
        <w:rPr>
          <w:rFonts w:eastAsia="標楷體"/>
          <w:kern w:val="0"/>
          <w:sz w:val="28"/>
          <w:szCs w:val="28"/>
        </w:rPr>
        <w:t>16</w:t>
      </w:r>
      <w:r>
        <w:rPr>
          <w:rFonts w:eastAsia="標楷體"/>
          <w:kern w:val="0"/>
          <w:sz w:val="28"/>
          <w:szCs w:val="28"/>
        </w:rPr>
        <w:t>名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男女名額不得混用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，就讀期間管理</w:t>
      </w:r>
      <w:proofErr w:type="gramStart"/>
      <w:r>
        <w:rPr>
          <w:rFonts w:eastAsia="標楷體"/>
          <w:kern w:val="0"/>
          <w:sz w:val="28"/>
          <w:szCs w:val="28"/>
        </w:rPr>
        <w:t>規定悉依永</w:t>
      </w:r>
      <w:proofErr w:type="gramEnd"/>
      <w:r>
        <w:rPr>
          <w:rFonts w:eastAsia="標楷體"/>
          <w:kern w:val="0"/>
          <w:sz w:val="28"/>
          <w:szCs w:val="28"/>
        </w:rPr>
        <w:t>仁高中校規及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班自訂宿舍管理規則辦理。</w:t>
      </w:r>
    </w:p>
    <w:p w:rsidR="00915D45" w:rsidRDefault="002D7D1B">
      <w:pPr>
        <w:autoSpaceDE w:val="0"/>
        <w:spacing w:line="400" w:lineRule="exact"/>
        <w:ind w:left="596" w:hanging="24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4.</w:t>
      </w:r>
      <w:r>
        <w:rPr>
          <w:rFonts w:eastAsia="標楷體"/>
          <w:kern w:val="0"/>
          <w:sz w:val="28"/>
          <w:szCs w:val="28"/>
        </w:rPr>
        <w:t>學生就讀</w:t>
      </w:r>
      <w:proofErr w:type="gramStart"/>
      <w:r>
        <w:rPr>
          <w:rFonts w:eastAsia="標楷體"/>
          <w:kern w:val="0"/>
          <w:sz w:val="28"/>
          <w:szCs w:val="28"/>
        </w:rPr>
        <w:t>期間，慈輝班</w:t>
      </w:r>
      <w:proofErr w:type="gramEnd"/>
      <w:r>
        <w:rPr>
          <w:rFonts w:eastAsia="標楷體"/>
          <w:kern w:val="0"/>
          <w:sz w:val="28"/>
          <w:szCs w:val="28"/>
        </w:rPr>
        <w:t>得邀請學生家長及原校教師前來，共同處理學生問題。</w:t>
      </w:r>
    </w:p>
    <w:p w:rsidR="00915D45" w:rsidRDefault="002D7D1B">
      <w:pPr>
        <w:autoSpaceDE w:val="0"/>
        <w:spacing w:line="400" w:lineRule="exact"/>
        <w:ind w:firstLine="73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健康照護</w:t>
      </w:r>
    </w:p>
    <w:p w:rsidR="00915D45" w:rsidRDefault="002D7D1B">
      <w:pPr>
        <w:autoSpaceDE w:val="0"/>
        <w:spacing w:line="400" w:lineRule="exact"/>
        <w:ind w:left="594" w:hanging="179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1.</w:t>
      </w:r>
      <w:r>
        <w:rPr>
          <w:rFonts w:eastAsia="標楷體"/>
          <w:kern w:val="0"/>
          <w:sz w:val="28"/>
          <w:szCs w:val="28"/>
        </w:rPr>
        <w:t>學生於慈輝班就讀</w:t>
      </w:r>
      <w:proofErr w:type="gramStart"/>
      <w:r>
        <w:rPr>
          <w:rFonts w:eastAsia="標楷體"/>
          <w:kern w:val="0"/>
          <w:sz w:val="28"/>
          <w:szCs w:val="28"/>
        </w:rPr>
        <w:t>期間，</w:t>
      </w:r>
      <w:proofErr w:type="gramEnd"/>
      <w:r>
        <w:rPr>
          <w:rFonts w:eastAsia="標楷體"/>
          <w:kern w:val="0"/>
          <w:sz w:val="28"/>
          <w:szCs w:val="28"/>
        </w:rPr>
        <w:t>若有病痛，需門診治療者，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班可代為接送，醫療費用由學生家長自行負擔。</w:t>
      </w:r>
    </w:p>
    <w:p w:rsidR="00915D45" w:rsidRDefault="002D7D1B">
      <w:pPr>
        <w:autoSpaceDE w:val="0"/>
        <w:spacing w:line="400" w:lineRule="exact"/>
        <w:ind w:left="594" w:hanging="179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2.</w:t>
      </w:r>
      <w:r>
        <w:rPr>
          <w:rFonts w:eastAsia="標楷體"/>
          <w:kern w:val="0"/>
          <w:sz w:val="28"/>
          <w:szCs w:val="28"/>
        </w:rPr>
        <w:t>學生於慈輝班就讀</w:t>
      </w:r>
      <w:proofErr w:type="gramStart"/>
      <w:r>
        <w:rPr>
          <w:rFonts w:eastAsia="標楷體"/>
          <w:kern w:val="0"/>
          <w:sz w:val="28"/>
          <w:szCs w:val="28"/>
        </w:rPr>
        <w:t>期間，</w:t>
      </w:r>
      <w:proofErr w:type="gramEnd"/>
      <w:r>
        <w:rPr>
          <w:rFonts w:eastAsia="標楷體"/>
          <w:kern w:val="0"/>
          <w:sz w:val="28"/>
          <w:szCs w:val="28"/>
        </w:rPr>
        <w:t>若有住院、或長期接受治療或復健之需求，需由學生家長自行看護及接送。醫療費用由學生家長自行負擔，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亦會協助保險請領及各項急難救助之申請。</w:t>
      </w:r>
    </w:p>
    <w:p w:rsidR="00915D45" w:rsidRDefault="002D7D1B">
      <w:pPr>
        <w:autoSpaceDE w:val="0"/>
        <w:spacing w:line="400" w:lineRule="exact"/>
        <w:ind w:left="594" w:hanging="179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3.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於法並無代理監護人行使權力之權責，一切關於學生醫療權責文件之簽署，</w:t>
      </w:r>
      <w:proofErr w:type="gramStart"/>
      <w:r>
        <w:rPr>
          <w:rFonts w:eastAsia="標楷體"/>
          <w:kern w:val="0"/>
          <w:sz w:val="28"/>
          <w:szCs w:val="28"/>
        </w:rPr>
        <w:t>均由學</w:t>
      </w:r>
      <w:proofErr w:type="gramEnd"/>
      <w:r>
        <w:rPr>
          <w:rFonts w:eastAsia="標楷體"/>
          <w:kern w:val="0"/>
          <w:sz w:val="28"/>
          <w:szCs w:val="28"/>
        </w:rPr>
        <w:t>生家長親簽。</w:t>
      </w:r>
    </w:p>
    <w:p w:rsidR="00915D45" w:rsidRDefault="002D7D1B">
      <w:pPr>
        <w:autoSpaceDE w:val="0"/>
        <w:spacing w:line="400" w:lineRule="exact"/>
        <w:ind w:firstLine="9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三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假日返家</w:t>
      </w:r>
    </w:p>
    <w:p w:rsidR="00915D45" w:rsidRDefault="002D7D1B">
      <w:pPr>
        <w:autoSpaceDE w:val="0"/>
        <w:spacing w:line="400" w:lineRule="exact"/>
        <w:ind w:left="530" w:hanging="21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1.</w:t>
      </w:r>
      <w:proofErr w:type="gramStart"/>
      <w:r>
        <w:rPr>
          <w:rFonts w:eastAsia="標楷體"/>
          <w:kern w:val="0"/>
          <w:sz w:val="28"/>
          <w:szCs w:val="28"/>
        </w:rPr>
        <w:t>慈輝班僅</w:t>
      </w:r>
      <w:proofErr w:type="gramEnd"/>
      <w:r>
        <w:rPr>
          <w:rFonts w:eastAsia="標楷體"/>
          <w:kern w:val="0"/>
          <w:sz w:val="28"/>
          <w:szCs w:val="28"/>
        </w:rPr>
        <w:t>提供星期一至五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寒暑假及國定假日除外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之生活管理及食宿照</w:t>
      </w:r>
      <w:r>
        <w:rPr>
          <w:rFonts w:eastAsia="標楷體"/>
          <w:kern w:val="0"/>
          <w:sz w:val="28"/>
          <w:szCs w:val="28"/>
        </w:rPr>
        <w:lastRenderedPageBreak/>
        <w:t>料，假日一律由家長親自接送學生返家，恢復上課前一天晚</w:t>
      </w:r>
      <w:r>
        <w:rPr>
          <w:rFonts w:eastAsia="標楷體"/>
          <w:kern w:val="0"/>
          <w:sz w:val="28"/>
          <w:szCs w:val="28"/>
        </w:rPr>
        <w:t>上由家長親自送</w:t>
      </w:r>
      <w:proofErr w:type="gramStart"/>
      <w:r>
        <w:rPr>
          <w:rFonts w:eastAsia="標楷體"/>
          <w:kern w:val="0"/>
          <w:sz w:val="28"/>
          <w:szCs w:val="28"/>
        </w:rPr>
        <w:t>返慈輝</w:t>
      </w:r>
      <w:proofErr w:type="gramEnd"/>
      <w:r>
        <w:rPr>
          <w:rFonts w:eastAsia="標楷體"/>
          <w:kern w:val="0"/>
          <w:sz w:val="28"/>
          <w:szCs w:val="28"/>
        </w:rPr>
        <w:t>班。</w:t>
      </w:r>
    </w:p>
    <w:p w:rsidR="00915D45" w:rsidRDefault="002D7D1B">
      <w:pPr>
        <w:autoSpaceDE w:val="0"/>
        <w:spacing w:line="400" w:lineRule="exact"/>
        <w:ind w:left="476" w:hanging="47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2.</w:t>
      </w:r>
      <w:r>
        <w:rPr>
          <w:rFonts w:eastAsia="標楷體"/>
          <w:kern w:val="0"/>
          <w:sz w:val="28"/>
          <w:szCs w:val="28"/>
        </w:rPr>
        <w:t>學生若有假日留校需求者，學生家長需主動事先提出申請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學校可以人力安排狀況決定同意與否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，惟一</w:t>
      </w:r>
      <w:proofErr w:type="gramStart"/>
      <w:r>
        <w:rPr>
          <w:rFonts w:eastAsia="標楷體"/>
          <w:kern w:val="0"/>
          <w:sz w:val="28"/>
          <w:szCs w:val="28"/>
        </w:rPr>
        <w:t>個</w:t>
      </w:r>
      <w:proofErr w:type="gramEnd"/>
      <w:r>
        <w:rPr>
          <w:rFonts w:eastAsia="標楷體"/>
          <w:kern w:val="0"/>
          <w:sz w:val="28"/>
          <w:szCs w:val="28"/>
        </w:rPr>
        <w:t>月不得逾三次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含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以上。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七、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之回歸機制：</w:t>
      </w:r>
    </w:p>
    <w:p w:rsidR="00915D45" w:rsidRDefault="002D7D1B">
      <w:pPr>
        <w:autoSpaceDE w:val="0"/>
        <w:spacing w:line="400" w:lineRule="exact"/>
        <w:ind w:left="642" w:hanging="43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班之安置措施，非長久之規劃。學生於本班就讀者，時間以一個學期為基準。若於學期開始</w:t>
      </w:r>
      <w:r>
        <w:rPr>
          <w:rFonts w:eastAsia="標楷體"/>
          <w:kern w:val="0"/>
          <w:sz w:val="28"/>
          <w:szCs w:val="28"/>
        </w:rPr>
        <w:t>(2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日、</w:t>
      </w:r>
      <w:r>
        <w:rPr>
          <w:rFonts w:eastAsia="標楷體"/>
          <w:kern w:val="0"/>
          <w:sz w:val="28"/>
          <w:szCs w:val="28"/>
        </w:rPr>
        <w:t>8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>1</w:t>
      </w:r>
      <w:r>
        <w:rPr>
          <w:rFonts w:eastAsia="標楷體"/>
          <w:kern w:val="0"/>
          <w:sz w:val="28"/>
          <w:szCs w:val="28"/>
        </w:rPr>
        <w:t>日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二個月後，始進入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就讀者，一個學期之時間起算，以次一學期開始時間為準。</w:t>
      </w:r>
    </w:p>
    <w:p w:rsidR="00915D45" w:rsidRDefault="002D7D1B">
      <w:pPr>
        <w:autoSpaceDE w:val="0"/>
        <w:spacing w:line="400" w:lineRule="exact"/>
        <w:ind w:left="597" w:hanging="38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於每學期結束</w:t>
      </w:r>
      <w:r>
        <w:rPr>
          <w:rFonts w:eastAsia="標楷體"/>
          <w:kern w:val="0"/>
          <w:sz w:val="28"/>
          <w:szCs w:val="28"/>
        </w:rPr>
        <w:t>(1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>31</w:t>
      </w:r>
      <w:r>
        <w:rPr>
          <w:rFonts w:eastAsia="標楷體"/>
          <w:kern w:val="0"/>
          <w:sz w:val="28"/>
          <w:szCs w:val="28"/>
        </w:rPr>
        <w:t>日及</w:t>
      </w:r>
      <w:r>
        <w:rPr>
          <w:rFonts w:eastAsia="標楷體"/>
          <w:kern w:val="0"/>
          <w:sz w:val="28"/>
          <w:szCs w:val="28"/>
        </w:rPr>
        <w:t>7</w:t>
      </w:r>
      <w:r>
        <w:rPr>
          <w:rFonts w:eastAsia="標楷體"/>
          <w:kern w:val="0"/>
          <w:sz w:val="28"/>
          <w:szCs w:val="28"/>
        </w:rPr>
        <w:t>月</w:t>
      </w:r>
      <w:r>
        <w:rPr>
          <w:rFonts w:eastAsia="標楷體"/>
          <w:kern w:val="0"/>
          <w:sz w:val="28"/>
          <w:szCs w:val="28"/>
        </w:rPr>
        <w:t>31</w:t>
      </w:r>
      <w:r>
        <w:rPr>
          <w:rFonts w:eastAsia="標楷體"/>
          <w:kern w:val="0"/>
          <w:sz w:val="28"/>
          <w:szCs w:val="28"/>
        </w:rPr>
        <w:t>日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前，應會同原校及學生家長，確認學生是否繼續留在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班就讀，必要時請原校及學生家長檢附相關證明，送</w:t>
      </w:r>
      <w:r>
        <w:rPr>
          <w:rFonts w:eastAsia="標楷體"/>
          <w:kern w:val="0"/>
          <w:sz w:val="28"/>
          <w:szCs w:val="28"/>
        </w:rPr>
        <w:t>交本市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班復學輔導就讀小組評估通過後，始可於次一學期繼續留在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班就讀，原校代表及家長並得於評估會議中列席陳述意見。評估未通過者，應於學期結束前，回歸原學校就讀，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並立刻停止一切補助。</w:t>
      </w:r>
    </w:p>
    <w:p w:rsidR="00915D45" w:rsidRDefault="002D7D1B">
      <w:pPr>
        <w:autoSpaceDE w:val="0"/>
        <w:spacing w:line="400" w:lineRule="exact"/>
        <w:ind w:left="602" w:hanging="60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(</w:t>
      </w:r>
      <w:r>
        <w:rPr>
          <w:rFonts w:eastAsia="標楷體"/>
          <w:kern w:val="0"/>
          <w:sz w:val="28"/>
          <w:szCs w:val="28"/>
        </w:rPr>
        <w:t>三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學生於慈輝班就讀</w:t>
      </w:r>
      <w:proofErr w:type="gramStart"/>
      <w:r>
        <w:rPr>
          <w:rFonts w:eastAsia="標楷體"/>
          <w:kern w:val="0"/>
          <w:sz w:val="28"/>
          <w:szCs w:val="28"/>
        </w:rPr>
        <w:t>期間，</w:t>
      </w:r>
      <w:proofErr w:type="gramEnd"/>
      <w:r>
        <w:rPr>
          <w:rFonts w:eastAsia="標楷體"/>
          <w:kern w:val="0"/>
          <w:sz w:val="28"/>
          <w:szCs w:val="28"/>
        </w:rPr>
        <w:t>若發生適應不良之情形，不適合繼續留在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班；或由家長主動提出申請</w:t>
      </w:r>
      <w:proofErr w:type="gramStart"/>
      <w:r>
        <w:rPr>
          <w:rFonts w:eastAsia="標楷體"/>
          <w:kern w:val="0"/>
          <w:sz w:val="28"/>
          <w:szCs w:val="28"/>
        </w:rPr>
        <w:t>離班者</w:t>
      </w:r>
      <w:proofErr w:type="gramEnd"/>
      <w:r>
        <w:rPr>
          <w:rFonts w:eastAsia="標楷體"/>
          <w:kern w:val="0"/>
          <w:sz w:val="28"/>
          <w:szCs w:val="28"/>
        </w:rPr>
        <w:t>，經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班報府核備後，原校應輔導學生回歸原校就讀。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八、申請流程：</w:t>
      </w:r>
    </w:p>
    <w:p w:rsidR="00915D45" w:rsidRDefault="002D7D1B">
      <w:pPr>
        <w:autoSpaceDE w:val="0"/>
        <w:spacing w:line="400" w:lineRule="exact"/>
        <w:ind w:left="646" w:hanging="58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僅接受國小畢業學校或國中學籍學校提出申請。</w:t>
      </w:r>
    </w:p>
    <w:p w:rsidR="00915D45" w:rsidRDefault="002D7D1B">
      <w:pPr>
        <w:autoSpaceDE w:val="0"/>
        <w:spacing w:line="400" w:lineRule="exact"/>
        <w:ind w:left="646" w:hanging="58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學校發現學生有就讀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之需求者，應主動探詢學生本人及監護人或法定代理人之意願，一併會同學相關人員前來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班參觀及面談。</w:t>
      </w:r>
    </w:p>
    <w:p w:rsidR="00915D45" w:rsidRDefault="002D7D1B">
      <w:pPr>
        <w:autoSpaceDE w:val="0"/>
        <w:spacing w:line="400" w:lineRule="exact"/>
        <w:ind w:left="698" w:hanging="48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三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前來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參觀及面談後，若學生及其監護人或法定代理人仍有意願就讀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者，學校始得正式提出申請。</w:t>
      </w:r>
    </w:p>
    <w:p w:rsidR="00915D45" w:rsidRDefault="002D7D1B">
      <w:pPr>
        <w:autoSpaceDE w:val="0"/>
        <w:spacing w:line="400" w:lineRule="exact"/>
        <w:ind w:left="595" w:hanging="381"/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四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申請時請提供以下資料</w:t>
      </w:r>
      <w:r>
        <w:rPr>
          <w:rFonts w:eastAsia="標楷體"/>
          <w:kern w:val="0"/>
          <w:sz w:val="32"/>
          <w:szCs w:val="32"/>
        </w:rPr>
        <w:t>【</w:t>
      </w:r>
      <w:r>
        <w:rPr>
          <w:rFonts w:eastAsia="標楷體"/>
          <w:b/>
          <w:kern w:val="0"/>
          <w:sz w:val="32"/>
          <w:szCs w:val="32"/>
        </w:rPr>
        <w:t>一式</w:t>
      </w:r>
      <w:r>
        <w:rPr>
          <w:rFonts w:eastAsia="標楷體"/>
          <w:b/>
          <w:kern w:val="0"/>
          <w:sz w:val="32"/>
          <w:szCs w:val="32"/>
        </w:rPr>
        <w:t>12</w:t>
      </w:r>
      <w:r>
        <w:rPr>
          <w:rFonts w:eastAsia="標楷體"/>
          <w:b/>
          <w:kern w:val="0"/>
          <w:sz w:val="32"/>
          <w:szCs w:val="32"/>
        </w:rPr>
        <w:t>份】</w:t>
      </w:r>
      <w:r>
        <w:rPr>
          <w:rFonts w:eastAsia="標楷體"/>
          <w:kern w:val="0"/>
          <w:sz w:val="28"/>
          <w:szCs w:val="28"/>
        </w:rPr>
        <w:t>：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以下表格請自行下載</w:t>
      </w:r>
      <w:r>
        <w:rPr>
          <w:rFonts w:eastAsia="標楷體"/>
          <w:kern w:val="0"/>
          <w:sz w:val="28"/>
          <w:szCs w:val="28"/>
        </w:rPr>
        <w:t>-</w:t>
      </w:r>
      <w:r>
        <w:rPr>
          <w:rFonts w:eastAsia="標楷體"/>
          <w:kern w:val="0"/>
          <w:sz w:val="28"/>
          <w:szCs w:val="28"/>
        </w:rPr>
        <w:t>永仁高中網站</w:t>
      </w:r>
      <w:r>
        <w:rPr>
          <w:rFonts w:eastAsia="標楷體"/>
          <w:kern w:val="0"/>
          <w:sz w:val="28"/>
          <w:szCs w:val="28"/>
        </w:rPr>
        <w:t>/</w:t>
      </w:r>
      <w:proofErr w:type="gramStart"/>
      <w:r>
        <w:rPr>
          <w:rFonts w:eastAsia="標楷體"/>
          <w:kern w:val="0"/>
          <w:sz w:val="28"/>
          <w:szCs w:val="28"/>
        </w:rPr>
        <w:t>輔委會</w:t>
      </w:r>
      <w:proofErr w:type="gramEnd"/>
      <w:r>
        <w:rPr>
          <w:rFonts w:eastAsia="標楷體"/>
          <w:kern w:val="0"/>
          <w:sz w:val="28"/>
          <w:szCs w:val="28"/>
        </w:rPr>
        <w:t>/</w:t>
      </w:r>
      <w:r>
        <w:rPr>
          <w:rFonts w:eastAsia="標楷體"/>
          <w:kern w:val="0"/>
          <w:sz w:val="28"/>
          <w:szCs w:val="28"/>
        </w:rPr>
        <w:t>表單下載區</w:t>
      </w:r>
      <w:r>
        <w:rPr>
          <w:rFonts w:eastAsia="標楷體"/>
          <w:kern w:val="0"/>
          <w:sz w:val="28"/>
          <w:szCs w:val="28"/>
        </w:rPr>
        <w:t>)</w:t>
      </w:r>
    </w:p>
    <w:p w:rsidR="00915D45" w:rsidRDefault="002D7D1B">
      <w:pPr>
        <w:autoSpaceDE w:val="0"/>
        <w:spacing w:line="400" w:lineRule="exact"/>
        <w:ind w:left="595" w:hanging="38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1.</w:t>
      </w:r>
      <w:r>
        <w:rPr>
          <w:rFonts w:eastAsia="標楷體"/>
          <w:kern w:val="0"/>
          <w:sz w:val="28"/>
          <w:szCs w:val="28"/>
        </w:rPr>
        <w:t>學生基本資料：</w:t>
      </w:r>
    </w:p>
    <w:p w:rsidR="00915D45" w:rsidRDefault="002D7D1B">
      <w:pPr>
        <w:autoSpaceDE w:val="0"/>
        <w:spacing w:line="400" w:lineRule="exact"/>
        <w:ind w:left="800" w:hanging="29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(1)</w:t>
      </w:r>
      <w:proofErr w:type="gramStart"/>
      <w:r>
        <w:rPr>
          <w:rFonts w:eastAsia="標楷體"/>
          <w:kern w:val="0"/>
          <w:sz w:val="28"/>
          <w:szCs w:val="28"/>
        </w:rPr>
        <w:t>臺</w:t>
      </w:r>
      <w:proofErr w:type="gramEnd"/>
      <w:r>
        <w:rPr>
          <w:rFonts w:eastAsia="標楷體"/>
          <w:kern w:val="0"/>
          <w:sz w:val="28"/>
          <w:szCs w:val="28"/>
        </w:rPr>
        <w:t>南市立永仁</w:t>
      </w:r>
      <w:proofErr w:type="gramStart"/>
      <w:r>
        <w:rPr>
          <w:rFonts w:eastAsia="標楷體"/>
          <w:kern w:val="0"/>
          <w:sz w:val="28"/>
          <w:szCs w:val="28"/>
        </w:rPr>
        <w:t>高中慈輝班入</w:t>
      </w:r>
      <w:proofErr w:type="gramEnd"/>
      <w:r>
        <w:rPr>
          <w:rFonts w:eastAsia="標楷體"/>
          <w:kern w:val="0"/>
          <w:sz w:val="28"/>
          <w:szCs w:val="28"/>
        </w:rPr>
        <w:t>學申請書。</w:t>
      </w:r>
      <w:r>
        <w:rPr>
          <w:rFonts w:eastAsia="標楷體"/>
          <w:kern w:val="0"/>
          <w:sz w:val="28"/>
          <w:szCs w:val="28"/>
        </w:rPr>
        <w:t xml:space="preserve"> 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1)</w:t>
      </w:r>
    </w:p>
    <w:p w:rsidR="00915D45" w:rsidRDefault="002D7D1B">
      <w:pPr>
        <w:autoSpaceDE w:val="0"/>
        <w:spacing w:line="400" w:lineRule="exact"/>
        <w:ind w:left="814" w:hanging="30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(2)</w:t>
      </w:r>
      <w:r>
        <w:rPr>
          <w:rFonts w:eastAsia="標楷體"/>
          <w:kern w:val="0"/>
          <w:sz w:val="28"/>
          <w:szCs w:val="28"/>
        </w:rPr>
        <w:t>學生基本資料卡</w:t>
      </w:r>
      <w:r>
        <w:rPr>
          <w:rFonts w:eastAsia="標楷體"/>
          <w:kern w:val="0"/>
          <w:sz w:val="28"/>
          <w:szCs w:val="28"/>
        </w:rPr>
        <w:t>(AB</w:t>
      </w:r>
      <w:r>
        <w:rPr>
          <w:rFonts w:eastAsia="標楷體"/>
          <w:kern w:val="0"/>
          <w:sz w:val="28"/>
          <w:szCs w:val="28"/>
        </w:rPr>
        <w:t>表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及輔導記錄。</w:t>
      </w:r>
    </w:p>
    <w:p w:rsidR="00915D45" w:rsidRDefault="002D7D1B">
      <w:pPr>
        <w:autoSpaceDE w:val="0"/>
        <w:spacing w:line="400" w:lineRule="exact"/>
        <w:ind w:left="814" w:hanging="30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(3)</w:t>
      </w:r>
      <w:r>
        <w:rPr>
          <w:rFonts w:eastAsia="標楷體"/>
          <w:kern w:val="0"/>
          <w:sz w:val="28"/>
          <w:szCs w:val="28"/>
        </w:rPr>
        <w:t>學生學業及日常生活表現成績表。</w:t>
      </w:r>
    </w:p>
    <w:p w:rsidR="00915D45" w:rsidRDefault="002D7D1B">
      <w:pPr>
        <w:autoSpaceDE w:val="0"/>
        <w:spacing w:line="400" w:lineRule="exact"/>
        <w:ind w:left="814" w:hanging="308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(4)</w:t>
      </w:r>
      <w:r>
        <w:rPr>
          <w:rFonts w:eastAsia="標楷體"/>
          <w:kern w:val="0"/>
          <w:sz w:val="28"/>
          <w:szCs w:val="28"/>
        </w:rPr>
        <w:t>學生評估分析表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2)</w:t>
      </w:r>
    </w:p>
    <w:p w:rsidR="00915D45" w:rsidRDefault="002D7D1B">
      <w:pPr>
        <w:autoSpaceDE w:val="0"/>
        <w:spacing w:line="400" w:lineRule="exact"/>
        <w:ind w:left="175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2.</w:t>
      </w:r>
      <w:r>
        <w:rPr>
          <w:rFonts w:eastAsia="標楷體"/>
          <w:kern w:val="0"/>
          <w:sz w:val="28"/>
          <w:szCs w:val="28"/>
        </w:rPr>
        <w:t>家庭變故之佐證資料：</w:t>
      </w:r>
    </w:p>
    <w:p w:rsidR="00915D45" w:rsidRDefault="002D7D1B">
      <w:pPr>
        <w:autoSpaceDE w:val="0"/>
        <w:spacing w:line="400" w:lineRule="exact"/>
        <w:ind w:left="827" w:hanging="31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(1)</w:t>
      </w:r>
      <w:r>
        <w:rPr>
          <w:rFonts w:eastAsia="標楷體"/>
          <w:kern w:val="0"/>
          <w:sz w:val="28"/>
          <w:szCs w:val="28"/>
        </w:rPr>
        <w:t>單親或父母雙亡、隔代教養：檢附最近三個月內之戶籍謄本。</w:t>
      </w:r>
    </w:p>
    <w:p w:rsidR="00915D45" w:rsidRDefault="002D7D1B">
      <w:pPr>
        <w:autoSpaceDE w:val="0"/>
        <w:spacing w:line="400" w:lineRule="exact"/>
        <w:ind w:left="828" w:hanging="32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(2)</w:t>
      </w:r>
      <w:r>
        <w:rPr>
          <w:rFonts w:eastAsia="標楷體"/>
          <w:kern w:val="0"/>
          <w:sz w:val="28"/>
          <w:szCs w:val="28"/>
        </w:rPr>
        <w:t>經濟困難：</w:t>
      </w:r>
      <w:proofErr w:type="gramStart"/>
      <w:r>
        <w:rPr>
          <w:rFonts w:eastAsia="標楷體"/>
          <w:kern w:val="0"/>
          <w:sz w:val="28"/>
          <w:szCs w:val="28"/>
        </w:rPr>
        <w:t>檢附低收入</w:t>
      </w:r>
      <w:proofErr w:type="gramEnd"/>
      <w:r>
        <w:rPr>
          <w:rFonts w:eastAsia="標楷體"/>
          <w:kern w:val="0"/>
          <w:sz w:val="28"/>
          <w:szCs w:val="28"/>
        </w:rPr>
        <w:t>戶證明、或社政單位之扶助證明。</w:t>
      </w:r>
    </w:p>
    <w:p w:rsidR="00915D45" w:rsidRDefault="002D7D1B">
      <w:pPr>
        <w:autoSpaceDE w:val="0"/>
        <w:spacing w:line="400" w:lineRule="exact"/>
        <w:ind w:left="828" w:hanging="32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(3)</w:t>
      </w:r>
      <w:r>
        <w:rPr>
          <w:rFonts w:eastAsia="標楷體"/>
          <w:kern w:val="0"/>
          <w:sz w:val="28"/>
          <w:szCs w:val="28"/>
        </w:rPr>
        <w:t>財產損失：檢附財產損失證明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如：火災證明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。</w:t>
      </w:r>
    </w:p>
    <w:p w:rsidR="00915D45" w:rsidRDefault="002D7D1B">
      <w:pPr>
        <w:autoSpaceDE w:val="0"/>
        <w:spacing w:line="400" w:lineRule="exact"/>
        <w:ind w:left="828" w:hanging="32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(4)</w:t>
      </w:r>
      <w:r>
        <w:rPr>
          <w:rFonts w:eastAsia="標楷體"/>
          <w:kern w:val="0"/>
          <w:sz w:val="28"/>
          <w:szCs w:val="28"/>
        </w:rPr>
        <w:t>家中成員傷、病而致經濟負擔沈重：身心障礙手冊、重大傷病證明。</w:t>
      </w:r>
    </w:p>
    <w:p w:rsidR="00915D45" w:rsidRDefault="002D7D1B">
      <w:pPr>
        <w:autoSpaceDE w:val="0"/>
        <w:spacing w:line="400" w:lineRule="exact"/>
        <w:ind w:left="828" w:hanging="32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(5)</w:t>
      </w:r>
      <w:r>
        <w:rPr>
          <w:rFonts w:eastAsia="標楷體"/>
          <w:kern w:val="0"/>
          <w:sz w:val="28"/>
          <w:szCs w:val="28"/>
        </w:rPr>
        <w:t>家中負擔主要家計責任者暫時缺位：住院證明、司法單位執行書。</w:t>
      </w:r>
    </w:p>
    <w:p w:rsidR="00915D45" w:rsidRDefault="002D7D1B">
      <w:pPr>
        <w:autoSpaceDE w:val="0"/>
        <w:spacing w:line="400" w:lineRule="exact"/>
        <w:ind w:left="828" w:hanging="32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(6)</w:t>
      </w:r>
      <w:r>
        <w:rPr>
          <w:rFonts w:eastAsia="標楷體"/>
          <w:kern w:val="0"/>
          <w:sz w:val="28"/>
          <w:szCs w:val="28"/>
        </w:rPr>
        <w:t>其他：例如：社工單位推薦函。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lastRenderedPageBreak/>
        <w:t xml:space="preserve">  3.</w:t>
      </w:r>
      <w:r>
        <w:rPr>
          <w:rFonts w:eastAsia="標楷體"/>
          <w:kern w:val="0"/>
          <w:sz w:val="28"/>
          <w:szCs w:val="28"/>
        </w:rPr>
        <w:t>各項通報表：</w:t>
      </w:r>
    </w:p>
    <w:p w:rsidR="00915D45" w:rsidRDefault="002D7D1B">
      <w:pPr>
        <w:autoSpaceDE w:val="0"/>
        <w:spacing w:line="420" w:lineRule="exact"/>
        <w:ind w:left="828" w:hanging="32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(1)</w:t>
      </w:r>
      <w:r>
        <w:rPr>
          <w:rFonts w:eastAsia="標楷體"/>
          <w:kern w:val="0"/>
          <w:sz w:val="28"/>
          <w:szCs w:val="28"/>
        </w:rPr>
        <w:t>學生有各項受侵害或需扶助之情形，學校本於權責需通報者，原申請學校應事先完成通報，並檢附該通報表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例如：兒少保護、家暴、性侵害、高風險家庭等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，以加強與社政單位間之橫向連</w:t>
      </w:r>
      <w:proofErr w:type="gramStart"/>
      <w:r>
        <w:rPr>
          <w:rFonts w:eastAsia="標楷體"/>
          <w:kern w:val="0"/>
          <w:sz w:val="28"/>
          <w:szCs w:val="28"/>
        </w:rPr>
        <w:t>繫</w:t>
      </w:r>
      <w:proofErr w:type="gramEnd"/>
      <w:r>
        <w:rPr>
          <w:rFonts w:eastAsia="標楷體"/>
          <w:kern w:val="0"/>
          <w:sz w:val="28"/>
          <w:szCs w:val="28"/>
        </w:rPr>
        <w:t>，達到資源整合之主動性。</w:t>
      </w:r>
    </w:p>
    <w:p w:rsidR="00915D45" w:rsidRDefault="002D7D1B">
      <w:pPr>
        <w:autoSpaceDE w:val="0"/>
        <w:spacing w:line="420" w:lineRule="exact"/>
        <w:ind w:left="828" w:hanging="32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(2)</w:t>
      </w:r>
      <w:r>
        <w:rPr>
          <w:rFonts w:eastAsia="標楷體"/>
          <w:kern w:val="0"/>
          <w:sz w:val="28"/>
          <w:szCs w:val="28"/>
        </w:rPr>
        <w:t>為了解學生在校輔導狀況，達到積極有效的銜接，以獲得各方的協助資源，請務必完整填寫學生評估分析表。</w:t>
      </w:r>
    </w:p>
    <w:p w:rsidR="00915D45" w:rsidRDefault="002D7D1B">
      <w:pPr>
        <w:autoSpaceDE w:val="0"/>
        <w:spacing w:line="400" w:lineRule="exact"/>
        <w:ind w:left="455" w:hanging="241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4.</w:t>
      </w:r>
      <w:r>
        <w:rPr>
          <w:rFonts w:eastAsia="標楷體"/>
          <w:kern w:val="0"/>
          <w:sz w:val="28"/>
          <w:szCs w:val="28"/>
        </w:rPr>
        <w:t>切結書：原申請學校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3)</w:t>
      </w:r>
      <w:r>
        <w:rPr>
          <w:rFonts w:eastAsia="標楷體"/>
          <w:kern w:val="0"/>
          <w:sz w:val="28"/>
          <w:szCs w:val="28"/>
        </w:rPr>
        <w:t>及家長切結書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4)</w:t>
      </w:r>
      <w:r>
        <w:rPr>
          <w:rFonts w:eastAsia="標楷體"/>
          <w:kern w:val="0"/>
          <w:sz w:val="28"/>
          <w:szCs w:val="28"/>
        </w:rPr>
        <w:t>各一份。</w:t>
      </w:r>
    </w:p>
    <w:p w:rsidR="00915D45" w:rsidRDefault="002D7D1B">
      <w:pPr>
        <w:autoSpaceDE w:val="0"/>
        <w:spacing w:line="400" w:lineRule="exact"/>
        <w:ind w:left="596" w:hanging="524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五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申請資料蒐集完整後，請以掛號郵寄：</w:t>
      </w:r>
      <w:r>
        <w:rPr>
          <w:rFonts w:eastAsia="標楷體"/>
          <w:kern w:val="0"/>
          <w:sz w:val="28"/>
          <w:szCs w:val="28"/>
        </w:rPr>
        <w:t>710</w:t>
      </w:r>
      <w:proofErr w:type="gramStart"/>
      <w:r>
        <w:rPr>
          <w:rFonts w:eastAsia="標楷體"/>
          <w:kern w:val="0"/>
          <w:sz w:val="28"/>
          <w:szCs w:val="28"/>
        </w:rPr>
        <w:t>臺</w:t>
      </w:r>
      <w:proofErr w:type="gramEnd"/>
      <w:r>
        <w:rPr>
          <w:rFonts w:eastAsia="標楷體"/>
          <w:kern w:val="0"/>
          <w:sz w:val="28"/>
          <w:szCs w:val="28"/>
        </w:rPr>
        <w:t>南市永康市忠孝路</w:t>
      </w:r>
      <w:r>
        <w:rPr>
          <w:rFonts w:eastAsia="標楷體"/>
          <w:kern w:val="0"/>
          <w:sz w:val="28"/>
          <w:szCs w:val="28"/>
        </w:rPr>
        <w:t>74</w:t>
      </w:r>
      <w:r>
        <w:rPr>
          <w:rFonts w:eastAsia="標楷體"/>
          <w:kern w:val="0"/>
          <w:sz w:val="28"/>
          <w:szCs w:val="28"/>
        </w:rPr>
        <w:t>號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>永仁</w:t>
      </w:r>
      <w:proofErr w:type="gramStart"/>
      <w:r>
        <w:rPr>
          <w:rFonts w:eastAsia="標楷體"/>
          <w:kern w:val="0"/>
          <w:sz w:val="28"/>
          <w:szCs w:val="28"/>
        </w:rPr>
        <w:t>高中慈輝</w:t>
      </w:r>
      <w:proofErr w:type="gramEnd"/>
      <w:r>
        <w:rPr>
          <w:rFonts w:eastAsia="標楷體"/>
          <w:kern w:val="0"/>
          <w:sz w:val="28"/>
          <w:szCs w:val="28"/>
        </w:rPr>
        <w:t>班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>收。</w:t>
      </w:r>
    </w:p>
    <w:p w:rsidR="00915D45" w:rsidRDefault="002D7D1B">
      <w:pPr>
        <w:autoSpaceDE w:val="0"/>
        <w:spacing w:line="400" w:lineRule="exact"/>
        <w:ind w:left="640" w:hanging="56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六</w:t>
      </w:r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復學輔導就讀小組原則上每學期召開</w:t>
      </w:r>
      <w:r>
        <w:rPr>
          <w:rFonts w:eastAsia="標楷體"/>
          <w:kern w:val="0"/>
          <w:sz w:val="28"/>
          <w:szCs w:val="28"/>
        </w:rPr>
        <w:t>2</w:t>
      </w:r>
      <w:r>
        <w:rPr>
          <w:rFonts w:eastAsia="標楷體"/>
          <w:kern w:val="0"/>
          <w:sz w:val="28"/>
          <w:szCs w:val="28"/>
        </w:rPr>
        <w:t>次</w:t>
      </w:r>
      <w:r>
        <w:rPr>
          <w:rFonts w:eastAsia="標楷體"/>
          <w:kern w:val="0"/>
          <w:sz w:val="28"/>
          <w:szCs w:val="28"/>
        </w:rPr>
        <w:t>會議，審查相關申請案件。</w:t>
      </w:r>
    </w:p>
    <w:p w:rsidR="00915D45" w:rsidRDefault="002D7D1B">
      <w:pPr>
        <w:autoSpaceDE w:val="0"/>
        <w:spacing w:line="400" w:lineRule="exact"/>
        <w:ind w:left="640" w:hanging="56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七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審核結束後，由本府教育局函文將結果個別通知申請學校。</w:t>
      </w:r>
    </w:p>
    <w:p w:rsidR="00915D45" w:rsidRDefault="002D7D1B">
      <w:pPr>
        <w:autoSpaceDE w:val="0"/>
        <w:spacing w:line="400" w:lineRule="exact"/>
        <w:ind w:left="565" w:hanging="493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八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原申請學校符合「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入學流程檢核表」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5)</w:t>
      </w:r>
      <w:r>
        <w:rPr>
          <w:rFonts w:eastAsia="標楷體"/>
          <w:kern w:val="0"/>
          <w:sz w:val="28"/>
          <w:szCs w:val="28"/>
        </w:rPr>
        <w:t>上各項條件者，始得安排學生進入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班開始就讀。</w:t>
      </w:r>
    </w:p>
    <w:p w:rsidR="00915D45" w:rsidRDefault="002D7D1B">
      <w:pPr>
        <w:autoSpaceDE w:val="0"/>
        <w:spacing w:line="400" w:lineRule="exact"/>
        <w:ind w:left="565" w:hanging="493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九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學生入班前應完成「</w:t>
      </w:r>
      <w:proofErr w:type="gramStart"/>
      <w:r>
        <w:rPr>
          <w:rFonts w:eastAsia="標楷體"/>
          <w:kern w:val="0"/>
          <w:sz w:val="28"/>
          <w:szCs w:val="28"/>
        </w:rPr>
        <w:t>臺</w:t>
      </w:r>
      <w:proofErr w:type="gramEnd"/>
      <w:r>
        <w:rPr>
          <w:rFonts w:eastAsia="標楷體"/>
          <w:kern w:val="0"/>
          <w:sz w:val="28"/>
          <w:szCs w:val="28"/>
        </w:rPr>
        <w:t>南市立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班入班健康檢查表」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6)</w:t>
      </w:r>
      <w:r>
        <w:rPr>
          <w:rFonts w:eastAsia="標楷體"/>
          <w:kern w:val="0"/>
          <w:sz w:val="28"/>
          <w:szCs w:val="28"/>
        </w:rPr>
        <w:t>。患有具傳染性疾病者，需於治癒後，始得入班就讀。</w:t>
      </w:r>
    </w:p>
    <w:p w:rsidR="00915D45" w:rsidRDefault="002D7D1B">
      <w:pPr>
        <w:spacing w:line="0" w:lineRule="atLeast"/>
        <w:ind w:left="640" w:hanging="566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十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另請簽署「永仁</w:t>
      </w:r>
      <w:proofErr w:type="gramStart"/>
      <w:r>
        <w:rPr>
          <w:rFonts w:eastAsia="標楷體"/>
          <w:kern w:val="0"/>
          <w:sz w:val="28"/>
          <w:szCs w:val="28"/>
        </w:rPr>
        <w:t>高中慈輝班新生</w:t>
      </w:r>
      <w:proofErr w:type="gramEnd"/>
      <w:r>
        <w:rPr>
          <w:rFonts w:eastAsia="標楷體"/>
          <w:kern w:val="0"/>
          <w:sz w:val="28"/>
          <w:szCs w:val="28"/>
        </w:rPr>
        <w:t>入學物品清單」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7)</w:t>
      </w:r>
      <w:r>
        <w:rPr>
          <w:rFonts w:eastAsia="標楷體"/>
          <w:kern w:val="0"/>
          <w:sz w:val="28"/>
          <w:szCs w:val="28"/>
        </w:rPr>
        <w:t>、「永仁</w:t>
      </w:r>
      <w:proofErr w:type="gramStart"/>
      <w:r>
        <w:rPr>
          <w:rFonts w:eastAsia="標楷體"/>
          <w:kern w:val="0"/>
          <w:sz w:val="28"/>
          <w:szCs w:val="28"/>
        </w:rPr>
        <w:t>高中慈輝班學</w:t>
      </w:r>
      <w:proofErr w:type="gramEnd"/>
      <w:r>
        <w:rPr>
          <w:rFonts w:eastAsia="標楷體"/>
          <w:kern w:val="0"/>
          <w:sz w:val="28"/>
          <w:szCs w:val="28"/>
        </w:rPr>
        <w:t>生住宿、離校、返校、校外生活須知」</w:t>
      </w: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附件</w:t>
      </w:r>
      <w:r>
        <w:rPr>
          <w:rFonts w:eastAsia="標楷體"/>
          <w:kern w:val="0"/>
          <w:sz w:val="28"/>
          <w:szCs w:val="28"/>
        </w:rPr>
        <w:t>8)</w:t>
      </w:r>
      <w:r>
        <w:rPr>
          <w:rFonts w:eastAsia="標楷體"/>
          <w:kern w:val="0"/>
          <w:sz w:val="28"/>
          <w:szCs w:val="28"/>
        </w:rPr>
        <w:t>，於入班前一併繳交。</w:t>
      </w:r>
    </w:p>
    <w:p w:rsidR="00915D45" w:rsidRDefault="002D7D1B">
      <w:pPr>
        <w:autoSpaceDE w:val="0"/>
        <w:spacing w:line="400" w:lineRule="exact"/>
        <w:ind w:left="742" w:hanging="74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十一</w:t>
      </w:r>
      <w:r>
        <w:rPr>
          <w:rFonts w:eastAsia="標楷體"/>
          <w:kern w:val="0"/>
          <w:sz w:val="28"/>
          <w:szCs w:val="28"/>
        </w:rPr>
        <w:t>)</w:t>
      </w:r>
      <w:r>
        <w:rPr>
          <w:rFonts w:eastAsia="標楷體"/>
          <w:kern w:val="0"/>
          <w:sz w:val="28"/>
          <w:szCs w:val="28"/>
        </w:rPr>
        <w:t>學生需於接到鑑定結果通知書後，限期內向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報到開始就讀，</w:t>
      </w:r>
      <w:r>
        <w:rPr>
          <w:rFonts w:eastAsia="標楷體"/>
          <w:kern w:val="0"/>
          <w:sz w:val="28"/>
          <w:szCs w:val="28"/>
        </w:rPr>
        <w:t>非正當理由逾期可取消入班資格。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九、注意事項：</w:t>
      </w:r>
    </w:p>
    <w:p w:rsidR="00915D45" w:rsidRDefault="002D7D1B">
      <w:pPr>
        <w:autoSpaceDE w:val="0"/>
        <w:spacing w:line="400" w:lineRule="exact"/>
        <w:ind w:left="517" w:hanging="459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proofErr w:type="gramStart"/>
      <w:r>
        <w:rPr>
          <w:rFonts w:eastAsia="標楷體"/>
          <w:kern w:val="0"/>
          <w:sz w:val="28"/>
          <w:szCs w:val="28"/>
        </w:rPr>
        <w:t>一</w:t>
      </w:r>
      <w:proofErr w:type="gramEnd"/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班為家庭變故學生之中介教育機構，非偏差行為之矯治機構。請原申請學校自行評估，受轉</w:t>
      </w:r>
      <w:proofErr w:type="gramStart"/>
      <w:r>
        <w:rPr>
          <w:rFonts w:eastAsia="標楷體"/>
          <w:kern w:val="0"/>
          <w:sz w:val="28"/>
          <w:szCs w:val="28"/>
        </w:rPr>
        <w:t>介</w:t>
      </w:r>
      <w:proofErr w:type="gramEnd"/>
      <w:r>
        <w:rPr>
          <w:rFonts w:eastAsia="標楷體"/>
          <w:kern w:val="0"/>
          <w:sz w:val="28"/>
          <w:szCs w:val="28"/>
        </w:rPr>
        <w:t>學生是否符合</w:t>
      </w:r>
      <w:proofErr w:type="gramStart"/>
      <w:r>
        <w:rPr>
          <w:rFonts w:eastAsia="標楷體"/>
          <w:kern w:val="0"/>
          <w:sz w:val="28"/>
          <w:szCs w:val="28"/>
        </w:rPr>
        <w:t>慈輝</w:t>
      </w:r>
      <w:proofErr w:type="gramEnd"/>
      <w:r>
        <w:rPr>
          <w:rFonts w:eastAsia="標楷體"/>
          <w:kern w:val="0"/>
          <w:sz w:val="28"/>
          <w:szCs w:val="28"/>
        </w:rPr>
        <w:t>班就讀宗旨。</w:t>
      </w:r>
    </w:p>
    <w:p w:rsidR="00915D45" w:rsidRDefault="002D7D1B">
      <w:pPr>
        <w:autoSpaceDE w:val="0"/>
        <w:spacing w:line="400" w:lineRule="exact"/>
        <w:ind w:left="517" w:hanging="459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二</w:t>
      </w:r>
      <w:r>
        <w:rPr>
          <w:rFonts w:eastAsia="標楷體"/>
          <w:kern w:val="0"/>
          <w:sz w:val="28"/>
          <w:szCs w:val="28"/>
        </w:rPr>
        <w:t>)</w:t>
      </w:r>
      <w:proofErr w:type="gramStart"/>
      <w:r>
        <w:rPr>
          <w:rFonts w:eastAsia="標楷體"/>
          <w:kern w:val="0"/>
          <w:sz w:val="28"/>
          <w:szCs w:val="28"/>
        </w:rPr>
        <w:t>慈輝班</w:t>
      </w:r>
      <w:proofErr w:type="gramEnd"/>
      <w:r>
        <w:rPr>
          <w:rFonts w:eastAsia="標楷體"/>
          <w:kern w:val="0"/>
          <w:sz w:val="28"/>
          <w:szCs w:val="28"/>
        </w:rPr>
        <w:t>環境上採開放式空間設計，請自行評估受轉介學生之就讀意願，以免</w:t>
      </w:r>
    </w:p>
    <w:p w:rsidR="00915D45" w:rsidRDefault="002D7D1B">
      <w:pPr>
        <w:autoSpaceDE w:val="0"/>
        <w:spacing w:line="400" w:lineRule="exact"/>
        <w:ind w:left="425" w:firstLine="140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衍生因不適應而不假離校事件。</w:t>
      </w:r>
    </w:p>
    <w:p w:rsidR="00915D45" w:rsidRDefault="002D7D1B">
      <w:pPr>
        <w:autoSpaceDE w:val="0"/>
        <w:spacing w:line="400" w:lineRule="exact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十、本作業要點有未盡事宜，悉依教育部相關規定辦理。</w:t>
      </w:r>
    </w:p>
    <w:p w:rsidR="00915D45" w:rsidRDefault="002D7D1B">
      <w:pPr>
        <w:spacing w:line="400" w:lineRule="exact"/>
        <w:ind w:left="781" w:hanging="781"/>
      </w:pPr>
      <w:r>
        <w:rPr>
          <w:rFonts w:eastAsia="標楷體"/>
          <w:kern w:val="0"/>
          <w:sz w:val="28"/>
          <w:szCs w:val="28"/>
        </w:rPr>
        <w:t>十一、本作業要點陳核備後實施，修正時亦同。</w:t>
      </w:r>
    </w:p>
    <w:p w:rsidR="00915D45" w:rsidRDefault="00915D45">
      <w:pPr>
        <w:widowControl/>
        <w:rPr>
          <w:rFonts w:eastAsia="標楷體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915D45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15D45" w:rsidRDefault="002D7D1B">
      <w:pPr>
        <w:ind w:left="-360"/>
        <w:jc w:val="center"/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-504191</wp:posOffset>
                </wp:positionH>
                <wp:positionV relativeFrom="paragraph">
                  <wp:posOffset>-339086</wp:posOffset>
                </wp:positionV>
                <wp:extent cx="1160145" cy="558168"/>
                <wp:effectExtent l="0" t="0" r="20955" b="13332"/>
                <wp:wrapNone/>
                <wp:docPr id="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9.7pt;margin-top:-26.7pt;width:91.35pt;height:4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" strokecolor="white" strokeweight=".26467mm">
                <v:textbox style="mso-fit-shape-to-text:t"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南市立永仁</w:t>
      </w:r>
      <w:proofErr w:type="gramStart"/>
      <w:r>
        <w:rPr>
          <w:rFonts w:ascii="標楷體" w:eastAsia="標楷體" w:hAnsi="標楷體"/>
          <w:sz w:val="40"/>
          <w:szCs w:val="40"/>
        </w:rPr>
        <w:t>高中慈輝班入</w:t>
      </w:r>
      <w:proofErr w:type="gramEnd"/>
      <w:r>
        <w:rPr>
          <w:rFonts w:ascii="標楷體" w:eastAsia="標楷體" w:hAnsi="標楷體"/>
          <w:sz w:val="40"/>
          <w:szCs w:val="40"/>
        </w:rPr>
        <w:t>學申請書</w:t>
      </w:r>
    </w:p>
    <w:tbl>
      <w:tblPr>
        <w:tblW w:w="10370" w:type="dxa"/>
        <w:tblInd w:w="-4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865"/>
        <w:gridCol w:w="395"/>
        <w:gridCol w:w="121"/>
        <w:gridCol w:w="423"/>
        <w:gridCol w:w="223"/>
        <w:gridCol w:w="313"/>
        <w:gridCol w:w="258"/>
        <w:gridCol w:w="416"/>
        <w:gridCol w:w="406"/>
        <w:gridCol w:w="360"/>
        <w:gridCol w:w="579"/>
        <w:gridCol w:w="459"/>
        <w:gridCol w:w="556"/>
        <w:gridCol w:w="1129"/>
        <w:gridCol w:w="130"/>
        <w:gridCol w:w="207"/>
        <w:gridCol w:w="2090"/>
      </w:tblGrid>
      <w:tr w:rsidR="0091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0" w:type="dxa"/>
            <w:gridSpan w:val="1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個</w:t>
            </w:r>
            <w:proofErr w:type="gramEnd"/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基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本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資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料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學生</w:t>
            </w:r>
          </w:p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身份證</w:t>
            </w:r>
          </w:p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zCs w:val="20"/>
              </w:rPr>
              <w:t>字號</w:t>
            </w:r>
          </w:p>
        </w:tc>
        <w:tc>
          <w:tcPr>
            <w:tcW w:w="3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申請日期：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出生年</w:t>
            </w:r>
          </w:p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pacing w:val="-10"/>
              </w:rPr>
              <w:t>月日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480" w:right="-113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籍貫</w:t>
            </w:r>
          </w:p>
        </w:tc>
        <w:tc>
          <w:tcPr>
            <w:tcW w:w="1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right="-137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</w:rPr>
              <w:t>省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</w:p>
          <w:p w:rsidR="00915D45" w:rsidRDefault="002D7D1B">
            <w:pPr>
              <w:spacing w:line="340" w:lineRule="exact"/>
              <w:ind w:right="-137" w:firstLine="1020"/>
            </w:pP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16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欲申請年級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通訊處</w:t>
            </w:r>
          </w:p>
        </w:tc>
        <w:tc>
          <w:tcPr>
            <w:tcW w:w="5358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-36" w:firstLine="720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縣</w:t>
            </w:r>
            <w:r>
              <w:rPr>
                <w:rFonts w:ascii="標楷體" w:eastAsia="標楷體" w:hAnsi="標楷體"/>
                <w:spacing w:val="-4"/>
              </w:rPr>
              <w:t xml:space="preserve">      </w:t>
            </w:r>
            <w:r>
              <w:rPr>
                <w:rFonts w:ascii="標楷體" w:eastAsia="標楷體" w:hAnsi="標楷體"/>
                <w:spacing w:val="-4"/>
              </w:rPr>
              <w:t>市鄉</w:t>
            </w:r>
            <w:r>
              <w:rPr>
                <w:rFonts w:ascii="標楷體" w:eastAsia="標楷體" w:hAnsi="標楷體"/>
                <w:spacing w:val="-4"/>
              </w:rPr>
              <w:t xml:space="preserve">    </w:t>
            </w:r>
            <w:r>
              <w:rPr>
                <w:rFonts w:ascii="標楷體" w:eastAsia="標楷體" w:hAnsi="標楷體"/>
                <w:spacing w:val="-4"/>
              </w:rPr>
              <w:t>村</w:t>
            </w:r>
            <w:r>
              <w:rPr>
                <w:rFonts w:ascii="標楷體" w:eastAsia="標楷體" w:hAnsi="標楷體"/>
                <w:spacing w:val="-4"/>
              </w:rPr>
              <w:t xml:space="preserve">       </w:t>
            </w:r>
            <w:r>
              <w:rPr>
                <w:rFonts w:ascii="標楷體" w:eastAsia="標楷體" w:hAnsi="標楷體"/>
                <w:spacing w:val="-4"/>
              </w:rPr>
              <w:t>路</w:t>
            </w:r>
            <w:r>
              <w:rPr>
                <w:rFonts w:ascii="標楷體" w:eastAsia="標楷體" w:hAnsi="標楷體"/>
                <w:spacing w:val="-4"/>
              </w:rPr>
              <w:t xml:space="preserve">          </w:t>
            </w:r>
            <w:r>
              <w:rPr>
                <w:rFonts w:ascii="標楷體" w:eastAsia="標楷體" w:hAnsi="標楷體"/>
                <w:spacing w:val="-4"/>
              </w:rPr>
              <w:t>巷</w:t>
            </w:r>
          </w:p>
          <w:p w:rsidR="00915D45" w:rsidRDefault="002D7D1B">
            <w:pPr>
              <w:spacing w:line="340" w:lineRule="exact"/>
              <w:ind w:right="-149" w:firstLine="696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/>
                <w:spacing w:val="-4"/>
              </w:rPr>
              <w:t>市</w:t>
            </w:r>
            <w:r>
              <w:rPr>
                <w:rFonts w:ascii="標楷體" w:eastAsia="標楷體" w:hAnsi="標楷體"/>
                <w:spacing w:val="-4"/>
              </w:rPr>
              <w:t xml:space="preserve">      </w:t>
            </w:r>
            <w:r>
              <w:rPr>
                <w:rFonts w:ascii="標楷體" w:eastAsia="標楷體" w:hAnsi="標楷體"/>
                <w:spacing w:val="-4"/>
              </w:rPr>
              <w:t>鎮區</w:t>
            </w:r>
            <w:r>
              <w:rPr>
                <w:rFonts w:ascii="標楷體" w:eastAsia="標楷體" w:hAnsi="標楷體"/>
                <w:spacing w:val="-4"/>
              </w:rPr>
              <w:t xml:space="preserve">    </w:t>
            </w:r>
            <w:r>
              <w:rPr>
                <w:rFonts w:ascii="標楷體" w:eastAsia="標楷體" w:hAnsi="標楷體"/>
                <w:spacing w:val="-4"/>
              </w:rPr>
              <w:t>里</w:t>
            </w:r>
            <w:r>
              <w:rPr>
                <w:rFonts w:ascii="標楷體" w:eastAsia="標楷體" w:hAnsi="標楷體"/>
                <w:spacing w:val="-4"/>
              </w:rPr>
              <w:t xml:space="preserve">       </w:t>
            </w:r>
            <w:r>
              <w:rPr>
                <w:rFonts w:ascii="標楷體" w:eastAsia="標楷體" w:hAnsi="標楷體"/>
                <w:spacing w:val="-4"/>
              </w:rPr>
              <w:t>街</w:t>
            </w:r>
            <w:r>
              <w:rPr>
                <w:rFonts w:ascii="標楷體" w:eastAsia="標楷體" w:hAnsi="標楷體"/>
                <w:spacing w:val="-4"/>
              </w:rPr>
              <w:t xml:space="preserve">    </w:t>
            </w:r>
            <w:r>
              <w:rPr>
                <w:rFonts w:ascii="標楷體" w:eastAsia="標楷體" w:hAnsi="標楷體"/>
                <w:spacing w:val="-4"/>
              </w:rPr>
              <w:t>弄</w:t>
            </w:r>
            <w:r>
              <w:rPr>
                <w:rFonts w:ascii="標楷體" w:eastAsia="標楷體" w:hAnsi="標楷體"/>
                <w:spacing w:val="-4"/>
              </w:rPr>
              <w:t xml:space="preserve">    </w:t>
            </w:r>
            <w:r>
              <w:rPr>
                <w:rFonts w:ascii="標楷體" w:eastAsia="標楷體" w:hAnsi="標楷體"/>
                <w:spacing w:val="-4"/>
              </w:rPr>
              <w:t>號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</w:p>
          <w:p w:rsidR="00915D45" w:rsidRDefault="002D7D1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(0   )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90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pacing w:val="-6"/>
              </w:rPr>
            </w:pPr>
          </w:p>
        </w:tc>
        <w:tc>
          <w:tcPr>
            <w:tcW w:w="5358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(0   )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監護人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48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-120" w:right="-1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right="-2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</w:p>
          <w:p w:rsidR="00915D45" w:rsidRDefault="002D7D1B">
            <w:pPr>
              <w:spacing w:line="340" w:lineRule="exact"/>
              <w:ind w:right="-2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(0   )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0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48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緊急</w:t>
            </w:r>
          </w:p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聯絡人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48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</w:t>
            </w:r>
          </w:p>
        </w:tc>
        <w:tc>
          <w:tcPr>
            <w:tcW w:w="12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-98" w:right="-12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(0   )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0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4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0370" w:type="dxa"/>
            <w:gridSpan w:val="1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</w:rPr>
              <w:t>況</w:t>
            </w:r>
            <w:proofErr w:type="gramEnd"/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4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-108" w:right="-242"/>
            </w:pPr>
            <w:r>
              <w:rPr>
                <w:rFonts w:ascii="標楷體" w:eastAsia="標楷體" w:hAnsi="標楷體"/>
                <w:spacing w:val="-20"/>
              </w:rPr>
              <w:t>家庭成員</w:t>
            </w:r>
            <w:r>
              <w:rPr>
                <w:rFonts w:ascii="標楷體" w:eastAsia="標楷體" w:hAnsi="標楷體"/>
                <w:spacing w:val="-20"/>
              </w:rPr>
              <w:t>(</w:t>
            </w:r>
            <w:r>
              <w:rPr>
                <w:rFonts w:ascii="標楷體" w:eastAsia="標楷體" w:hAnsi="標楷體"/>
                <w:spacing w:val="-20"/>
              </w:rPr>
              <w:t>稱謂</w:t>
            </w:r>
            <w:r>
              <w:rPr>
                <w:rFonts w:ascii="標楷體" w:eastAsia="標楷體" w:hAnsi="標楷體"/>
                <w:spacing w:val="-10"/>
              </w:rPr>
              <w:t>)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齡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業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         </w:t>
            </w:r>
            <w:proofErr w:type="gramStart"/>
            <w:r>
              <w:rPr>
                <w:rFonts w:ascii="標楷體" w:eastAsia="標楷體" w:hAnsi="標楷體"/>
              </w:rPr>
              <w:t>況</w:t>
            </w:r>
            <w:proofErr w:type="gramEnd"/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4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4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4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4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4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ind w:left="44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主要</w:t>
            </w:r>
          </w:p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照顧者</w:t>
            </w:r>
          </w:p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pacing w:val="-10"/>
              </w:rPr>
              <w:t>現況</w:t>
            </w:r>
          </w:p>
        </w:tc>
        <w:tc>
          <w:tcPr>
            <w:tcW w:w="9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依父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依母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（原因</w:t>
            </w:r>
            <w:r>
              <w:rPr>
                <w:rFonts w:ascii="標楷體" w:eastAsia="標楷體" w:hAnsi="標楷體"/>
              </w:rPr>
              <w:t>:□</w:t>
            </w:r>
            <w:r>
              <w:rPr>
                <w:rFonts w:ascii="標楷體" w:eastAsia="標楷體" w:hAnsi="標楷體"/>
              </w:rPr>
              <w:t>離異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一</w:t>
            </w:r>
            <w:proofErr w:type="gramStart"/>
            <w:r>
              <w:rPr>
                <w:rFonts w:ascii="標楷體" w:eastAsia="標楷體" w:hAnsi="標楷體"/>
              </w:rPr>
              <w:t>方失</w:t>
            </w:r>
            <w:proofErr w:type="gramEnd"/>
            <w:r>
              <w:rPr>
                <w:rFonts w:ascii="標楷體" w:eastAsia="標楷體" w:hAnsi="標楷體"/>
              </w:rPr>
              <w:t>踨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一方死亡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__________________</w:t>
            </w:r>
            <w:r>
              <w:rPr>
                <w:rFonts w:ascii="標楷體" w:eastAsia="標楷體" w:hAnsi="標楷體"/>
              </w:rPr>
              <w:t>）</w:t>
            </w:r>
          </w:p>
          <w:p w:rsidR="00915D45" w:rsidRDefault="002D7D1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依親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主要照顧者：</w:t>
            </w:r>
            <w:r>
              <w:rPr>
                <w:rFonts w:ascii="標楷體" w:eastAsia="標楷體" w:hAnsi="標楷體"/>
              </w:rPr>
              <w:t xml:space="preserve">__________________  </w:t>
            </w:r>
            <w:r>
              <w:rPr>
                <w:rFonts w:ascii="標楷體" w:eastAsia="標楷體" w:hAnsi="標楷體"/>
              </w:rPr>
              <w:t>原因：</w:t>
            </w:r>
            <w:r>
              <w:rPr>
                <w:rFonts w:ascii="標楷體" w:eastAsia="標楷體" w:hAnsi="標楷體"/>
              </w:rPr>
              <w:t>__________________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915D45" w:rsidRDefault="002D7D1B">
            <w:pPr>
              <w:spacing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1918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</w:t>
            </w:r>
          </w:p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</w:t>
            </w:r>
          </w:p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</w:t>
            </w:r>
          </w:p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述</w:t>
            </w:r>
          </w:p>
        </w:tc>
        <w:tc>
          <w:tcPr>
            <w:tcW w:w="71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請貼</w:t>
            </w:r>
            <w:proofErr w:type="gramEnd"/>
            <w:r>
              <w:rPr>
                <w:rFonts w:ascii="標楷體" w:eastAsia="標楷體" w:hAnsi="標楷體"/>
              </w:rPr>
              <w:t>二吋照片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lastRenderedPageBreak/>
              <w:t>學生近況</w:t>
            </w:r>
          </w:p>
        </w:tc>
        <w:tc>
          <w:tcPr>
            <w:tcW w:w="9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是否曾為中輟生：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是（中輟期間：</w:t>
            </w:r>
            <w:r>
              <w:rPr>
                <w:rFonts w:ascii="標楷體" w:eastAsia="標楷體" w:hAnsi="標楷體"/>
              </w:rPr>
              <w:t>_____________________________________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是否為少年事件處理法之虞犯：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是（原因：</w:t>
            </w:r>
            <w:r>
              <w:rPr>
                <w:rFonts w:ascii="標楷體" w:eastAsia="標楷體" w:hAnsi="標楷體"/>
              </w:rPr>
              <w:t>_____________________________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是否患重大或慢性疾病：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是（病名：</w:t>
            </w:r>
            <w:r>
              <w:rPr>
                <w:rFonts w:ascii="標楷體" w:eastAsia="標楷體" w:hAnsi="標楷體"/>
              </w:rPr>
              <w:t>___________________________________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915D45" w:rsidRDefault="002D7D1B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是否具身心障礙身份，並領有身障證明：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是（殘障類別：</w:t>
            </w:r>
            <w:r>
              <w:rPr>
                <w:rFonts w:ascii="標楷體" w:eastAsia="標楷體" w:hAnsi="標楷體"/>
              </w:rPr>
              <w:t>______________________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是否具有身心障礙學生身分（特教班、資源班）：</w:t>
            </w:r>
            <w:proofErr w:type="gramStart"/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是（類別：</w:t>
            </w:r>
            <w:r>
              <w:rPr>
                <w:rFonts w:ascii="標楷體" w:eastAsia="標楷體" w:hAnsi="標楷體"/>
              </w:rPr>
              <w:t>______________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94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□ 1.</w:t>
            </w:r>
            <w:r>
              <w:rPr>
                <w:rFonts w:ascii="標楷體" w:eastAsia="標楷體" w:hAnsi="標楷體"/>
              </w:rPr>
              <w:t>在校成績證明書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含學業及綜合表現</w:t>
            </w:r>
            <w:r>
              <w:rPr>
                <w:rFonts w:ascii="標楷體" w:eastAsia="標楷體" w:hAnsi="標楷體"/>
              </w:rPr>
              <w:t>)      □  2.</w:t>
            </w:r>
            <w:r>
              <w:rPr>
                <w:rFonts w:ascii="標楷體" w:eastAsia="標楷體" w:hAnsi="標楷體"/>
              </w:rPr>
              <w:t>照片乙張。</w:t>
            </w:r>
          </w:p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□ 3.</w:t>
            </w:r>
            <w:r>
              <w:rPr>
                <w:rFonts w:ascii="標楷體" w:eastAsia="標楷體" w:hAnsi="標楷體"/>
              </w:rPr>
              <w:t>學生基本資料表（</w:t>
            </w:r>
            <w:r>
              <w:rPr>
                <w:rFonts w:ascii="標楷體" w:eastAsia="標楷體" w:hAnsi="標楷體"/>
              </w:rPr>
              <w:t>AB</w:t>
            </w:r>
            <w:r>
              <w:rPr>
                <w:rFonts w:ascii="標楷體" w:eastAsia="標楷體" w:hAnsi="標楷體"/>
              </w:rPr>
              <w:t>表）</w:t>
            </w:r>
            <w:r>
              <w:rPr>
                <w:rFonts w:ascii="標楷體" w:eastAsia="標楷體" w:hAnsi="標楷體"/>
              </w:rPr>
              <w:t xml:space="preserve"> □ 4.</w:t>
            </w:r>
            <w:r>
              <w:rPr>
                <w:rFonts w:ascii="標楷體" w:eastAsia="標楷體" w:hAnsi="標楷體"/>
              </w:rPr>
              <w:t>輔導記錄</w:t>
            </w:r>
            <w:r>
              <w:rPr>
                <w:rFonts w:ascii="標楷體" w:eastAsia="標楷體" w:hAnsi="標楷體"/>
              </w:rPr>
              <w:t xml:space="preserve"> □ 5.</w:t>
            </w:r>
            <w:r>
              <w:rPr>
                <w:rFonts w:ascii="標楷體" w:eastAsia="標楷體" w:hAnsi="標楷體"/>
              </w:rPr>
              <w:t>全戶籍謄本</w:t>
            </w:r>
            <w:r>
              <w:rPr>
                <w:rFonts w:ascii="標楷體" w:eastAsia="標楷體" w:hAnsi="標楷體"/>
              </w:rPr>
              <w:t xml:space="preserve"> □ 6.</w:t>
            </w:r>
            <w:r>
              <w:rPr>
                <w:rFonts w:ascii="標楷體" w:eastAsia="標楷體" w:hAnsi="標楷體"/>
              </w:rPr>
              <w:t>健康檢查記錄表</w:t>
            </w:r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7.</w:t>
            </w:r>
            <w:r>
              <w:rPr>
                <w:rFonts w:ascii="標楷體" w:eastAsia="標楷體" w:hAnsi="標楷體"/>
              </w:rPr>
              <w:t>其他：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1)_</w:t>
            </w:r>
            <w:proofErr w:type="gramEnd"/>
            <w:r>
              <w:rPr>
                <w:rFonts w:ascii="標楷體" w:eastAsia="標楷體" w:hAnsi="標楷體"/>
              </w:rPr>
              <w:t>________________ (2)_________________ (3)_________________</w:t>
            </w:r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(</w:t>
            </w:r>
            <w:proofErr w:type="gramStart"/>
            <w:r>
              <w:rPr>
                <w:rFonts w:ascii="標楷體" w:eastAsia="標楷體" w:hAnsi="標楷體"/>
              </w:rPr>
              <w:t>4)_</w:t>
            </w:r>
            <w:proofErr w:type="gramEnd"/>
            <w:r>
              <w:rPr>
                <w:rFonts w:ascii="標楷體" w:eastAsia="標楷體" w:hAnsi="標楷體"/>
              </w:rPr>
              <w:t>________________ (5)_________________ (6)________________</w:t>
            </w:r>
            <w:r>
              <w:rPr>
                <w:rFonts w:ascii="標楷體" w:eastAsia="標楷體" w:hAnsi="標楷體"/>
              </w:rPr>
              <w:t>_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4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申請學校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學校電話</w:t>
            </w:r>
          </w:p>
        </w:tc>
        <w:tc>
          <w:tcPr>
            <w:tcW w:w="1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/>
                <w:spacing w:val="-6"/>
              </w:rPr>
              <w:t>學校傳真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40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監護人簽章</w:t>
            </w:r>
          </w:p>
        </w:tc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推薦老師簽章</w:t>
            </w:r>
          </w:p>
        </w:tc>
        <w:tc>
          <w:tcPr>
            <w:tcW w:w="5510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915D45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15D45" w:rsidRDefault="002D7D1B">
      <w:pPr>
        <w:spacing w:line="260" w:lineRule="exact"/>
        <w:ind w:left="-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填表人</w:t>
      </w:r>
      <w:r>
        <w:rPr>
          <w:rFonts w:ascii="標楷體" w:eastAsia="標楷體" w:hAnsi="標楷體"/>
        </w:rPr>
        <w:t xml:space="preserve">:                   </w:t>
      </w:r>
      <w:r>
        <w:rPr>
          <w:rFonts w:ascii="標楷體" w:eastAsia="標楷體" w:hAnsi="標楷體"/>
        </w:rPr>
        <w:t>原單位主管</w:t>
      </w:r>
      <w:r>
        <w:rPr>
          <w:rFonts w:ascii="標楷體" w:eastAsia="標楷體" w:hAnsi="標楷體"/>
        </w:rPr>
        <w:t xml:space="preserve">:                  </w:t>
      </w:r>
      <w:r>
        <w:rPr>
          <w:rFonts w:ascii="標楷體" w:eastAsia="標楷體" w:hAnsi="標楷體"/>
        </w:rPr>
        <w:t>原機關首長</w:t>
      </w:r>
      <w:r>
        <w:rPr>
          <w:rFonts w:ascii="標楷體" w:eastAsia="標楷體" w:hAnsi="標楷體"/>
        </w:rPr>
        <w:t>:</w:t>
      </w:r>
    </w:p>
    <w:p w:rsidR="00915D45" w:rsidRDefault="00915D45">
      <w:pPr>
        <w:spacing w:line="260" w:lineRule="exact"/>
        <w:ind w:left="-540"/>
        <w:rPr>
          <w:rFonts w:ascii="標楷體" w:eastAsia="標楷體" w:hAnsi="標楷體"/>
        </w:rPr>
      </w:pPr>
    </w:p>
    <w:p w:rsidR="00915D45" w:rsidRDefault="002D7D1B">
      <w:pPr>
        <w:spacing w:line="4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-610874</wp:posOffset>
                </wp:positionH>
                <wp:positionV relativeFrom="paragraph">
                  <wp:posOffset>-402592</wp:posOffset>
                </wp:positionV>
                <wp:extent cx="1160145" cy="558168"/>
                <wp:effectExtent l="0" t="0" r="20955" b="13332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-48.1pt;margin-top:-31.7pt;width:91.35pt;height:43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" strokecolor="white" strokeweight=".26467mm">
                <v:textbox style="mso-fit-shape-to-text:t"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sz w:val="40"/>
          <w:szCs w:val="40"/>
        </w:rPr>
        <w:t>學生評估分析表</w:t>
      </w:r>
    </w:p>
    <w:p w:rsidR="00915D45" w:rsidRDefault="002D7D1B">
      <w:pPr>
        <w:pStyle w:val="a9"/>
        <w:numPr>
          <w:ilvl w:val="0"/>
          <w:numId w:val="1"/>
        </w:numPr>
      </w:pPr>
      <w:r>
        <w:rPr>
          <w:rFonts w:ascii="標楷體" w:eastAsia="標楷體" w:hAnsi="標楷體" w:cs="新細明體"/>
          <w:sz w:val="26"/>
          <w:szCs w:val="26"/>
        </w:rPr>
        <w:t>請申請學校務必詳實填寫</w:t>
      </w:r>
    </w:p>
    <w:p w:rsidR="00915D45" w:rsidRDefault="002D7D1B">
      <w:pPr>
        <w:pStyle w:val="a9"/>
        <w:numPr>
          <w:ilvl w:val="0"/>
          <w:numId w:val="1"/>
        </w:numPr>
      </w:pPr>
      <w:r>
        <w:rPr>
          <w:rFonts w:ascii="標楷體" w:eastAsia="標楷體" w:hAnsi="標楷體" w:cs="新細明體"/>
          <w:sz w:val="26"/>
          <w:szCs w:val="26"/>
        </w:rPr>
        <w:t>「學生評估分析表」為永仁</w:t>
      </w:r>
      <w:proofErr w:type="gramStart"/>
      <w:r>
        <w:rPr>
          <w:rFonts w:ascii="標楷體" w:eastAsia="標楷體" w:hAnsi="標楷體" w:cs="新細明體"/>
          <w:sz w:val="26"/>
          <w:szCs w:val="26"/>
        </w:rPr>
        <w:t>高中慈輝班入學</w:t>
      </w:r>
      <w:proofErr w:type="gramEnd"/>
      <w:r>
        <w:rPr>
          <w:rFonts w:ascii="標楷體" w:eastAsia="標楷體" w:hAnsi="標楷體" w:cs="新細明體"/>
          <w:sz w:val="26"/>
          <w:szCs w:val="26"/>
        </w:rPr>
        <w:t>申請之必要檢附文件之一。</w:t>
      </w:r>
    </w:p>
    <w:tbl>
      <w:tblPr>
        <w:tblW w:w="10065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7"/>
        <w:gridCol w:w="5708"/>
      </w:tblGrid>
      <w:tr w:rsidR="00915D45">
        <w:tblPrEx>
          <w:tblCellMar>
            <w:top w:w="0" w:type="dxa"/>
            <w:bottom w:w="0" w:type="dxa"/>
          </w:tblCellMar>
        </w:tblPrEx>
        <w:tc>
          <w:tcPr>
            <w:tcW w:w="4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r>
              <w:rPr>
                <w:rFonts w:ascii="標楷體" w:eastAsia="標楷體" w:hAnsi="標楷體" w:cs="新細明體"/>
                <w:sz w:val="28"/>
                <w:szCs w:val="28"/>
              </w:rPr>
              <w:t>學生姓名：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pStyle w:val="a9"/>
              <w:ind w:left="0"/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評估日期：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c>
          <w:tcPr>
            <w:tcW w:w="4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pStyle w:val="a9"/>
              <w:ind w:left="840"/>
              <w:rPr>
                <w:rFonts w:cs="Times New Roman"/>
              </w:rPr>
            </w:pP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pStyle w:val="a9"/>
              <w:ind w:left="0"/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評估人員：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pStyle w:val="a9"/>
              <w:ind w:left="0"/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學校心理師：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聯絡電話：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pStyle w:val="a9"/>
              <w:ind w:left="0"/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學校社工師：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聯絡電話：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pStyle w:val="a9"/>
              <w:ind w:left="0"/>
            </w:pPr>
            <w:proofErr w:type="gramStart"/>
            <w:r>
              <w:rPr>
                <w:rFonts w:ascii="標楷體" w:eastAsia="標楷體" w:hAnsi="標楷體" w:cs="新細明體"/>
                <w:sz w:val="26"/>
                <w:szCs w:val="26"/>
              </w:rPr>
              <w:t>社政主責</w:t>
            </w:r>
            <w:proofErr w:type="gramEnd"/>
            <w:r>
              <w:rPr>
                <w:rFonts w:ascii="標楷體" w:eastAsia="標楷體" w:hAnsi="標楷體" w:cs="新細明體"/>
                <w:sz w:val="26"/>
                <w:szCs w:val="26"/>
              </w:rPr>
              <w:t>社工：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聯絡電話：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pStyle w:val="a9"/>
              <w:ind w:left="0"/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司法保護官：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聯絡電話：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家庭評估</w:t>
            </w:r>
          </w:p>
          <w:p w:rsidR="00915D45" w:rsidRDefault="002D7D1B">
            <w:pPr>
              <w:pStyle w:val="a9"/>
              <w:numPr>
                <w:ilvl w:val="0"/>
                <w:numId w:val="3"/>
              </w:numPr>
              <w:tabs>
                <w:tab w:val="left" w:pos="701"/>
              </w:tabs>
            </w:pPr>
            <w:proofErr w:type="gramStart"/>
            <w:r>
              <w:rPr>
                <w:rFonts w:ascii="標楷體" w:eastAsia="標楷體" w:hAnsi="標楷體" w:cs="新細明體"/>
                <w:sz w:val="26"/>
                <w:szCs w:val="26"/>
              </w:rPr>
              <w:t>家系圖</w:t>
            </w:r>
            <w:proofErr w:type="gramEnd"/>
          </w:p>
          <w:p w:rsidR="00915D45" w:rsidRDefault="002D7D1B">
            <w:pPr>
              <w:pStyle w:val="a9"/>
              <w:numPr>
                <w:ilvl w:val="0"/>
                <w:numId w:val="3"/>
              </w:numPr>
              <w:tabs>
                <w:tab w:val="left" w:pos="701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同住家庭成員</w:t>
            </w:r>
          </w:p>
          <w:p w:rsidR="00915D45" w:rsidRDefault="002D7D1B">
            <w:pPr>
              <w:pStyle w:val="a9"/>
              <w:numPr>
                <w:ilvl w:val="0"/>
                <w:numId w:val="3"/>
              </w:numPr>
              <w:tabs>
                <w:tab w:val="left" w:pos="701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家庭概況敘述（包含居住環境、經濟現況、家庭概況敘述）</w:t>
            </w:r>
          </w:p>
          <w:p w:rsidR="00915D45" w:rsidRDefault="00915D45">
            <w:pPr>
              <w:pStyle w:val="a9"/>
              <w:ind w:left="96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15D45" w:rsidRDefault="002D7D1B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學校評估</w:t>
            </w:r>
          </w:p>
          <w:p w:rsidR="00915D45" w:rsidRDefault="002D7D1B">
            <w:pPr>
              <w:pStyle w:val="a9"/>
              <w:numPr>
                <w:ilvl w:val="0"/>
                <w:numId w:val="4"/>
              </w:numPr>
              <w:tabs>
                <w:tab w:val="left" w:pos="689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就學史（包含國小及國中）</w:t>
            </w:r>
          </w:p>
          <w:p w:rsidR="00915D45" w:rsidRDefault="002D7D1B">
            <w:pPr>
              <w:pStyle w:val="a9"/>
              <w:numPr>
                <w:ilvl w:val="0"/>
                <w:numId w:val="4"/>
              </w:numPr>
              <w:tabs>
                <w:tab w:val="left" w:pos="689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目前就學現況及面臨的就學問題</w:t>
            </w:r>
          </w:p>
          <w:p w:rsidR="00915D45" w:rsidRDefault="002D7D1B">
            <w:pPr>
              <w:pStyle w:val="a9"/>
              <w:numPr>
                <w:ilvl w:val="0"/>
                <w:numId w:val="4"/>
              </w:numPr>
              <w:tabs>
                <w:tab w:val="left" w:pos="689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輔導資源介入情況</w:t>
            </w:r>
          </w:p>
          <w:p w:rsidR="00915D45" w:rsidRDefault="002D7D1B">
            <w:pPr>
              <w:pStyle w:val="a9"/>
              <w:numPr>
                <w:ilvl w:val="0"/>
                <w:numId w:val="4"/>
              </w:numPr>
              <w:tabs>
                <w:tab w:val="left" w:pos="1169"/>
              </w:tabs>
              <w:ind w:left="1169" w:hanging="689"/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針對學生問題已連結的資源（包含校內外資源、社政資源、司法資源、衛政資源等，協助進度概況敘述）</w:t>
            </w:r>
          </w:p>
          <w:p w:rsidR="00915D45" w:rsidRDefault="00915D45">
            <w:pPr>
              <w:pStyle w:val="a9"/>
              <w:ind w:left="96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15D45" w:rsidRDefault="002D7D1B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未來輔導計畫</w:t>
            </w:r>
          </w:p>
          <w:p w:rsidR="00915D45" w:rsidRDefault="002D7D1B">
            <w:pPr>
              <w:pStyle w:val="a9"/>
              <w:numPr>
                <w:ilvl w:val="0"/>
                <w:numId w:val="5"/>
              </w:numPr>
              <w:tabs>
                <w:tab w:val="left" w:pos="731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學生未來入學後原校輔導系統與</w:t>
            </w:r>
            <w:proofErr w:type="gramStart"/>
            <w:r>
              <w:rPr>
                <w:rFonts w:ascii="標楷體" w:eastAsia="標楷體" w:hAnsi="標楷體" w:cs="新細明體"/>
                <w:sz w:val="26"/>
                <w:szCs w:val="26"/>
              </w:rPr>
              <w:t>慈輝班</w:t>
            </w:r>
            <w:proofErr w:type="gramEnd"/>
            <w:r>
              <w:rPr>
                <w:rFonts w:ascii="標楷體" w:eastAsia="標楷體" w:hAnsi="標楷體" w:cs="新細明體"/>
                <w:sz w:val="26"/>
                <w:szCs w:val="26"/>
              </w:rPr>
              <w:t>輔導系統之銜接計畫</w:t>
            </w:r>
          </w:p>
          <w:p w:rsidR="00915D45" w:rsidRDefault="002D7D1B">
            <w:pPr>
              <w:pStyle w:val="a9"/>
              <w:numPr>
                <w:ilvl w:val="0"/>
                <w:numId w:val="5"/>
              </w:numPr>
              <w:tabs>
                <w:tab w:val="left" w:pos="731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輔導頻率</w:t>
            </w:r>
          </w:p>
          <w:p w:rsidR="00915D45" w:rsidRDefault="002D7D1B">
            <w:pPr>
              <w:pStyle w:val="a9"/>
              <w:numPr>
                <w:ilvl w:val="0"/>
                <w:numId w:val="5"/>
              </w:numPr>
              <w:tabs>
                <w:tab w:val="left" w:pos="731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輔導重點</w:t>
            </w:r>
          </w:p>
          <w:p w:rsidR="00915D45" w:rsidRDefault="00915D45">
            <w:pPr>
              <w:pStyle w:val="a9"/>
              <w:ind w:left="96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15D45" w:rsidRDefault="002D7D1B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其他注意事項</w:t>
            </w:r>
          </w:p>
          <w:p w:rsidR="00915D45" w:rsidRDefault="002D7D1B">
            <w:pPr>
              <w:pStyle w:val="a9"/>
              <w:numPr>
                <w:ilvl w:val="0"/>
                <w:numId w:val="6"/>
              </w:numPr>
              <w:tabs>
                <w:tab w:val="left" w:pos="761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學生入學後之交通接送者：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______________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聯絡電話：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</w:t>
            </w:r>
          </w:p>
          <w:p w:rsidR="00915D45" w:rsidRDefault="002D7D1B">
            <w:pPr>
              <w:pStyle w:val="a9"/>
              <w:numPr>
                <w:ilvl w:val="0"/>
                <w:numId w:val="6"/>
              </w:numPr>
              <w:tabs>
                <w:tab w:val="left" w:pos="761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lastRenderedPageBreak/>
              <w:t>交通接送方式：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______________________________________________</w:t>
            </w:r>
          </w:p>
          <w:p w:rsidR="00915D45" w:rsidRDefault="00915D45">
            <w:pPr>
              <w:pStyle w:val="a9"/>
              <w:tabs>
                <w:tab w:val="left" w:pos="1241"/>
              </w:tabs>
              <w:ind w:left="96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  <w:p w:rsidR="00915D45" w:rsidRDefault="002D7D1B">
            <w:pPr>
              <w:pStyle w:val="a9"/>
              <w:numPr>
                <w:ilvl w:val="0"/>
                <w:numId w:val="2"/>
              </w:numPr>
              <w:tabs>
                <w:tab w:val="left" w:pos="602"/>
              </w:tabs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是否有申請</w:t>
            </w:r>
            <w:proofErr w:type="gramStart"/>
            <w:r>
              <w:rPr>
                <w:rFonts w:ascii="標楷體" w:eastAsia="標楷體" w:hAnsi="標楷體" w:cs="新細明體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sz w:val="26"/>
                <w:szCs w:val="26"/>
              </w:rPr>
              <w:t>南市學生輔導諮商中心三級輔導資源之需求</w:t>
            </w:r>
          </w:p>
          <w:p w:rsidR="00915D45" w:rsidRDefault="002D7D1B">
            <w:pPr>
              <w:pStyle w:val="a9"/>
              <w:numPr>
                <w:ilvl w:val="1"/>
                <w:numId w:val="2"/>
              </w:num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是，原校二級輔導窗口，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_______________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聯絡電話：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</w:t>
            </w:r>
          </w:p>
          <w:p w:rsidR="00915D45" w:rsidRDefault="002D7D1B">
            <w:pPr>
              <w:pStyle w:val="a9"/>
              <w:numPr>
                <w:ilvl w:val="1"/>
                <w:numId w:val="2"/>
              </w:num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否，原校二級輔導窗口，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_______________</w:t>
            </w:r>
            <w:r>
              <w:rPr>
                <w:rFonts w:ascii="標楷體" w:eastAsia="標楷體" w:hAnsi="標楷體" w:cs="新細明體"/>
                <w:sz w:val="26"/>
                <w:szCs w:val="26"/>
              </w:rPr>
              <w:t>聯絡電話：</w:t>
            </w:r>
            <w:r>
              <w:rPr>
                <w:rFonts w:ascii="標楷體" w:eastAsia="標楷體" w:hAnsi="標楷體"/>
                <w:sz w:val="26"/>
                <w:szCs w:val="26"/>
              </w:rPr>
              <w:t>_____________</w:t>
            </w:r>
          </w:p>
          <w:p w:rsidR="00915D45" w:rsidRDefault="00915D45">
            <w:pPr>
              <w:pStyle w:val="a9"/>
              <w:ind w:left="84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15D45" w:rsidRDefault="002D7D1B">
      <w:pPr>
        <w:pStyle w:val="a9"/>
        <w:ind w:left="0"/>
      </w:pPr>
      <w:r>
        <w:rPr>
          <w:rFonts w:ascii="標楷體" w:eastAsia="標楷體" w:hAnsi="標楷體" w:cs="新細明體"/>
          <w:sz w:val="26"/>
          <w:szCs w:val="26"/>
        </w:rPr>
        <w:lastRenderedPageBreak/>
        <w:t>填表人：</w:t>
      </w:r>
      <w:r>
        <w:rPr>
          <w:rFonts w:ascii="標楷體" w:eastAsia="標楷體" w:hAnsi="標楷體"/>
          <w:sz w:val="26"/>
          <w:szCs w:val="26"/>
        </w:rPr>
        <w:t xml:space="preserve">               </w:t>
      </w:r>
      <w:r>
        <w:rPr>
          <w:rFonts w:ascii="標楷體" w:eastAsia="標楷體" w:hAnsi="標楷體" w:cs="新細明體"/>
          <w:sz w:val="26"/>
          <w:szCs w:val="26"/>
        </w:rPr>
        <w:t>原單位主管：</w:t>
      </w:r>
      <w:r>
        <w:rPr>
          <w:rFonts w:ascii="標楷體" w:eastAsia="標楷體" w:hAnsi="標楷體"/>
          <w:sz w:val="26"/>
          <w:szCs w:val="26"/>
        </w:rPr>
        <w:t xml:space="preserve">               </w:t>
      </w:r>
      <w:r>
        <w:rPr>
          <w:rFonts w:ascii="標楷體" w:eastAsia="標楷體" w:hAnsi="標楷體" w:cs="新細明體"/>
          <w:sz w:val="26"/>
          <w:szCs w:val="26"/>
        </w:rPr>
        <w:t>原機關首長：</w:t>
      </w:r>
    </w:p>
    <w:p w:rsidR="00915D45" w:rsidRDefault="00915D4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915D45" w:rsidRDefault="00915D4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915D45" w:rsidRDefault="00915D4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915D45" w:rsidRDefault="00915D45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915D45" w:rsidRDefault="002D7D1B">
      <w:pPr>
        <w:spacing w:line="400" w:lineRule="exact"/>
        <w:jc w:val="center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-458471</wp:posOffset>
                </wp:positionH>
                <wp:positionV relativeFrom="paragraph">
                  <wp:posOffset>-412110</wp:posOffset>
                </wp:positionV>
                <wp:extent cx="1160145" cy="558168"/>
                <wp:effectExtent l="0" t="0" r="20955" b="13332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-36.1pt;margin-top:-32.45pt;width:91.35pt;height:43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" strokecolor="white" strokeweight=".26467mm">
                <v:textbox style="mso-fit-shape-to-text:t"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45" w:rsidRDefault="002D7D1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南市立永仁高中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國中部</w:t>
      </w:r>
      <w:r>
        <w:rPr>
          <w:rFonts w:ascii="標楷體" w:eastAsia="標楷體" w:hAnsi="標楷體"/>
          <w:sz w:val="32"/>
          <w:szCs w:val="32"/>
        </w:rPr>
        <w:t>)</w:t>
      </w:r>
      <w:proofErr w:type="gramStart"/>
      <w:r>
        <w:rPr>
          <w:rFonts w:ascii="標楷體" w:eastAsia="標楷體" w:hAnsi="標楷體"/>
          <w:sz w:val="32"/>
          <w:szCs w:val="32"/>
        </w:rPr>
        <w:t>慈輝</w:t>
      </w:r>
      <w:proofErr w:type="gramEnd"/>
      <w:r>
        <w:rPr>
          <w:rFonts w:ascii="標楷體" w:eastAsia="標楷體" w:hAnsi="標楷體"/>
          <w:sz w:val="32"/>
          <w:szCs w:val="32"/>
        </w:rPr>
        <w:t>班入學切結書（原學區學校）</w:t>
      </w:r>
    </w:p>
    <w:p w:rsidR="00915D45" w:rsidRDefault="00915D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t>縣（市）</w:t>
      </w:r>
      <w:r>
        <w:rPr>
          <w:rFonts w:ascii="標楷體" w:eastAsia="標楷體" w:hAnsi="標楷體"/>
          <w:sz w:val="28"/>
          <w:szCs w:val="28"/>
        </w:rPr>
        <w:t>_________________</w:t>
      </w:r>
      <w:r>
        <w:rPr>
          <w:rFonts w:ascii="標楷體" w:eastAsia="標楷體" w:hAnsi="標楷體"/>
          <w:sz w:val="28"/>
          <w:szCs w:val="28"/>
        </w:rPr>
        <w:t>（原學區學校名稱），轉</w:t>
      </w:r>
      <w:proofErr w:type="gramStart"/>
      <w:r>
        <w:rPr>
          <w:rFonts w:ascii="標楷體" w:eastAsia="標楷體" w:hAnsi="標楷體"/>
          <w:sz w:val="28"/>
          <w:szCs w:val="28"/>
        </w:rPr>
        <w:t>介</w:t>
      </w:r>
      <w:proofErr w:type="gramEnd"/>
      <w:r>
        <w:rPr>
          <w:rFonts w:ascii="標楷體" w:eastAsia="標楷體" w:hAnsi="標楷體"/>
          <w:sz w:val="28"/>
          <w:szCs w:val="28"/>
        </w:rPr>
        <w:t>學生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年級，姓名</w:t>
      </w:r>
      <w:r>
        <w:rPr>
          <w:rFonts w:ascii="標楷體" w:eastAsia="標楷體" w:hAnsi="標楷體"/>
          <w:sz w:val="28"/>
          <w:szCs w:val="28"/>
        </w:rPr>
        <w:t>_______________</w:t>
      </w:r>
      <w:r>
        <w:rPr>
          <w:rFonts w:ascii="標楷體" w:eastAsia="標楷體" w:hAnsi="標楷體"/>
          <w:sz w:val="28"/>
          <w:szCs w:val="28"/>
        </w:rPr>
        <w:t>進入</w:t>
      </w:r>
      <w:proofErr w:type="gramStart"/>
      <w:r>
        <w:rPr>
          <w:rFonts w:ascii="標楷體" w:eastAsia="標楷體" w:hAnsi="標楷體"/>
          <w:sz w:val="28"/>
          <w:szCs w:val="28"/>
        </w:rPr>
        <w:t>慈輝</w:t>
      </w:r>
      <w:proofErr w:type="gramEnd"/>
      <w:r>
        <w:rPr>
          <w:rFonts w:ascii="標楷體" w:eastAsia="標楷體" w:hAnsi="標楷體"/>
          <w:sz w:val="28"/>
          <w:szCs w:val="28"/>
        </w:rPr>
        <w:t>班就讀，並同意以下約定事項：</w:t>
      </w:r>
    </w:p>
    <w:p w:rsidR="00915D45" w:rsidRDefault="002D7D1B">
      <w:pPr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慈輝班係</w:t>
      </w:r>
      <w:proofErr w:type="gramEnd"/>
      <w:r>
        <w:rPr>
          <w:rFonts w:ascii="標楷體" w:eastAsia="標楷體" w:hAnsi="標楷體"/>
          <w:sz w:val="28"/>
          <w:szCs w:val="28"/>
        </w:rPr>
        <w:t>以照顧家庭變故學生為主要目的，並非偏差行為之矯正機構。原學區學校需確保送審資料之正確性，並對該生於原學區學校就讀期間之操行、學習、家庭、交友各項狀況，有妥善告知之義務。倘發現有不當隱</w:t>
      </w:r>
      <w:proofErr w:type="gramStart"/>
      <w:r>
        <w:rPr>
          <w:rFonts w:ascii="標楷體" w:eastAsia="標楷體" w:hAnsi="標楷體"/>
          <w:sz w:val="28"/>
          <w:szCs w:val="28"/>
        </w:rPr>
        <w:t>暪</w:t>
      </w:r>
      <w:proofErr w:type="gramEnd"/>
      <w:r>
        <w:rPr>
          <w:rFonts w:ascii="標楷體" w:eastAsia="標楷體" w:hAnsi="標楷體"/>
          <w:sz w:val="28"/>
          <w:szCs w:val="28"/>
        </w:rPr>
        <w:t>情事者，本校得隨時中止該生之就讀，並由原學區學校將該生接回。</w:t>
      </w:r>
    </w:p>
    <w:p w:rsidR="00915D45" w:rsidRDefault="002D7D1B">
      <w:pPr>
        <w:numPr>
          <w:ilvl w:val="0"/>
          <w:numId w:val="7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中介教育措施就讀期間以一學期為原則，期末評估是否合適回原班級就讀。學生入學後，</w:t>
      </w:r>
      <w:proofErr w:type="gramStart"/>
      <w:r>
        <w:rPr>
          <w:rFonts w:ascii="標楷體" w:eastAsia="標楷體" w:hAnsi="標楷體"/>
          <w:sz w:val="28"/>
          <w:szCs w:val="28"/>
        </w:rPr>
        <w:t>慈輝班</w:t>
      </w:r>
      <w:proofErr w:type="gramEnd"/>
      <w:r>
        <w:rPr>
          <w:rFonts w:ascii="標楷體" w:eastAsia="標楷體" w:hAnsi="標楷體"/>
          <w:sz w:val="28"/>
          <w:szCs w:val="28"/>
        </w:rPr>
        <w:t>應於每學期末，召開回歸評估復學輔導會議，確認當初入學原因是否繼續存在。倘原因消失者，原學區學校需接受該生回原班級繼續就讀。</w:t>
      </w:r>
    </w:p>
    <w:p w:rsidR="00915D45" w:rsidRDefault="002D7D1B">
      <w:pPr>
        <w:numPr>
          <w:ilvl w:val="0"/>
          <w:numId w:val="7"/>
        </w:numPr>
        <w:tabs>
          <w:tab w:val="left" w:pos="-294"/>
        </w:tabs>
        <w:spacing w:line="440" w:lineRule="exact"/>
      </w:pPr>
      <w:r>
        <w:rPr>
          <w:rFonts w:ascii="標楷體" w:eastAsia="標楷體" w:hAnsi="標楷體"/>
          <w:sz w:val="28"/>
          <w:szCs w:val="28"/>
        </w:rPr>
        <w:t>受轉</w:t>
      </w:r>
      <w:proofErr w:type="gramStart"/>
      <w:r>
        <w:rPr>
          <w:rFonts w:ascii="標楷體" w:eastAsia="標楷體" w:hAnsi="標楷體"/>
          <w:sz w:val="28"/>
          <w:szCs w:val="28"/>
        </w:rPr>
        <w:t>介</w:t>
      </w:r>
      <w:proofErr w:type="gramEnd"/>
      <w:r>
        <w:rPr>
          <w:rFonts w:ascii="標楷體" w:eastAsia="標楷體" w:hAnsi="標楷體"/>
          <w:sz w:val="28"/>
          <w:szCs w:val="28"/>
        </w:rPr>
        <w:t>學生在</w:t>
      </w:r>
      <w:proofErr w:type="gramStart"/>
      <w:r>
        <w:rPr>
          <w:rFonts w:ascii="標楷體" w:eastAsia="標楷體" w:hAnsi="標楷體"/>
          <w:sz w:val="28"/>
          <w:szCs w:val="28"/>
        </w:rPr>
        <w:t>慈輝班就讀期間</w:t>
      </w:r>
      <w:proofErr w:type="gramEnd"/>
      <w:r>
        <w:rPr>
          <w:rFonts w:ascii="標楷體" w:eastAsia="標楷體" w:hAnsi="標楷體"/>
          <w:sz w:val="28"/>
          <w:szCs w:val="28"/>
        </w:rPr>
        <w:t>，學籍仍留在原學區學校，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學籍管理辦法依原校所在之縣（市）辦法辦理，學生在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慈輝班就讀期間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，各項成績評量，依本市教育局所訂規範處理。</w:t>
      </w:r>
    </w:p>
    <w:p w:rsidR="00915D45" w:rsidRDefault="002D7D1B">
      <w:pPr>
        <w:numPr>
          <w:ilvl w:val="0"/>
          <w:numId w:val="7"/>
        </w:numPr>
        <w:tabs>
          <w:tab w:val="left" w:pos="-294"/>
        </w:tabs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慈輝班</w:t>
      </w:r>
      <w:proofErr w:type="gramEnd"/>
      <w:r>
        <w:rPr>
          <w:rFonts w:ascii="標楷體" w:eastAsia="標楷體" w:hAnsi="標楷體"/>
          <w:sz w:val="28"/>
          <w:szCs w:val="28"/>
        </w:rPr>
        <w:t>人員編制有限，且環境上採開放式空間設計，管理上以溫暖、溝通為導向，若發生就讀學生有</w:t>
      </w:r>
      <w:proofErr w:type="gramStart"/>
      <w:r>
        <w:rPr>
          <w:rFonts w:ascii="標楷體" w:eastAsia="標楷體" w:hAnsi="標楷體"/>
          <w:sz w:val="28"/>
          <w:szCs w:val="28"/>
        </w:rPr>
        <w:t>慈輝</w:t>
      </w:r>
      <w:proofErr w:type="gramEnd"/>
      <w:r>
        <w:rPr>
          <w:rFonts w:ascii="標楷體" w:eastAsia="標楷體" w:hAnsi="標楷體"/>
          <w:sz w:val="28"/>
          <w:szCs w:val="28"/>
        </w:rPr>
        <w:t>班難以特別照料，嚴重影響其他就讀學生之權益此等情事者，經</w:t>
      </w:r>
      <w:proofErr w:type="gramStart"/>
      <w:r>
        <w:rPr>
          <w:rFonts w:ascii="標楷體" w:eastAsia="標楷體" w:hAnsi="標楷體"/>
          <w:sz w:val="28"/>
          <w:szCs w:val="28"/>
        </w:rPr>
        <w:t>慈輝</w:t>
      </w:r>
      <w:proofErr w:type="gramEnd"/>
      <w:r>
        <w:rPr>
          <w:rFonts w:ascii="標楷體" w:eastAsia="標楷體" w:hAnsi="標楷體"/>
          <w:sz w:val="28"/>
          <w:szCs w:val="28"/>
        </w:rPr>
        <w:t>班確認，且陳報市政府教育局核備後，立切結書人需立即將學生接回，回歸原校就讀。</w:t>
      </w:r>
    </w:p>
    <w:p w:rsidR="00915D45" w:rsidRDefault="00915D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5D45" w:rsidRDefault="00915D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原學區學校：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校長：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教務主任：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</w:t>
      </w:r>
      <w:proofErr w:type="gramStart"/>
      <w:r>
        <w:rPr>
          <w:rFonts w:ascii="標楷體" w:eastAsia="標楷體" w:hAnsi="標楷體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sz w:val="28"/>
          <w:szCs w:val="28"/>
        </w:rPr>
        <w:t>主任：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輔導主任：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輔導老師：</w:t>
      </w:r>
    </w:p>
    <w:p w:rsidR="00915D45" w:rsidRDefault="00915D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5D45" w:rsidRDefault="00915D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5D45" w:rsidRDefault="002D7D1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915D45" w:rsidRDefault="00915D45">
      <w:pPr>
        <w:spacing w:line="400" w:lineRule="exact"/>
      </w:pPr>
    </w:p>
    <w:p w:rsidR="00915D45" w:rsidRDefault="00915D45">
      <w:pPr>
        <w:spacing w:line="400" w:lineRule="exact"/>
      </w:pPr>
    </w:p>
    <w:p w:rsidR="00915D45" w:rsidRDefault="00915D45">
      <w:pPr>
        <w:spacing w:line="400" w:lineRule="exact"/>
      </w:pPr>
    </w:p>
    <w:p w:rsidR="00915D45" w:rsidRDefault="002D7D1B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-525149</wp:posOffset>
                </wp:positionH>
                <wp:positionV relativeFrom="paragraph">
                  <wp:posOffset>-388620</wp:posOffset>
                </wp:positionV>
                <wp:extent cx="1160145" cy="558168"/>
                <wp:effectExtent l="0" t="0" r="20955" b="13332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41.35pt;margin-top:-30.6pt;width:91.35pt;height:43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" strokecolor="white" strokeweight=".26467mm">
                <v:textbox style="mso-fit-shape-to-text:t"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D45" w:rsidRDefault="002D7D1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南市立永仁高中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國中部</w:t>
      </w:r>
      <w:r>
        <w:rPr>
          <w:rFonts w:ascii="標楷體" w:eastAsia="標楷體" w:hAnsi="標楷體"/>
          <w:sz w:val="32"/>
          <w:szCs w:val="32"/>
        </w:rPr>
        <w:t>)</w:t>
      </w:r>
      <w:proofErr w:type="gramStart"/>
      <w:r>
        <w:rPr>
          <w:rFonts w:ascii="標楷體" w:eastAsia="標楷體" w:hAnsi="標楷體"/>
          <w:sz w:val="32"/>
          <w:szCs w:val="32"/>
        </w:rPr>
        <w:t>慈輝</w:t>
      </w:r>
      <w:proofErr w:type="gramEnd"/>
      <w:r>
        <w:rPr>
          <w:rFonts w:ascii="標楷體" w:eastAsia="標楷體" w:hAnsi="標楷體"/>
          <w:sz w:val="32"/>
          <w:szCs w:val="32"/>
        </w:rPr>
        <w:t>班入學切結書（家長）</w:t>
      </w:r>
    </w:p>
    <w:p w:rsidR="00915D45" w:rsidRDefault="00915D45">
      <w:pPr>
        <w:spacing w:line="440" w:lineRule="exact"/>
        <w:rPr>
          <w:rFonts w:ascii="標楷體" w:eastAsia="標楷體" w:hAnsi="標楷體"/>
          <w:sz w:val="32"/>
          <w:szCs w:val="32"/>
        </w:rPr>
      </w:pP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</w:t>
      </w:r>
      <w:r>
        <w:rPr>
          <w:rFonts w:ascii="標楷體" w:eastAsia="標楷體" w:hAnsi="標楷體"/>
          <w:sz w:val="28"/>
          <w:szCs w:val="28"/>
        </w:rPr>
        <w:t>________________</w:t>
      </w:r>
      <w:r>
        <w:rPr>
          <w:rFonts w:ascii="標楷體" w:eastAsia="標楷體" w:hAnsi="標楷體"/>
          <w:sz w:val="28"/>
          <w:szCs w:val="28"/>
        </w:rPr>
        <w:t>，同意學生</w:t>
      </w:r>
      <w:r>
        <w:rPr>
          <w:rFonts w:ascii="標楷體" w:eastAsia="標楷體" w:hAnsi="標楷體"/>
          <w:sz w:val="28"/>
          <w:szCs w:val="28"/>
        </w:rPr>
        <w:t>_______________</w:t>
      </w:r>
      <w:r>
        <w:rPr>
          <w:rFonts w:ascii="標楷體" w:eastAsia="標楷體" w:hAnsi="標楷體"/>
          <w:sz w:val="28"/>
          <w:szCs w:val="28"/>
        </w:rPr>
        <w:t>進入本校</w:t>
      </w:r>
      <w:proofErr w:type="gramStart"/>
      <w:r>
        <w:rPr>
          <w:rFonts w:ascii="標楷體" w:eastAsia="標楷體" w:hAnsi="標楷體"/>
          <w:sz w:val="28"/>
          <w:szCs w:val="28"/>
        </w:rPr>
        <w:t>慈輝班</w:t>
      </w:r>
      <w:proofErr w:type="gramEnd"/>
      <w:r>
        <w:rPr>
          <w:rFonts w:ascii="標楷體" w:eastAsia="標楷體" w:hAnsi="標楷體"/>
          <w:sz w:val="28"/>
          <w:szCs w:val="28"/>
        </w:rPr>
        <w:t>就讀，並同意以下約定事項：</w:t>
      </w:r>
    </w:p>
    <w:p w:rsidR="00915D45" w:rsidRDefault="00915D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5D45" w:rsidRDefault="002D7D1B">
      <w:pPr>
        <w:numPr>
          <w:ilvl w:val="0"/>
          <w:numId w:val="8"/>
        </w:numPr>
        <w:tabs>
          <w:tab w:val="left" w:pos="426"/>
        </w:tabs>
        <w:spacing w:line="440" w:lineRule="exact"/>
        <w:ind w:left="426" w:hanging="426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慈輝班係</w:t>
      </w:r>
      <w:proofErr w:type="gramEnd"/>
      <w:r>
        <w:rPr>
          <w:rFonts w:ascii="標楷體" w:eastAsia="標楷體" w:hAnsi="標楷體"/>
          <w:sz w:val="28"/>
          <w:szCs w:val="28"/>
        </w:rPr>
        <w:t>以照顧家庭變故學生為主要目的，並非偏差行為之矯正機構。原學區學校需確保送審資料之正確性，並對該生於原學區學校就讀期間之操行、學習、家庭、交友各項狀況，有妥善告知之義務。倘發現有不當隱</w:t>
      </w:r>
      <w:proofErr w:type="gramStart"/>
      <w:r>
        <w:rPr>
          <w:rFonts w:ascii="標楷體" w:eastAsia="標楷體" w:hAnsi="標楷體"/>
          <w:sz w:val="28"/>
          <w:szCs w:val="28"/>
        </w:rPr>
        <w:t>暪</w:t>
      </w:r>
      <w:proofErr w:type="gramEnd"/>
      <w:r>
        <w:rPr>
          <w:rFonts w:ascii="標楷體" w:eastAsia="標楷體" w:hAnsi="標楷體"/>
          <w:sz w:val="28"/>
          <w:szCs w:val="28"/>
        </w:rPr>
        <w:t>情事者，本校得隨時中止該生之就讀，並由原學區學校將該生接回。</w:t>
      </w:r>
    </w:p>
    <w:p w:rsidR="00915D45" w:rsidRDefault="002D7D1B">
      <w:pPr>
        <w:numPr>
          <w:ilvl w:val="0"/>
          <w:numId w:val="8"/>
        </w:numPr>
        <w:tabs>
          <w:tab w:val="left" w:pos="426"/>
        </w:tabs>
        <w:spacing w:line="440" w:lineRule="exact"/>
        <w:ind w:left="426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中介教育措施就讀期間以一學期為原則，期末評估是否合適回原班級就讀。學生入學後，</w:t>
      </w:r>
      <w:proofErr w:type="gramStart"/>
      <w:r>
        <w:rPr>
          <w:rFonts w:ascii="標楷體" w:eastAsia="標楷體" w:hAnsi="標楷體"/>
          <w:sz w:val="28"/>
          <w:szCs w:val="28"/>
        </w:rPr>
        <w:t>慈輝班</w:t>
      </w:r>
      <w:proofErr w:type="gramEnd"/>
      <w:r>
        <w:rPr>
          <w:rFonts w:ascii="標楷體" w:eastAsia="標楷體" w:hAnsi="標楷體"/>
          <w:sz w:val="28"/>
          <w:szCs w:val="28"/>
        </w:rPr>
        <w:t>應於每學期末，召開回歸評估復學輔導會議，確認當初入學原因是否繼續存在。倘原因消失者，原學區學校需接受該生回原班級繼續就讀。</w:t>
      </w:r>
    </w:p>
    <w:p w:rsidR="00915D45" w:rsidRDefault="002D7D1B">
      <w:pPr>
        <w:numPr>
          <w:ilvl w:val="0"/>
          <w:numId w:val="8"/>
        </w:numPr>
        <w:tabs>
          <w:tab w:val="left" w:pos="360"/>
        </w:tabs>
        <w:spacing w:line="440" w:lineRule="exact"/>
        <w:ind w:left="426" w:hanging="426"/>
      </w:pPr>
      <w:r>
        <w:rPr>
          <w:rFonts w:ascii="標楷體" w:eastAsia="標楷體" w:hAnsi="標楷體"/>
          <w:sz w:val="28"/>
          <w:szCs w:val="28"/>
        </w:rPr>
        <w:t>受轉</w:t>
      </w:r>
      <w:proofErr w:type="gramStart"/>
      <w:r>
        <w:rPr>
          <w:rFonts w:ascii="標楷體" w:eastAsia="標楷體" w:hAnsi="標楷體"/>
          <w:sz w:val="28"/>
          <w:szCs w:val="28"/>
        </w:rPr>
        <w:t>介</w:t>
      </w:r>
      <w:proofErr w:type="gramEnd"/>
      <w:r>
        <w:rPr>
          <w:rFonts w:ascii="標楷體" w:eastAsia="標楷體" w:hAnsi="標楷體"/>
          <w:sz w:val="28"/>
          <w:szCs w:val="28"/>
        </w:rPr>
        <w:t>學生在</w:t>
      </w:r>
      <w:proofErr w:type="gramStart"/>
      <w:r>
        <w:rPr>
          <w:rFonts w:ascii="標楷體" w:eastAsia="標楷體" w:hAnsi="標楷體"/>
          <w:sz w:val="28"/>
          <w:szCs w:val="28"/>
        </w:rPr>
        <w:t>慈輝班就讀期間</w:t>
      </w:r>
      <w:proofErr w:type="gramEnd"/>
      <w:r>
        <w:rPr>
          <w:rFonts w:ascii="標楷體" w:eastAsia="標楷體" w:hAnsi="標楷體"/>
          <w:sz w:val="28"/>
          <w:szCs w:val="28"/>
        </w:rPr>
        <w:t>，學籍仍留在原學區學校，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學籍管理辦法依原校所在之縣（市）辦法辦理，學生在</w:t>
      </w:r>
      <w:proofErr w:type="gramStart"/>
      <w:r>
        <w:rPr>
          <w:rFonts w:ascii="標楷體" w:eastAsia="標楷體" w:hAnsi="標楷體" w:cs="DFKaiShu-SB-Estd-BF"/>
          <w:kern w:val="0"/>
          <w:sz w:val="28"/>
          <w:szCs w:val="28"/>
        </w:rPr>
        <w:t>慈輝班就讀期間</w:t>
      </w:r>
      <w:proofErr w:type="gramEnd"/>
      <w:r>
        <w:rPr>
          <w:rFonts w:ascii="標楷體" w:eastAsia="標楷體" w:hAnsi="標楷體" w:cs="DFKaiShu-SB-Estd-BF"/>
          <w:kern w:val="0"/>
          <w:sz w:val="28"/>
          <w:szCs w:val="28"/>
        </w:rPr>
        <w:t>，各項成績評量，依本市教育局所訂規範處理。</w:t>
      </w:r>
    </w:p>
    <w:p w:rsidR="00915D45" w:rsidRDefault="002D7D1B">
      <w:pPr>
        <w:numPr>
          <w:ilvl w:val="0"/>
          <w:numId w:val="8"/>
        </w:numPr>
        <w:tabs>
          <w:tab w:val="left" w:pos="426"/>
        </w:tabs>
        <w:spacing w:line="440" w:lineRule="exact"/>
        <w:ind w:left="426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學生在</w:t>
      </w:r>
      <w:proofErr w:type="gramStart"/>
      <w:r>
        <w:rPr>
          <w:rFonts w:ascii="標楷體" w:eastAsia="標楷體" w:hAnsi="標楷體"/>
          <w:sz w:val="28"/>
          <w:szCs w:val="28"/>
        </w:rPr>
        <w:t>慈輝班就讀期間，</w:t>
      </w:r>
      <w:proofErr w:type="gramEnd"/>
      <w:r>
        <w:rPr>
          <w:rFonts w:ascii="標楷體" w:eastAsia="標楷體" w:hAnsi="標楷體"/>
          <w:sz w:val="28"/>
          <w:szCs w:val="28"/>
        </w:rPr>
        <w:t>請家長積極來校探視、與本校保持聯絡，並於放假日親自來校接送學生返家，收假日親送學生返校。不得藉故推諉照料之責任。倘若發生此等情事者，</w:t>
      </w:r>
      <w:proofErr w:type="gramStart"/>
      <w:r>
        <w:rPr>
          <w:rFonts w:ascii="標楷體" w:eastAsia="標楷體" w:hAnsi="標楷體"/>
          <w:sz w:val="28"/>
          <w:szCs w:val="28"/>
        </w:rPr>
        <w:t>慈輝班</w:t>
      </w:r>
      <w:proofErr w:type="gramEnd"/>
      <w:r>
        <w:rPr>
          <w:rFonts w:ascii="標楷體" w:eastAsia="標楷體" w:hAnsi="標楷體"/>
          <w:sz w:val="28"/>
          <w:szCs w:val="28"/>
        </w:rPr>
        <w:t>得要求立切結書人將學生接回自行照料。</w:t>
      </w:r>
    </w:p>
    <w:p w:rsidR="00915D45" w:rsidRDefault="002D7D1B">
      <w:pPr>
        <w:numPr>
          <w:ilvl w:val="0"/>
          <w:numId w:val="8"/>
        </w:numPr>
        <w:tabs>
          <w:tab w:val="left" w:pos="-294"/>
        </w:tabs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慈輝班</w:t>
      </w:r>
      <w:proofErr w:type="gramEnd"/>
      <w:r>
        <w:rPr>
          <w:rFonts w:ascii="標楷體" w:eastAsia="標楷體" w:hAnsi="標楷體"/>
          <w:sz w:val="28"/>
          <w:szCs w:val="28"/>
        </w:rPr>
        <w:t>人員編制有限，且環境上</w:t>
      </w:r>
      <w:r>
        <w:rPr>
          <w:rFonts w:ascii="標楷體" w:eastAsia="標楷體" w:hAnsi="標楷體"/>
          <w:sz w:val="28"/>
          <w:szCs w:val="28"/>
        </w:rPr>
        <w:t>採開放式空間設計，管理上以溫暖、溝通為導向，若發生就讀學生有</w:t>
      </w:r>
      <w:proofErr w:type="gramStart"/>
      <w:r>
        <w:rPr>
          <w:rFonts w:ascii="標楷體" w:eastAsia="標楷體" w:hAnsi="標楷體"/>
          <w:sz w:val="28"/>
          <w:szCs w:val="28"/>
        </w:rPr>
        <w:t>慈輝</w:t>
      </w:r>
      <w:proofErr w:type="gramEnd"/>
      <w:r>
        <w:rPr>
          <w:rFonts w:ascii="標楷體" w:eastAsia="標楷體" w:hAnsi="標楷體"/>
          <w:sz w:val="28"/>
          <w:szCs w:val="28"/>
        </w:rPr>
        <w:t>班難以特別照料，嚴重影響其他就讀學生之權益此等情事者，經</w:t>
      </w:r>
      <w:proofErr w:type="gramStart"/>
      <w:r>
        <w:rPr>
          <w:rFonts w:ascii="標楷體" w:eastAsia="標楷體" w:hAnsi="標楷體"/>
          <w:sz w:val="28"/>
          <w:szCs w:val="28"/>
        </w:rPr>
        <w:t>慈輝</w:t>
      </w:r>
      <w:proofErr w:type="gramEnd"/>
      <w:r>
        <w:rPr>
          <w:rFonts w:ascii="標楷體" w:eastAsia="標楷體" w:hAnsi="標楷體"/>
          <w:sz w:val="28"/>
          <w:szCs w:val="28"/>
        </w:rPr>
        <w:t>班確認，且陳報市政府教育局核備後，立切結書人</w:t>
      </w:r>
      <w:r>
        <w:rPr>
          <w:rFonts w:ascii="標楷體" w:eastAsia="標楷體" w:hAnsi="標楷體"/>
          <w:sz w:val="28"/>
          <w:szCs w:val="28"/>
        </w:rPr>
        <w:lastRenderedPageBreak/>
        <w:t>需立即將學生接回，回歸原校就讀。</w:t>
      </w:r>
    </w:p>
    <w:p w:rsidR="00915D45" w:rsidRDefault="00915D4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監護人：</w:t>
      </w: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28"/>
          <w:szCs w:val="28"/>
        </w:rPr>
        <w:t>地址：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身份證字號：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電話：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與學生之關係：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地址：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身份證字號：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8"/>
          <w:szCs w:val="28"/>
        </w:rPr>
        <w:t>電話：</w:t>
      </w:r>
    </w:p>
    <w:p w:rsidR="00915D45" w:rsidRDefault="002D7D1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與學生之關係：</w:t>
      </w:r>
    </w:p>
    <w:p w:rsidR="00915D45" w:rsidRDefault="00915D45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15D45" w:rsidRDefault="002D7D1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915D45" w:rsidRDefault="00915D45">
      <w:pPr>
        <w:spacing w:line="400" w:lineRule="exact"/>
      </w:pPr>
    </w:p>
    <w:p w:rsidR="00915D45" w:rsidRDefault="002D7D1B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-629921</wp:posOffset>
                </wp:positionH>
                <wp:positionV relativeFrom="paragraph">
                  <wp:posOffset>-322582</wp:posOffset>
                </wp:positionV>
                <wp:extent cx="1160145" cy="558168"/>
                <wp:effectExtent l="0" t="0" r="20955" b="13332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-49.6pt;margin-top:-25.4pt;width:91.35pt;height:43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" strokecolor="white" strokeweight=".26467mm">
                <v:textbox style="mso-fit-shape-to-text:t"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7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9"/>
      </w:tblGrid>
      <w:tr w:rsidR="00915D45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07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20" w:lineRule="exact"/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>
              <w:rPr>
                <w:rFonts w:eastAsia="標楷體"/>
                <w:sz w:val="36"/>
                <w:szCs w:val="36"/>
              </w:rPr>
              <w:t>慈輝班</w:t>
            </w:r>
            <w:proofErr w:type="gramEnd"/>
            <w:r>
              <w:rPr>
                <w:rFonts w:eastAsia="標楷體"/>
                <w:sz w:val="36"/>
                <w:szCs w:val="36"/>
              </w:rPr>
              <w:t>入學流程檢核表</w:t>
            </w:r>
          </w:p>
          <w:tbl>
            <w:tblPr>
              <w:tblW w:w="106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93"/>
              <w:gridCol w:w="425"/>
              <w:gridCol w:w="1418"/>
              <w:gridCol w:w="1060"/>
              <w:gridCol w:w="641"/>
              <w:gridCol w:w="194"/>
              <w:gridCol w:w="2357"/>
              <w:gridCol w:w="2488"/>
            </w:tblGrid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956"/>
              </w:trPr>
              <w:tc>
                <w:tcPr>
                  <w:tcW w:w="106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原籍學校：　　　　　　　　　　　申請年級：</w:t>
                  </w:r>
                </w:p>
                <w:p w:rsidR="00915D45" w:rsidRDefault="002D7D1B">
                  <w:pPr>
                    <w:spacing w:line="0" w:lineRule="atLeast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標楷體"/>
                      <w:sz w:val="32"/>
                      <w:szCs w:val="32"/>
                    </w:rPr>
                    <w:t xml:space="preserve">　　</w:t>
                  </w:r>
                  <w:r>
                    <w:rPr>
                      <w:rFonts w:eastAsia="標楷體"/>
                      <w:sz w:val="32"/>
                      <w:szCs w:val="32"/>
                    </w:rPr>
                    <w:t xml:space="preserve">   </w:t>
                  </w:r>
                </w:p>
                <w:p w:rsidR="00915D45" w:rsidRDefault="002D7D1B">
                  <w:pPr>
                    <w:spacing w:line="0" w:lineRule="atLeast"/>
                  </w:pPr>
                  <w:r>
                    <w:rPr>
                      <w:rFonts w:eastAsia="標楷體"/>
                      <w:sz w:val="32"/>
                      <w:szCs w:val="32"/>
                    </w:rPr>
                    <w:t xml:space="preserve">原校班級：　　　　　　</w:t>
                  </w:r>
                  <w:r>
                    <w:rPr>
                      <w:rFonts w:eastAsia="標楷體" w:cs="細明體"/>
                      <w:sz w:val="32"/>
                      <w:szCs w:val="32"/>
                    </w:rPr>
                    <w:t xml:space="preserve">班　　　　　　</w:t>
                  </w:r>
                  <w:r>
                    <w:rPr>
                      <w:rFonts w:eastAsia="標楷體"/>
                      <w:sz w:val="32"/>
                      <w:szCs w:val="32"/>
                    </w:rPr>
                    <w:t>姓名：</w:t>
                  </w:r>
                  <w:r>
                    <w:rPr>
                      <w:rFonts w:eastAsia="標楷體"/>
                      <w:sz w:val="32"/>
                      <w:szCs w:val="32"/>
                    </w:rPr>
                    <w:t xml:space="preserve">  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695"/>
              </w:trPr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center"/>
                    <w:rPr>
                      <w:rFonts w:eastAsia="標楷體"/>
                      <w:sz w:val="32"/>
                      <w:szCs w:val="32"/>
                    </w:rPr>
                  </w:pPr>
                  <w:r>
                    <w:rPr>
                      <w:rFonts w:eastAsia="標楷體"/>
                      <w:sz w:val="32"/>
                      <w:szCs w:val="32"/>
                    </w:rPr>
                    <w:t>第一次會談</w:t>
                  </w:r>
                </w:p>
              </w:tc>
              <w:tc>
                <w:tcPr>
                  <w:tcW w:w="858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center"/>
                  </w:pPr>
                  <w:r>
                    <w:rPr>
                      <w:rFonts w:eastAsia="標楷體"/>
                      <w:sz w:val="32"/>
                      <w:szCs w:val="32"/>
                    </w:rPr>
                    <w:t>年</w:t>
                  </w:r>
                  <w:r>
                    <w:rPr>
                      <w:rFonts w:eastAsia="標楷體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標楷體"/>
                      <w:sz w:val="32"/>
                      <w:szCs w:val="32"/>
                    </w:rPr>
                    <w:t xml:space="preserve">　　　月　　　　日</w:t>
                  </w:r>
                  <w:r>
                    <w:rPr>
                      <w:rFonts w:eastAsia="標楷體" w:cs="細明體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eastAsia="標楷體" w:cs="細明體"/>
                      <w:sz w:val="32"/>
                      <w:szCs w:val="32"/>
                    </w:rPr>
                    <w:t>時間</w:t>
                  </w:r>
                  <w:r>
                    <w:rPr>
                      <w:rFonts w:eastAsia="標楷體"/>
                      <w:sz w:val="32"/>
                      <w:szCs w:val="32"/>
                    </w:rPr>
                    <w:t>：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58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慈輝班</w:t>
                  </w:r>
                  <w:proofErr w:type="gramEnd"/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人員</w:t>
                  </w:r>
                </w:p>
              </w:tc>
              <w:tc>
                <w:tcPr>
                  <w:tcW w:w="48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申請資料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1331"/>
              </w:trPr>
              <w:tc>
                <w:tcPr>
                  <w:tcW w:w="58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both"/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proofErr w:type="gramStart"/>
                  <w:r>
                    <w:rPr>
                      <w:rFonts w:eastAsia="標楷體"/>
                      <w:sz w:val="26"/>
                      <w:szCs w:val="26"/>
                    </w:rPr>
                    <w:t>輔委會</w:t>
                  </w:r>
                  <w:proofErr w:type="gramEnd"/>
                  <w:r>
                    <w:rPr>
                      <w:rFonts w:eastAsia="標楷體"/>
                      <w:sz w:val="26"/>
                      <w:szCs w:val="26"/>
                    </w:rPr>
                    <w:t>主任</w:t>
                  </w:r>
                  <w:r>
                    <w:rPr>
                      <w:rFonts w:eastAsia="標楷體" w:cs="細明體"/>
                      <w:sz w:val="26"/>
                      <w:szCs w:val="26"/>
                    </w:rPr>
                    <w:t xml:space="preserve">      </w:t>
                  </w: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proofErr w:type="gramStart"/>
                  <w:r>
                    <w:rPr>
                      <w:rFonts w:eastAsia="標楷體"/>
                      <w:sz w:val="26"/>
                      <w:szCs w:val="26"/>
                    </w:rPr>
                    <w:t>慈輝組</w:t>
                  </w:r>
                  <w:proofErr w:type="gramEnd"/>
                  <w:r>
                    <w:rPr>
                      <w:rFonts w:eastAsia="標楷體"/>
                      <w:sz w:val="26"/>
                      <w:szCs w:val="26"/>
                    </w:rPr>
                    <w:t>長</w:t>
                  </w:r>
                  <w:r>
                    <w:rPr>
                      <w:rFonts w:eastAsia="標楷體"/>
                      <w:sz w:val="26"/>
                      <w:szCs w:val="26"/>
                    </w:rPr>
                    <w:t xml:space="preserve">     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其他</w:t>
                  </w:r>
                </w:p>
                <w:p w:rsidR="00915D45" w:rsidRDefault="00915D45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簽名：</w:t>
                  </w:r>
                </w:p>
              </w:tc>
              <w:tc>
                <w:tcPr>
                  <w:tcW w:w="484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□1.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入學申請書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□2.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入學切結書（原學區學校）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□3.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入學切結書（家長）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□4.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戶籍謄本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□5.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照片（</w:t>
                  </w:r>
                  <w:r>
                    <w:rPr>
                      <w:rFonts w:eastAsia="標楷體"/>
                      <w:sz w:val="26"/>
                      <w:szCs w:val="26"/>
                    </w:rPr>
                    <w:t>3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張）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□6.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入班健康檢查表（會議通過後）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□7.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原校健康檢查表（會議通過後）</w:t>
                  </w:r>
                </w:p>
                <w:p w:rsidR="00915D45" w:rsidRDefault="002D7D1B">
                  <w:pPr>
                    <w:spacing w:line="276" w:lineRule="auto"/>
                  </w:pPr>
                  <w: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★</w:t>
                  </w:r>
                  <w:r>
                    <w:rPr>
                      <w:rFonts w:eastAsia="標楷體"/>
                      <w:b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/>
                      <w:b/>
                      <w:sz w:val="28"/>
                      <w:szCs w:val="28"/>
                    </w:rPr>
                    <w:t>以下正本</w:t>
                  </w:r>
                  <w:r>
                    <w:rPr>
                      <w:rFonts w:eastAsia="標楷體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eastAsia="標楷體"/>
                      <w:b/>
                      <w:sz w:val="28"/>
                      <w:szCs w:val="28"/>
                    </w:rPr>
                    <w:t>份，影本</w:t>
                  </w:r>
                  <w:r>
                    <w:rPr>
                      <w:rFonts w:eastAsia="標楷體"/>
                      <w:b/>
                      <w:sz w:val="28"/>
                      <w:szCs w:val="28"/>
                    </w:rPr>
                    <w:t>12</w:t>
                  </w:r>
                  <w:r>
                    <w:rPr>
                      <w:rFonts w:eastAsia="標楷體"/>
                      <w:b/>
                      <w:sz w:val="28"/>
                      <w:szCs w:val="28"/>
                    </w:rPr>
                    <w:t>份</w:t>
                  </w:r>
                  <w:r>
                    <w:rPr>
                      <w:rFonts w:eastAsia="標楷體"/>
                      <w:b/>
                      <w:sz w:val="28"/>
                      <w:szCs w:val="28"/>
                    </w:rPr>
                    <w:t>)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□1.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原籍學校高風險家庭通報單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□2.AB</w:t>
                  </w:r>
                  <w:r>
                    <w:rPr>
                      <w:rFonts w:eastAsia="標楷體"/>
                      <w:sz w:val="26"/>
                      <w:szCs w:val="26"/>
                    </w:rPr>
                    <w:t>或</w:t>
                  </w:r>
                  <w:r>
                    <w:rPr>
                      <w:rFonts w:eastAsia="標楷體"/>
                      <w:sz w:val="26"/>
                      <w:szCs w:val="26"/>
                    </w:rPr>
                    <w:t>C</w:t>
                  </w:r>
                  <w:r>
                    <w:rPr>
                      <w:rFonts w:eastAsia="標楷體"/>
                      <w:sz w:val="26"/>
                      <w:szCs w:val="26"/>
                    </w:rPr>
                    <w:t>表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□3.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輔導紀錄（含晤談、社工、心理諮商）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□4.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在校成績證明（含學業及綜合表現）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□5.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學生評估分析表</w:t>
                  </w:r>
                </w:p>
                <w:p w:rsidR="00915D45" w:rsidRDefault="002D7D1B">
                  <w:pPr>
                    <w:spacing w:line="276" w:lineRule="auto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 xml:space="preserve">□6. 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其他相關證明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556"/>
              </w:trPr>
              <w:tc>
                <w:tcPr>
                  <w:tcW w:w="583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參訪人員</w:t>
                  </w:r>
                  <w:r>
                    <w:rPr>
                      <w:rFonts w:eastAsia="標楷體"/>
                      <w:sz w:val="28"/>
                      <w:szCs w:val="28"/>
                    </w:rPr>
                    <w:t>(</w:t>
                  </w:r>
                  <w:r>
                    <w:rPr>
                      <w:rFonts w:eastAsia="標楷體"/>
                      <w:sz w:val="28"/>
                      <w:szCs w:val="28"/>
                    </w:rPr>
                    <w:t>簽名</w:t>
                  </w:r>
                  <w:r>
                    <w:rPr>
                      <w:rFonts w:eastAsia="標楷體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84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915D45">
                  <w:pPr>
                    <w:spacing w:line="0" w:lineRule="atLeas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1401"/>
              </w:trPr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學生本人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家長或監護人</w:t>
                  </w:r>
                </w:p>
              </w:tc>
              <w:tc>
                <w:tcPr>
                  <w:tcW w:w="1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</w:pPr>
                  <w:r>
                    <w:rPr>
                      <w:rFonts w:eastAsia="標楷體" w:cs="細明體"/>
                      <w:sz w:val="26"/>
                      <w:szCs w:val="26"/>
                    </w:rPr>
                    <w:t>社工</w:t>
                  </w:r>
                </w:p>
              </w:tc>
              <w:tc>
                <w:tcPr>
                  <w:tcW w:w="484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915D45">
                  <w:pPr>
                    <w:spacing w:line="0" w:lineRule="atLeas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2116"/>
              </w:trPr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原籍學校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widowControl/>
                    <w:spacing w:line="0" w:lineRule="atLeas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家屬</w:t>
                  </w:r>
                </w:p>
                <w:p w:rsidR="00915D45" w:rsidRDefault="002D7D1B">
                  <w:pPr>
                    <w:widowControl/>
                    <w:spacing w:line="0" w:lineRule="atLeas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>
                    <w:rPr>
                      <w:rFonts w:eastAsia="標楷體"/>
                      <w:sz w:val="26"/>
                      <w:szCs w:val="26"/>
                    </w:rPr>
                    <w:t>註明關係</w:t>
                  </w:r>
                  <w:r>
                    <w:rPr>
                      <w:rFonts w:eastAsia="標楷體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8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widowControl/>
                    <w:spacing w:line="0" w:lineRule="atLeast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其他</w:t>
                  </w:r>
                  <w:r>
                    <w:rPr>
                      <w:rFonts w:eastAsia="標楷體"/>
                      <w:sz w:val="26"/>
                      <w:szCs w:val="26"/>
                    </w:rPr>
                    <w:t>(</w:t>
                  </w:r>
                  <w:r>
                    <w:rPr>
                      <w:rFonts w:eastAsia="標楷體"/>
                      <w:sz w:val="26"/>
                      <w:szCs w:val="26"/>
                    </w:rPr>
                    <w:t>朋友</w:t>
                  </w:r>
                  <w:r>
                    <w:rPr>
                      <w:rFonts w:eastAsia="標楷體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84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915D45">
                  <w:pPr>
                    <w:spacing w:line="0" w:lineRule="atLeast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684"/>
              </w:trPr>
              <w:tc>
                <w:tcPr>
                  <w:tcW w:w="106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both"/>
                  </w:pPr>
                  <w:r>
                    <w:rPr>
                      <w:rFonts w:eastAsia="標楷體"/>
                      <w:sz w:val="26"/>
                      <w:szCs w:val="26"/>
                    </w:rPr>
                    <w:t xml:space="preserve">市府來函通知時間：　　　年　　　　月　　　　日　　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通過　　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□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 xml:space="preserve">不通過　　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1264"/>
              </w:trPr>
              <w:tc>
                <w:tcPr>
                  <w:tcW w:w="106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lastRenderedPageBreak/>
                    <w:t xml:space="preserve">到校人員（簽名）　　　　　　　　　　　　</w:t>
                  </w: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 xml:space="preserve">　入班報到　　　　年　　　　月　　　日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1154"/>
              </w:trPr>
              <w:tc>
                <w:tcPr>
                  <w:tcW w:w="25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學生本人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監護人或家屬</w:t>
                  </w:r>
                </w:p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（註明關係）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原籍學校人員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其他（朋友）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547"/>
              </w:trPr>
              <w:tc>
                <w:tcPr>
                  <w:tcW w:w="10676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當面繳交物品</w:t>
                  </w:r>
                </w:p>
              </w:tc>
            </w:tr>
            <w:tr w:rsidR="00915D45">
              <w:tblPrEx>
                <w:tblCellMar>
                  <w:top w:w="0" w:type="dxa"/>
                  <w:bottom w:w="0" w:type="dxa"/>
                </w:tblCellMar>
              </w:tblPrEx>
              <w:trPr>
                <w:trHeight w:val="1416"/>
              </w:trPr>
              <w:tc>
                <w:tcPr>
                  <w:tcW w:w="499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入班所須物品（簽名）</w:t>
                  </w:r>
                </w:p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宿舍生活須知（簽名）</w:t>
                  </w:r>
                </w:p>
                <w:p w:rsidR="00915D45" w:rsidRDefault="002D7D1B">
                  <w:pPr>
                    <w:spacing w:line="0" w:lineRule="atLeast"/>
                    <w:jc w:val="both"/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零用錢</w:t>
                  </w:r>
                  <w:r>
                    <w:rPr>
                      <w:rFonts w:eastAsia="標楷體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/>
                      <w:sz w:val="26"/>
                      <w:szCs w:val="26"/>
                      <w:u w:val="single"/>
                    </w:rPr>
                    <w:t xml:space="preserve">              </w:t>
                  </w:r>
                  <w:r>
                    <w:rPr>
                      <w:rFonts w:eastAsia="標楷體"/>
                      <w:sz w:val="26"/>
                      <w:szCs w:val="26"/>
                      <w:u w:val="single"/>
                    </w:rPr>
                    <w:t>元</w:t>
                  </w:r>
                </w:p>
              </w:tc>
              <w:tc>
                <w:tcPr>
                  <w:tcW w:w="31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學生證</w:t>
                  </w:r>
                </w:p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健保卡</w:t>
                  </w:r>
                </w:p>
                <w:p w:rsidR="00915D45" w:rsidRDefault="002D7D1B">
                  <w:pPr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健康檢查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15D45" w:rsidRDefault="002D7D1B">
                  <w:pPr>
                    <w:widowControl/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違禁品</w:t>
                  </w:r>
                </w:p>
                <w:p w:rsidR="00915D45" w:rsidRDefault="002D7D1B">
                  <w:pPr>
                    <w:widowControl/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貴重物品</w:t>
                  </w:r>
                </w:p>
                <w:p w:rsidR="00915D45" w:rsidRDefault="002D7D1B">
                  <w:pPr>
                    <w:widowControl/>
                    <w:spacing w:line="0" w:lineRule="atLeast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/>
                      <w:sz w:val="26"/>
                      <w:szCs w:val="26"/>
                    </w:rPr>
                    <w:t>□</w:t>
                  </w:r>
                  <w:r>
                    <w:rPr>
                      <w:rFonts w:eastAsia="標楷體"/>
                      <w:sz w:val="26"/>
                      <w:szCs w:val="26"/>
                    </w:rPr>
                    <w:t>其他相關證明</w:t>
                  </w:r>
                </w:p>
              </w:tc>
            </w:tr>
          </w:tbl>
          <w:p w:rsidR="00915D45" w:rsidRDefault="00915D45">
            <w:pPr>
              <w:spacing w:line="320" w:lineRule="exact"/>
              <w:jc w:val="center"/>
              <w:rPr>
                <w:rFonts w:ascii="標楷體" w:eastAsia="標楷體" w:hAnsi="標楷體" w:cs="DFKaiShu-SB-Estd-BF"/>
                <w:kern w:val="0"/>
                <w:sz w:val="36"/>
                <w:szCs w:val="36"/>
              </w:rPr>
            </w:pPr>
          </w:p>
        </w:tc>
      </w:tr>
    </w:tbl>
    <w:p w:rsidR="00915D45" w:rsidRDefault="002D7D1B">
      <w:pPr>
        <w:spacing w:line="400" w:lineRule="exact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-288292</wp:posOffset>
                </wp:positionV>
                <wp:extent cx="1160145" cy="558168"/>
                <wp:effectExtent l="0" t="0" r="20955" b="13332"/>
                <wp:wrapNone/>
                <wp:docPr id="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-45.45pt;margin-top:-22.7pt;width:91.35pt;height:4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" strokecolor="white" strokeweight=".26467mm">
                <v:textbox style="mso-fit-shape-to-text:t"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6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402"/>
        <w:gridCol w:w="76"/>
        <w:gridCol w:w="334"/>
        <w:gridCol w:w="1029"/>
        <w:gridCol w:w="492"/>
        <w:gridCol w:w="40"/>
        <w:gridCol w:w="359"/>
        <w:gridCol w:w="24"/>
        <w:gridCol w:w="387"/>
        <w:gridCol w:w="220"/>
        <w:gridCol w:w="554"/>
        <w:gridCol w:w="390"/>
        <w:gridCol w:w="254"/>
        <w:gridCol w:w="105"/>
        <w:gridCol w:w="178"/>
        <w:gridCol w:w="582"/>
        <w:gridCol w:w="809"/>
        <w:gridCol w:w="377"/>
        <w:gridCol w:w="368"/>
        <w:gridCol w:w="9"/>
        <w:gridCol w:w="312"/>
        <w:gridCol w:w="358"/>
        <w:gridCol w:w="307"/>
        <w:gridCol w:w="926"/>
        <w:gridCol w:w="40"/>
      </w:tblGrid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652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</w:pPr>
            <w:proofErr w:type="gramStart"/>
            <w:r>
              <w:rPr>
                <w:rFonts w:eastAsia="標楷體"/>
                <w:sz w:val="36"/>
                <w:szCs w:val="36"/>
              </w:rPr>
              <w:t>臺</w:t>
            </w:r>
            <w:proofErr w:type="gramEnd"/>
            <w:r>
              <w:rPr>
                <w:rFonts w:eastAsia="標楷體"/>
                <w:sz w:val="36"/>
                <w:szCs w:val="36"/>
              </w:rPr>
              <w:t>南市立</w:t>
            </w:r>
            <w:proofErr w:type="gramStart"/>
            <w:r>
              <w:rPr>
                <w:rFonts w:eastAsia="標楷體"/>
                <w:sz w:val="36"/>
                <w:szCs w:val="36"/>
              </w:rPr>
              <w:t>慈輝</w:t>
            </w:r>
            <w:proofErr w:type="gramEnd"/>
            <w:r>
              <w:rPr>
                <w:rFonts w:eastAsia="標楷體"/>
                <w:sz w:val="36"/>
                <w:szCs w:val="36"/>
              </w:rPr>
              <w:t>班入班健康檢查表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2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貼</w:t>
            </w:r>
          </w:p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</w:p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片</w:t>
            </w:r>
          </w:p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籍貫</w:t>
            </w:r>
          </w:p>
        </w:tc>
        <w:tc>
          <w:tcPr>
            <w:tcW w:w="1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省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縣</w:t>
            </w:r>
          </w:p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市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市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ind w:left="12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57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ind w:firstLine="5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證</w:t>
            </w:r>
          </w:p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統一號碼</w:t>
            </w:r>
          </w:p>
        </w:tc>
        <w:tc>
          <w:tcPr>
            <w:tcW w:w="24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血型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5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身高：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公分</w:t>
            </w:r>
            <w:r>
              <w:rPr>
                <w:rFonts w:ascii="標楷體" w:eastAsia="標楷體" w:hAnsi="標楷體"/>
              </w:rPr>
              <w:t xml:space="preserve"> 2.</w:t>
            </w:r>
            <w:r>
              <w:rPr>
                <w:rFonts w:ascii="標楷體" w:eastAsia="標楷體" w:hAnsi="標楷體"/>
              </w:rPr>
              <w:t>體重：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公斤</w:t>
            </w:r>
            <w:r>
              <w:rPr>
                <w:rFonts w:ascii="標楷體" w:eastAsia="標楷體" w:hAnsi="標楷體"/>
              </w:rPr>
              <w:t xml:space="preserve"> 3.</w:t>
            </w:r>
            <w:r>
              <w:rPr>
                <w:rFonts w:ascii="標楷體" w:eastAsia="標楷體" w:hAnsi="標楷體"/>
              </w:rPr>
              <w:t>脈搏：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次／分</w:t>
            </w:r>
          </w:p>
        </w:tc>
        <w:tc>
          <w:tcPr>
            <w:tcW w:w="1943" w:type="dxa"/>
            <w:gridSpan w:val="5"/>
            <w:vMerge w:val="restart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檢查醫師</w:t>
            </w:r>
          </w:p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587" w:type="dxa"/>
            <w:gridSpan w:val="19"/>
            <w:tcBorders>
              <w:top w:val="single" w:sz="4" w:space="0" w:color="333333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血壓：</w:t>
            </w:r>
            <w:r>
              <w:rPr>
                <w:rFonts w:ascii="標楷體" w:eastAsia="標楷體" w:hAnsi="標楷體"/>
              </w:rPr>
              <w:t xml:space="preserve">      /mmHg  5.</w:t>
            </w:r>
            <w:r>
              <w:rPr>
                <w:rFonts w:ascii="標楷體" w:eastAsia="標楷體" w:hAnsi="標楷體"/>
              </w:rPr>
              <w:t>體溫：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度（攝氏）</w:t>
            </w:r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1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58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>
              <w:rPr>
                <w:rFonts w:ascii="標楷體" w:eastAsia="標楷體" w:hAnsi="標楷體"/>
              </w:rPr>
              <w:t>胸圍：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公分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吸：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公分；呼：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公分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</w:t>
            </w:r>
            <w:r>
              <w:rPr>
                <w:rFonts w:ascii="標楷體" w:eastAsia="標楷體" w:hAnsi="標楷體"/>
              </w:rPr>
              <w:t>視力：左</w:t>
            </w:r>
            <w:r>
              <w:rPr>
                <w:rFonts w:ascii="標楷體" w:eastAsia="標楷體" w:hAnsi="標楷體"/>
              </w:rPr>
              <w:t xml:space="preserve">           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矯正：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右</w:t>
            </w:r>
            <w:r>
              <w:rPr>
                <w:rFonts w:ascii="標楷體" w:eastAsia="標楷體" w:hAnsi="標楷體"/>
              </w:rPr>
              <w:t xml:space="preserve">         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矯正：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8.</w:t>
            </w:r>
            <w:r>
              <w:rPr>
                <w:rFonts w:ascii="標楷體" w:eastAsia="標楷體" w:hAnsi="標楷體"/>
              </w:rPr>
              <w:t>辨色力：</w:t>
            </w:r>
            <w:r>
              <w:rPr>
                <w:rFonts w:ascii="標楷體" w:eastAsia="標楷體" w:hAnsi="標楷體"/>
              </w:rPr>
              <w:t xml:space="preserve">          9.</w:t>
            </w:r>
            <w:r>
              <w:rPr>
                <w:rFonts w:ascii="標楷體" w:eastAsia="標楷體" w:hAnsi="標楷體"/>
              </w:rPr>
              <w:t>斜視：</w:t>
            </w:r>
            <w:r>
              <w:rPr>
                <w:rFonts w:ascii="標楷體" w:eastAsia="標楷體" w:hAnsi="標楷體"/>
              </w:rPr>
              <w:t xml:space="preserve">          10.</w:t>
            </w:r>
            <w:r>
              <w:rPr>
                <w:rFonts w:ascii="標楷體" w:eastAsia="標楷體" w:hAnsi="標楷體"/>
              </w:rPr>
              <w:t>聽力：左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右</w:t>
            </w:r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11.</w:t>
            </w:r>
            <w:r>
              <w:rPr>
                <w:rFonts w:ascii="標楷體" w:eastAsia="標楷體" w:hAnsi="標楷體"/>
              </w:rPr>
              <w:t>牙齒：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左</w:t>
            </w:r>
          </w:p>
        </w:tc>
        <w:tc>
          <w:tcPr>
            <w:tcW w:w="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>8 7 6 5 4 3 2 1</w:t>
            </w:r>
          </w:p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8 7 6 5 4 3 2 1</w:t>
            </w:r>
          </w:p>
        </w:tc>
        <w:tc>
          <w:tcPr>
            <w:tcW w:w="3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右</w:t>
            </w:r>
          </w:p>
        </w:tc>
        <w:tc>
          <w:tcPr>
            <w:tcW w:w="211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/>
                <w:sz w:val="22"/>
                <w:szCs w:val="22"/>
                <w:u w:val="single"/>
              </w:rPr>
              <w:t>8 7 6 5 4 3 2 1</w:t>
            </w:r>
          </w:p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8 7 6 5 4 3 2 1</w:t>
            </w:r>
          </w:p>
        </w:tc>
        <w:tc>
          <w:tcPr>
            <w:tcW w:w="213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○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齟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齒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●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阻生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齒</w:t>
            </w:r>
          </w:p>
          <w:p w:rsidR="00915D45" w:rsidRDefault="002D7D1B">
            <w:pPr>
              <w:spacing w:line="300" w:lineRule="exact"/>
              <w:ind w:firstLine="53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×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欠齒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▲</w:t>
            </w:r>
            <w:r>
              <w:rPr>
                <w:rFonts w:ascii="標楷體" w:eastAsia="標楷體" w:hAnsi="標楷體"/>
                <w:sz w:val="22"/>
                <w:szCs w:val="22"/>
              </w:rPr>
              <w:t>補牙</w:t>
            </w:r>
          </w:p>
        </w:tc>
        <w:tc>
          <w:tcPr>
            <w:tcW w:w="1912" w:type="dxa"/>
            <w:gridSpan w:val="5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12.</w:t>
            </w:r>
            <w:r>
              <w:rPr>
                <w:rFonts w:ascii="標楷體" w:eastAsia="標楷體" w:hAnsi="標楷體"/>
              </w:rPr>
              <w:t>四肢：</w:t>
            </w:r>
            <w:r>
              <w:rPr>
                <w:rFonts w:ascii="標楷體" w:eastAsia="標楷體" w:hAnsi="標楷體"/>
              </w:rPr>
              <w:t xml:space="preserve">                            13.</w:t>
            </w:r>
            <w:r>
              <w:rPr>
                <w:rFonts w:ascii="標楷體" w:eastAsia="標楷體" w:hAnsi="標楷體"/>
              </w:rPr>
              <w:t>畸形：</w:t>
            </w:r>
            <w:r>
              <w:rPr>
                <w:rFonts w:ascii="標楷體" w:eastAsia="標楷體" w:hAnsi="標楷體"/>
              </w:rPr>
              <w:t xml:space="preserve">             </w:t>
            </w:r>
          </w:p>
        </w:tc>
        <w:tc>
          <w:tcPr>
            <w:tcW w:w="1943" w:type="dxa"/>
            <w:gridSpan w:val="5"/>
            <w:vMerge w:val="restart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14.</w:t>
            </w:r>
            <w:r>
              <w:rPr>
                <w:rFonts w:ascii="標楷體" w:eastAsia="標楷體" w:hAnsi="標楷體"/>
              </w:rPr>
              <w:t>皮膚（病）：</w:t>
            </w:r>
            <w:r>
              <w:rPr>
                <w:rFonts w:ascii="標楷體" w:eastAsia="標楷體" w:hAnsi="標楷體"/>
              </w:rPr>
              <w:t xml:space="preserve">                       15.</w:t>
            </w:r>
            <w:r>
              <w:rPr>
                <w:rFonts w:ascii="標楷體" w:eastAsia="標楷體" w:hAnsi="標楷體"/>
              </w:rPr>
              <w:t>精神狀態：</w:t>
            </w:r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16.</w:t>
            </w:r>
            <w:r>
              <w:rPr>
                <w:rFonts w:ascii="標楷體" w:eastAsia="標楷體" w:hAnsi="標楷體"/>
              </w:rPr>
              <w:t>外觀檢查：</w:t>
            </w:r>
            <w:r>
              <w:rPr>
                <w:rFonts w:ascii="標楷體" w:eastAsia="標楷體" w:hAnsi="標楷體"/>
                <w:sz w:val="20"/>
              </w:rPr>
              <w:t>（含眼、耳、鼻、口腔、甲狀腺、淋巴腺、胸腔、腹部、生殖器、營養、發育）</w:t>
            </w:r>
          </w:p>
          <w:p w:rsidR="00915D45" w:rsidRDefault="00915D45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17.</w:t>
            </w:r>
            <w:r>
              <w:rPr>
                <w:rFonts w:ascii="標楷體" w:eastAsia="標楷體" w:hAnsi="標楷體"/>
              </w:rPr>
              <w:t>身體外觀是否</w:t>
            </w:r>
            <w:proofErr w:type="gramStart"/>
            <w:r>
              <w:rPr>
                <w:rFonts w:ascii="標楷體" w:eastAsia="標楷體" w:hAnsi="標楷體"/>
              </w:rPr>
              <w:t>瘀</w:t>
            </w:r>
            <w:proofErr w:type="gramEnd"/>
            <w:r>
              <w:rPr>
                <w:rFonts w:ascii="標楷體" w:eastAsia="標楷體" w:hAnsi="標楷體"/>
              </w:rPr>
              <w:t>青或傷口：</w:t>
            </w:r>
          </w:p>
          <w:p w:rsidR="00915D45" w:rsidRDefault="00915D45">
            <w:pPr>
              <w:spacing w:line="3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33333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18.</w:t>
            </w:r>
            <w:r>
              <w:rPr>
                <w:rFonts w:ascii="標楷體" w:eastAsia="標楷體" w:hAnsi="標楷體"/>
              </w:rPr>
              <w:t>其他：</w:t>
            </w:r>
          </w:p>
        </w:tc>
        <w:tc>
          <w:tcPr>
            <w:tcW w:w="1943" w:type="dxa"/>
            <w:gridSpan w:val="5"/>
            <w:vMerge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7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19.</w:t>
            </w:r>
            <w:r>
              <w:rPr>
                <w:rFonts w:ascii="標楷體" w:eastAsia="標楷體" w:hAnsi="標楷體"/>
              </w:rPr>
              <w:t>胸部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/>
              </w:rPr>
              <w:t>光檢查：</w:t>
            </w:r>
          </w:p>
          <w:p w:rsidR="00915D45" w:rsidRDefault="002D7D1B">
            <w:pPr>
              <w:spacing w:line="300" w:lineRule="exact"/>
              <w:jc w:val="both"/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片號：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）</w:t>
            </w: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</w:rPr>
              <w:t>肺結核篩檢：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）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放射科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20.</w:t>
            </w:r>
            <w:r>
              <w:rPr>
                <w:rFonts w:ascii="標楷體" w:eastAsia="標楷體" w:hAnsi="標楷體"/>
              </w:rPr>
              <w:t>血液檢驗</w:t>
            </w: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）血型：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型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　（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RH</w:t>
            </w:r>
            <w:r>
              <w:rPr>
                <w:rFonts w:ascii="標楷體" w:eastAsia="標楷體" w:hAnsi="標楷體"/>
                <w:sz w:val="22"/>
                <w:szCs w:val="22"/>
              </w:rPr>
              <w:t>因子：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）白血球〈</w:t>
            </w:r>
            <w:r>
              <w:rPr>
                <w:rFonts w:ascii="標楷體" w:eastAsia="標楷體" w:hAnsi="標楷體"/>
                <w:sz w:val="22"/>
                <w:szCs w:val="22"/>
              </w:rPr>
              <w:t>WBC</w:t>
            </w:r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10</w:t>
            </w:r>
            <w:r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/UL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sz w:val="22"/>
                <w:szCs w:val="22"/>
              </w:rPr>
              <w:t>）紅血球〈</w:t>
            </w:r>
            <w:r>
              <w:rPr>
                <w:rFonts w:ascii="標楷體" w:eastAsia="標楷體" w:hAnsi="標楷體"/>
                <w:sz w:val="22"/>
                <w:szCs w:val="22"/>
              </w:rPr>
              <w:t>RBC</w:t>
            </w:r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M/UL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）血紅素〈</w:t>
            </w:r>
            <w:r>
              <w:rPr>
                <w:rFonts w:ascii="標楷體" w:eastAsia="標楷體" w:hAnsi="標楷體"/>
                <w:sz w:val="22"/>
                <w:szCs w:val="22"/>
              </w:rPr>
              <w:t>Hb</w:t>
            </w:r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g/dl  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）血球容積比〈</w:t>
            </w:r>
            <w:proofErr w:type="spellStart"/>
            <w:r>
              <w:rPr>
                <w:rFonts w:ascii="標楷體" w:eastAsia="標楷體" w:hAnsi="標楷體"/>
                <w:sz w:val="22"/>
                <w:szCs w:val="22"/>
              </w:rPr>
              <w:t>Hct</w:t>
            </w:r>
            <w:proofErr w:type="spellEnd"/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％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）平均紅血球容積〈</w:t>
            </w:r>
            <w:r>
              <w:rPr>
                <w:rFonts w:ascii="標楷體" w:eastAsia="標楷體" w:hAnsi="標楷體"/>
                <w:sz w:val="22"/>
                <w:szCs w:val="22"/>
              </w:rPr>
              <w:t>MCV</w:t>
            </w:r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proofErr w:type="spellStart"/>
            <w:r>
              <w:rPr>
                <w:rFonts w:ascii="標楷體" w:eastAsia="標楷體" w:hAnsi="標楷體"/>
                <w:sz w:val="22"/>
                <w:szCs w:val="22"/>
              </w:rPr>
              <w:t>fl</w:t>
            </w:r>
            <w:proofErr w:type="spellEnd"/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）平均血球血色素〈</w:t>
            </w:r>
            <w:r>
              <w:rPr>
                <w:rFonts w:ascii="標楷體" w:eastAsia="標楷體" w:hAnsi="標楷體"/>
                <w:sz w:val="22"/>
                <w:szCs w:val="22"/>
              </w:rPr>
              <w:t>MCH</w:t>
            </w:r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proofErr w:type="spellStart"/>
            <w:r>
              <w:rPr>
                <w:rFonts w:ascii="標楷體" w:eastAsia="標楷體" w:hAnsi="標楷體"/>
                <w:sz w:val="22"/>
                <w:szCs w:val="22"/>
              </w:rPr>
              <w:t>Pg</w:t>
            </w:r>
            <w:proofErr w:type="spellEnd"/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sz w:val="22"/>
                <w:szCs w:val="22"/>
              </w:rPr>
              <w:t>）平均血球血濃度〈</w:t>
            </w:r>
            <w:r>
              <w:rPr>
                <w:rFonts w:ascii="標楷體" w:eastAsia="標楷體" w:hAnsi="標楷體"/>
                <w:sz w:val="22"/>
                <w:szCs w:val="22"/>
              </w:rPr>
              <w:t>MCHC</w:t>
            </w:r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g/dl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/>
                <w:sz w:val="22"/>
                <w:szCs w:val="22"/>
              </w:rPr>
              <w:t>）血小板〈</w:t>
            </w:r>
            <w:r>
              <w:rPr>
                <w:rFonts w:ascii="標楷體" w:eastAsia="標楷體" w:hAnsi="標楷體"/>
                <w:sz w:val="22"/>
                <w:szCs w:val="22"/>
              </w:rPr>
              <w:t>PLT</w:t>
            </w:r>
            <w:r>
              <w:rPr>
                <w:rFonts w:ascii="標楷體" w:eastAsia="標楷體" w:hAnsi="標楷體"/>
                <w:sz w:val="22"/>
                <w:szCs w:val="22"/>
              </w:rPr>
              <w:t>〉：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10</w:t>
            </w:r>
            <w:r>
              <w:rPr>
                <w:rFonts w:ascii="標楷體" w:eastAsia="標楷體" w:hAnsi="標楷體"/>
                <w:sz w:val="22"/>
                <w:szCs w:val="22"/>
                <w:vertAlign w:val="superscript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/ UL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21.</w:t>
            </w:r>
            <w:r>
              <w:rPr>
                <w:rFonts w:ascii="標楷體" w:eastAsia="標楷體" w:hAnsi="標楷體"/>
              </w:rPr>
              <w:t>血清檢驗</w:t>
            </w: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A</w:t>
            </w:r>
            <w:r>
              <w:rPr>
                <w:rFonts w:ascii="標楷體" w:eastAsia="標楷體" w:hAnsi="標楷體"/>
                <w:sz w:val="22"/>
                <w:szCs w:val="22"/>
              </w:rPr>
              <w:t>型肝炎抗體（</w:t>
            </w:r>
            <w:r>
              <w:rPr>
                <w:rFonts w:ascii="標楷體" w:eastAsia="標楷體" w:hAnsi="標楷體"/>
                <w:sz w:val="22"/>
                <w:szCs w:val="22"/>
              </w:rPr>
              <w:t>Anti-HAV  IgM</w:t>
            </w:r>
            <w:r>
              <w:rPr>
                <w:rFonts w:ascii="標楷體" w:eastAsia="標楷體" w:hAnsi="標楷體"/>
                <w:sz w:val="22"/>
                <w:szCs w:val="22"/>
              </w:rPr>
              <w:t>）：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B</w:t>
            </w:r>
            <w:r>
              <w:rPr>
                <w:rFonts w:ascii="標楷體" w:eastAsia="標楷體" w:hAnsi="標楷體"/>
                <w:sz w:val="22"/>
                <w:szCs w:val="22"/>
              </w:rPr>
              <w:t>型肝炎表面抗原：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B</w:t>
            </w:r>
            <w:r>
              <w:rPr>
                <w:rFonts w:ascii="標楷體" w:eastAsia="標楷體" w:hAnsi="標楷體"/>
                <w:sz w:val="22"/>
                <w:szCs w:val="22"/>
              </w:rPr>
              <w:t>型肝炎抗體：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B</w:t>
            </w:r>
            <w:r>
              <w:rPr>
                <w:rFonts w:ascii="標楷體" w:eastAsia="標楷體" w:hAnsi="標楷體"/>
                <w:sz w:val="22"/>
                <w:szCs w:val="22"/>
              </w:rPr>
              <w:t>型肝炎核心抗體：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C</w:t>
            </w:r>
            <w:r>
              <w:rPr>
                <w:rFonts w:ascii="標楷體" w:eastAsia="標楷體" w:hAnsi="標楷體"/>
                <w:sz w:val="22"/>
                <w:szCs w:val="22"/>
              </w:rPr>
              <w:t>型肝炎抗體（</w:t>
            </w:r>
            <w:r>
              <w:rPr>
                <w:rFonts w:ascii="標楷體" w:eastAsia="標楷體" w:hAnsi="標楷體"/>
                <w:sz w:val="22"/>
                <w:szCs w:val="22"/>
              </w:rPr>
              <w:t>Anti-HCV</w:t>
            </w:r>
            <w:r>
              <w:rPr>
                <w:rFonts w:ascii="標楷體" w:eastAsia="標楷體" w:hAnsi="標楷體"/>
                <w:sz w:val="22"/>
                <w:szCs w:val="22"/>
              </w:rPr>
              <w:t>）：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6</w:t>
            </w:r>
            <w:r>
              <w:rPr>
                <w:rFonts w:ascii="標楷體" w:eastAsia="標楷體" w:hAnsi="標楷體"/>
                <w:sz w:val="22"/>
                <w:szCs w:val="22"/>
              </w:rPr>
              <w:t>）梅毒血清反應</w:t>
            </w:r>
            <w:r>
              <w:rPr>
                <w:rFonts w:ascii="標楷體" w:eastAsia="標楷體" w:hAnsi="標楷體"/>
                <w:sz w:val="22"/>
                <w:szCs w:val="22"/>
              </w:rPr>
              <w:t>VDRL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r>
              <w:rPr>
                <w:rFonts w:ascii="標楷體" w:eastAsia="標楷體" w:hAnsi="標楷體"/>
                <w:sz w:val="22"/>
                <w:szCs w:val="22"/>
              </w:rPr>
              <w:t>HIV-I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EIA</w:t>
            </w:r>
            <w:r>
              <w:rPr>
                <w:rFonts w:ascii="標楷體" w:eastAsia="標楷體" w:hAnsi="標楷體"/>
                <w:sz w:val="22"/>
                <w:szCs w:val="22"/>
              </w:rPr>
              <w:t>）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愛滋病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I</w:t>
            </w:r>
            <w:r>
              <w:rPr>
                <w:rFonts w:ascii="標楷體" w:eastAsia="標楷體" w:hAnsi="標楷體"/>
                <w:sz w:val="22"/>
                <w:szCs w:val="22"/>
              </w:rPr>
              <w:t>型抗體：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  <w:r>
              <w:rPr>
                <w:rFonts w:ascii="標楷體" w:eastAsia="標楷體" w:hAnsi="標楷體"/>
                <w:sz w:val="22"/>
                <w:szCs w:val="22"/>
              </w:rPr>
              <w:t>）傷寒檢查（</w:t>
            </w:r>
            <w:proofErr w:type="spellStart"/>
            <w:r>
              <w:rPr>
                <w:rFonts w:ascii="標楷體" w:eastAsia="標楷體" w:hAnsi="標楷體"/>
                <w:sz w:val="22"/>
                <w:szCs w:val="22"/>
              </w:rPr>
              <w:t>Wldal</w:t>
            </w:r>
            <w:proofErr w:type="spellEnd"/>
            <w:r>
              <w:rPr>
                <w:rFonts w:ascii="標楷體" w:eastAsia="標楷體" w:hAnsi="標楷體"/>
                <w:sz w:val="22"/>
                <w:szCs w:val="22"/>
              </w:rPr>
              <w:t>）：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/>
                <w:sz w:val="22"/>
                <w:szCs w:val="22"/>
              </w:rPr>
              <w:t>）肝功能</w:t>
            </w:r>
            <w:r>
              <w:rPr>
                <w:rFonts w:ascii="標楷體" w:eastAsia="標楷體" w:hAnsi="標楷體"/>
                <w:sz w:val="22"/>
                <w:szCs w:val="22"/>
              </w:rPr>
              <w:t>S-GOT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      U/L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/>
                <w:sz w:val="22"/>
                <w:szCs w:val="22"/>
              </w:rPr>
              <w:t>）肝功能</w:t>
            </w:r>
            <w:r>
              <w:rPr>
                <w:rFonts w:ascii="標楷體" w:eastAsia="標楷體" w:hAnsi="標楷體"/>
                <w:sz w:val="22"/>
                <w:szCs w:val="22"/>
              </w:rPr>
              <w:t>S-GPT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U/L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tabs>
                <w:tab w:val="left" w:pos="3829"/>
              </w:tabs>
              <w:spacing w:line="3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sz w:val="22"/>
                <w:szCs w:val="22"/>
              </w:rPr>
              <w:t>）肌酸酐：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mg%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12</w:t>
            </w:r>
            <w:r>
              <w:rPr>
                <w:rFonts w:ascii="標楷體" w:eastAsia="標楷體" w:hAnsi="標楷體"/>
                <w:sz w:val="22"/>
                <w:szCs w:val="22"/>
              </w:rPr>
              <w:t>）尿素氮</w:t>
            </w:r>
            <w:r>
              <w:rPr>
                <w:rFonts w:ascii="標楷體" w:eastAsia="標楷體" w:hAnsi="標楷體"/>
                <w:sz w:val="22"/>
                <w:szCs w:val="22"/>
              </w:rPr>
              <w:t>(BUN)</w:t>
            </w:r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mg%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22.</w:t>
            </w:r>
            <w:r>
              <w:rPr>
                <w:rFonts w:ascii="標楷體" w:eastAsia="標楷體" w:hAnsi="標楷體"/>
              </w:rPr>
              <w:t>尿液檢驗</w:t>
            </w:r>
          </w:p>
        </w:tc>
        <w:tc>
          <w:tcPr>
            <w:tcW w:w="893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）尿蛋白：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）尿潛血：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（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）尿糖：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065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</w:pPr>
            <w:r>
              <w:rPr>
                <w:rFonts w:ascii="標楷體" w:eastAsia="標楷體" w:hAnsi="標楷體"/>
              </w:rPr>
              <w:t>23.</w:t>
            </w:r>
            <w:r>
              <w:rPr>
                <w:rFonts w:ascii="標楷體" w:eastAsia="標楷體" w:hAnsi="標楷體"/>
              </w:rPr>
              <w:t>大便檢查及寄生蟲糞便檢查：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6281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應處理及注意事項：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</w:rPr>
              <w:t>請註明：有無感染他人之虞之傳染病、血型</w:t>
            </w:r>
            <w:proofErr w:type="gramStart"/>
            <w:r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檢驗</w:t>
            </w:r>
          </w:p>
          <w:p w:rsidR="00915D45" w:rsidRDefault="002D7D1B">
            <w:pPr>
              <w:spacing w:line="300" w:lineRule="exact"/>
            </w:pPr>
            <w:r>
              <w:rPr>
                <w:rFonts w:ascii="標楷體" w:eastAsia="標楷體" w:hAnsi="標楷體"/>
              </w:rPr>
              <w:t>醫院</w:t>
            </w:r>
          </w:p>
        </w:tc>
        <w:tc>
          <w:tcPr>
            <w:tcW w:w="3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15D45" w:rsidRDefault="00915D4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6281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915D4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意見及建議人蓋章</w:t>
            </w:r>
          </w:p>
        </w:tc>
        <w:tc>
          <w:tcPr>
            <w:tcW w:w="35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醫師：</w:t>
            </w:r>
          </w:p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915D45" w:rsidRDefault="002D7D1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中華民國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>日</w:t>
            </w:r>
          </w:p>
        </w:tc>
      </w:tr>
    </w:tbl>
    <w:p w:rsidR="00915D45" w:rsidRDefault="00915D45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15D45" w:rsidRDefault="002D7D1B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申請入住體檢注意事項</w:t>
      </w:r>
    </w:p>
    <w:p w:rsidR="00915D45" w:rsidRDefault="00915D45">
      <w:pPr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915D45" w:rsidRDefault="002D7D1B">
      <w:pPr>
        <w:spacing w:line="3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請至地區、區域、教學之公立醫院或財團法人醫院體檢〈各醫院辦理體檢時間不一，請逕自向各醫院小兒科或體檢處洽詢、預約〉。</w:t>
      </w:r>
    </w:p>
    <w:p w:rsidR="00915D45" w:rsidRDefault="00915D45">
      <w:pPr>
        <w:spacing w:line="380" w:lineRule="exact"/>
        <w:ind w:firstLine="560"/>
        <w:jc w:val="both"/>
        <w:rPr>
          <w:rFonts w:ascii="標楷體" w:eastAsia="標楷體" w:hAnsi="標楷體"/>
          <w:sz w:val="28"/>
          <w:szCs w:val="28"/>
        </w:rPr>
      </w:pPr>
    </w:p>
    <w:p w:rsidR="00915D45" w:rsidRDefault="002D7D1B">
      <w:p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☆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南部分醫院體檢時間如下：（需攜帶身分證或戶口名簿、２張２吋照片）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成大醫院：星期一～星期五，上午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30~10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(06)235-3535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行政院衛生署臺南醫院：星期一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星期五，下午</w:t>
      </w:r>
      <w:r>
        <w:rPr>
          <w:rFonts w:ascii="標楷體" w:eastAsia="標楷體" w:hAnsi="標楷體"/>
        </w:rPr>
        <w:t>01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30~04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(06)220-0055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永康奇美醫院：需至家醫科門診詢問</w:t>
      </w:r>
    </w:p>
    <w:p w:rsidR="00915D45" w:rsidRDefault="002D7D1B">
      <w:pPr>
        <w:spacing w:line="380" w:lineRule="exact"/>
        <w:ind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(06)282-2577</w:t>
      </w:r>
      <w:r>
        <w:rPr>
          <w:rFonts w:ascii="標楷體" w:eastAsia="標楷體" w:hAnsi="標楷體"/>
        </w:rPr>
        <w:t xml:space="preserve">　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柳營奇美醫院：需至家醫科門診詢問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(06)622-6999</w:t>
      </w:r>
    </w:p>
    <w:p w:rsidR="00915D45" w:rsidRDefault="002D7D1B">
      <w:pPr>
        <w:spacing w:line="380" w:lineRule="exact"/>
        <w:ind w:firstLine="24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南市立醫院：星期一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星期五，下午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00~04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</w:t>
      </w:r>
    </w:p>
    <w:p w:rsidR="00915D45" w:rsidRDefault="002D7D1B">
      <w:pPr>
        <w:spacing w:line="380" w:lineRule="exact"/>
        <w:ind w:firstLine="220"/>
        <w:jc w:val="both"/>
      </w:pPr>
      <w:r>
        <w:rPr>
          <w:rStyle w:val="style13"/>
          <w:rFonts w:ascii="標楷體" w:eastAsia="標楷體" w:hAnsi="標楷體" w:cs="Arial"/>
          <w:color w:val="auto"/>
        </w:rPr>
        <w:t>(06) 260-9926</w:t>
      </w:r>
      <w:r>
        <w:rPr>
          <w:rStyle w:val="style121"/>
          <w:rFonts w:ascii="標楷體" w:eastAsia="標楷體" w:hAnsi="標楷體" w:cs="Arial"/>
        </w:rPr>
        <w:t xml:space="preserve">　</w:t>
      </w:r>
    </w:p>
    <w:p w:rsidR="00915D45" w:rsidRDefault="002D7D1B">
      <w:pPr>
        <w:tabs>
          <w:tab w:val="left" w:pos="3516"/>
        </w:tabs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台南榮民醫院：星期一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星期六，上午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30~11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30</w:t>
      </w:r>
    </w:p>
    <w:p w:rsidR="00915D45" w:rsidRDefault="002D7D1B">
      <w:pPr>
        <w:tabs>
          <w:tab w:val="left" w:pos="3516"/>
        </w:tabs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>星期一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星期五，下午</w:t>
      </w:r>
      <w:r>
        <w:rPr>
          <w:rFonts w:ascii="標楷體" w:eastAsia="標楷體" w:hAnsi="標楷體"/>
        </w:rPr>
        <w:t>02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00~04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00</w:t>
      </w:r>
    </w:p>
    <w:p w:rsidR="00915D45" w:rsidRDefault="002D7D1B">
      <w:pPr>
        <w:tabs>
          <w:tab w:val="left" w:pos="3516"/>
        </w:tabs>
        <w:spacing w:line="380" w:lineRule="exact"/>
        <w:ind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(06)312-5101</w:t>
      </w:r>
    </w:p>
    <w:p w:rsidR="00915D45" w:rsidRDefault="002D7D1B">
      <w:pPr>
        <w:spacing w:line="380" w:lineRule="exact"/>
        <w:ind w:firstLine="240"/>
      </w:pPr>
      <w:r>
        <w:rPr>
          <w:rFonts w:ascii="標楷體" w:eastAsia="標楷體" w:hAnsi="標楷體"/>
        </w:rPr>
        <w:t>新營醫院：</w:t>
      </w:r>
      <w:r>
        <w:rPr>
          <w:rFonts w:ascii="標楷體" w:eastAsia="標楷體" w:hAnsi="標楷體" w:cs="新細明體"/>
          <w:kern w:val="0"/>
        </w:rPr>
        <w:t>星期一</w:t>
      </w:r>
      <w:r>
        <w:rPr>
          <w:rFonts w:ascii="標楷體" w:eastAsia="標楷體" w:hAnsi="標楷體" w:cs="新細明體"/>
          <w:kern w:val="0"/>
        </w:rPr>
        <w:t>~</w:t>
      </w:r>
      <w:r>
        <w:rPr>
          <w:rFonts w:ascii="標楷體" w:eastAsia="標楷體" w:hAnsi="標楷體" w:cs="新細明體"/>
          <w:kern w:val="0"/>
        </w:rPr>
        <w:t>星期五，上午</w:t>
      </w:r>
      <w:r>
        <w:rPr>
          <w:rFonts w:ascii="標楷體" w:eastAsia="標楷體" w:hAnsi="標楷體" w:cs="Arial"/>
          <w:kern w:val="0"/>
        </w:rPr>
        <w:t>08</w:t>
      </w:r>
      <w:r>
        <w:rPr>
          <w:rFonts w:ascii="標楷體" w:eastAsia="標楷體" w:hAnsi="標楷體" w:cs="Arial"/>
          <w:kern w:val="0"/>
        </w:rPr>
        <w:t>：</w:t>
      </w:r>
      <w:r>
        <w:rPr>
          <w:rFonts w:ascii="標楷體" w:eastAsia="標楷體" w:hAnsi="標楷體" w:cs="Arial"/>
          <w:kern w:val="0"/>
        </w:rPr>
        <w:t>30</w:t>
      </w:r>
      <w:r>
        <w:rPr>
          <w:rFonts w:ascii="標楷體" w:eastAsia="標楷體" w:hAnsi="標楷體" w:cs="Arial"/>
          <w:kern w:val="0"/>
        </w:rPr>
        <w:t>－</w:t>
      </w:r>
      <w:r>
        <w:rPr>
          <w:rFonts w:ascii="標楷體" w:eastAsia="標楷體" w:hAnsi="標楷體" w:cs="Arial"/>
          <w:kern w:val="0"/>
        </w:rPr>
        <w:t>11</w:t>
      </w:r>
      <w:r>
        <w:rPr>
          <w:rFonts w:ascii="標楷體" w:eastAsia="標楷體" w:hAnsi="標楷體" w:cs="Arial"/>
          <w:kern w:val="0"/>
        </w:rPr>
        <w:t>：</w:t>
      </w:r>
      <w:r>
        <w:rPr>
          <w:rFonts w:ascii="標楷體" w:eastAsia="標楷體" w:hAnsi="標楷體" w:cs="Arial"/>
          <w:kern w:val="0"/>
        </w:rPr>
        <w:t>30</w:t>
      </w:r>
      <w:r>
        <w:rPr>
          <w:rFonts w:ascii="標楷體" w:eastAsia="標楷體" w:hAnsi="標楷體" w:cs="Arial"/>
          <w:kern w:val="0"/>
        </w:rPr>
        <w:t>；</w:t>
      </w:r>
      <w:r>
        <w:rPr>
          <w:rFonts w:ascii="標楷體" w:eastAsia="標楷體" w:hAnsi="標楷體" w:cs="新細明體"/>
          <w:kern w:val="0"/>
        </w:rPr>
        <w:t>下午</w:t>
      </w:r>
      <w:r>
        <w:rPr>
          <w:rFonts w:ascii="標楷體" w:eastAsia="標楷體" w:hAnsi="標楷體" w:cs="Arial"/>
          <w:kern w:val="0"/>
        </w:rPr>
        <w:t>14</w:t>
      </w:r>
      <w:r>
        <w:rPr>
          <w:rFonts w:ascii="標楷體" w:eastAsia="標楷體" w:hAnsi="標楷體" w:cs="Arial"/>
          <w:kern w:val="0"/>
        </w:rPr>
        <w:t>：</w:t>
      </w:r>
      <w:r>
        <w:rPr>
          <w:rFonts w:ascii="標楷體" w:eastAsia="標楷體" w:hAnsi="標楷體" w:cs="Arial"/>
          <w:kern w:val="0"/>
        </w:rPr>
        <w:t>00</w:t>
      </w:r>
      <w:r>
        <w:rPr>
          <w:rFonts w:ascii="標楷體" w:eastAsia="標楷體" w:hAnsi="標楷體" w:cs="Arial"/>
          <w:kern w:val="0"/>
        </w:rPr>
        <w:t>－</w:t>
      </w:r>
      <w:r>
        <w:rPr>
          <w:rFonts w:ascii="標楷體" w:eastAsia="標楷體" w:hAnsi="標楷體" w:cs="Arial"/>
          <w:kern w:val="0"/>
        </w:rPr>
        <w:t>16</w:t>
      </w:r>
      <w:r>
        <w:rPr>
          <w:rFonts w:ascii="標楷體" w:eastAsia="標楷體" w:hAnsi="標楷體" w:cs="Arial"/>
          <w:kern w:val="0"/>
        </w:rPr>
        <w:t>：</w:t>
      </w:r>
      <w:r>
        <w:rPr>
          <w:rFonts w:ascii="標楷體" w:eastAsia="標楷體" w:hAnsi="標楷體" w:cs="Arial"/>
          <w:kern w:val="0"/>
        </w:rPr>
        <w:t>30</w:t>
      </w:r>
    </w:p>
    <w:p w:rsidR="00915D45" w:rsidRDefault="002D7D1B">
      <w:pPr>
        <w:spacing w:line="380" w:lineRule="exact"/>
      </w:pPr>
      <w:r>
        <w:rPr>
          <w:rFonts w:ascii="標楷體" w:eastAsia="標楷體" w:hAnsi="標楷體" w:cs="Arial"/>
          <w:kern w:val="0"/>
        </w:rPr>
        <w:t xml:space="preserve">            </w:t>
      </w:r>
      <w:r>
        <w:rPr>
          <w:rFonts w:ascii="標楷體" w:eastAsia="標楷體" w:hAnsi="標楷體" w:cs="新細明體"/>
          <w:kern w:val="0"/>
        </w:rPr>
        <w:t>星期六上午</w:t>
      </w:r>
      <w:r>
        <w:rPr>
          <w:rFonts w:ascii="標楷體" w:eastAsia="標楷體" w:hAnsi="標楷體" w:cs="Arial"/>
          <w:kern w:val="0"/>
        </w:rPr>
        <w:t>08</w:t>
      </w:r>
      <w:r>
        <w:rPr>
          <w:rFonts w:ascii="標楷體" w:eastAsia="標楷體" w:hAnsi="標楷體" w:cs="Arial"/>
          <w:kern w:val="0"/>
        </w:rPr>
        <w:t>：</w:t>
      </w:r>
      <w:r>
        <w:rPr>
          <w:rFonts w:ascii="標楷體" w:eastAsia="標楷體" w:hAnsi="標楷體" w:cs="Arial"/>
          <w:kern w:val="0"/>
        </w:rPr>
        <w:t>00</w:t>
      </w:r>
      <w:r>
        <w:rPr>
          <w:rFonts w:ascii="標楷體" w:eastAsia="標楷體" w:hAnsi="標楷體" w:cs="Arial"/>
          <w:kern w:val="0"/>
        </w:rPr>
        <w:t>－</w:t>
      </w:r>
      <w:r>
        <w:rPr>
          <w:rFonts w:ascii="標楷體" w:eastAsia="標楷體" w:hAnsi="標楷體" w:cs="Arial"/>
          <w:kern w:val="0"/>
        </w:rPr>
        <w:t>11</w:t>
      </w:r>
      <w:r>
        <w:rPr>
          <w:rFonts w:ascii="標楷體" w:eastAsia="標楷體" w:hAnsi="標楷體" w:cs="Arial"/>
          <w:kern w:val="0"/>
        </w:rPr>
        <w:t>：</w:t>
      </w:r>
      <w:r>
        <w:rPr>
          <w:rFonts w:ascii="標楷體" w:eastAsia="標楷體" w:hAnsi="標楷體" w:cs="Arial"/>
          <w:kern w:val="0"/>
        </w:rPr>
        <w:t>30</w:t>
      </w:r>
    </w:p>
    <w:p w:rsidR="00915D45" w:rsidRDefault="002D7D1B">
      <w:pPr>
        <w:widowControl/>
        <w:spacing w:line="380" w:lineRule="exact"/>
        <w:ind w:firstLine="154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（</w:t>
      </w:r>
      <w:r>
        <w:rPr>
          <w:rFonts w:ascii="標楷體" w:eastAsia="標楷體" w:hAnsi="標楷體" w:cs="Arial"/>
        </w:rPr>
        <w:t>06</w:t>
      </w:r>
      <w:r>
        <w:rPr>
          <w:rFonts w:ascii="標楷體" w:eastAsia="標楷體" w:hAnsi="標楷體" w:cs="Arial"/>
        </w:rPr>
        <w:t>）</w:t>
      </w:r>
      <w:r>
        <w:rPr>
          <w:rFonts w:ascii="標楷體" w:eastAsia="標楷體" w:hAnsi="標楷體" w:cs="Arial"/>
        </w:rPr>
        <w:t>6351131</w:t>
      </w:r>
      <w:r>
        <w:rPr>
          <w:rFonts w:ascii="標楷體" w:eastAsia="標楷體" w:hAnsi="標楷體" w:cs="Arial"/>
        </w:rPr>
        <w:t>轉</w:t>
      </w:r>
      <w:r>
        <w:rPr>
          <w:rFonts w:ascii="標楷體" w:eastAsia="標楷體" w:hAnsi="標楷體" w:cs="Arial"/>
        </w:rPr>
        <w:t>2213</w:t>
      </w:r>
    </w:p>
    <w:p w:rsidR="00915D45" w:rsidRDefault="002D7D1B">
      <w:pPr>
        <w:spacing w:line="380" w:lineRule="exact"/>
        <w:ind w:firstLine="240"/>
      </w:pPr>
      <w:r>
        <w:rPr>
          <w:rFonts w:ascii="標楷體" w:eastAsia="標楷體" w:hAnsi="標楷體" w:cs="Arial"/>
        </w:rPr>
        <w:t>營新醫院</w:t>
      </w:r>
      <w:r>
        <w:rPr>
          <w:rFonts w:ascii="標楷體" w:eastAsia="標楷體" w:hAnsi="標楷體" w:cs="Arial"/>
        </w:rPr>
        <w:t xml:space="preserve"> :</w:t>
      </w:r>
      <w:r>
        <w:rPr>
          <w:rFonts w:ascii="標楷體" w:eastAsia="標楷體" w:hAnsi="標楷體" w:cs="Arial"/>
        </w:rPr>
        <w:t>星</w:t>
      </w:r>
      <w:r>
        <w:rPr>
          <w:rFonts w:ascii="標楷體" w:eastAsia="標楷體" w:hAnsi="標楷體"/>
        </w:rPr>
        <w:t>期一</w:t>
      </w:r>
      <w:r>
        <w:rPr>
          <w:rFonts w:ascii="標楷體" w:eastAsia="標楷體" w:hAnsi="標楷體"/>
        </w:rPr>
        <w:t>~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cs="新細明體"/>
          <w:bCs/>
          <w:kern w:val="0"/>
        </w:rPr>
        <w:t>上午</w:t>
      </w:r>
      <w:r>
        <w:rPr>
          <w:rFonts w:ascii="標楷體" w:eastAsia="標楷體" w:hAnsi="標楷體" w:cs="新細明體"/>
          <w:bCs/>
          <w:kern w:val="0"/>
        </w:rPr>
        <w:t xml:space="preserve">08:30-12:00 </w:t>
      </w:r>
      <w:r>
        <w:rPr>
          <w:rFonts w:ascii="標楷體" w:eastAsia="標楷體" w:hAnsi="標楷體" w:cs="新細明體"/>
          <w:bCs/>
          <w:kern w:val="0"/>
        </w:rPr>
        <w:t>下午</w:t>
      </w:r>
      <w:r>
        <w:rPr>
          <w:rFonts w:ascii="標楷體" w:eastAsia="標楷體" w:hAnsi="標楷體" w:cs="新細明體"/>
          <w:bCs/>
          <w:kern w:val="0"/>
        </w:rPr>
        <w:t xml:space="preserve">02:00-05:30 </w:t>
      </w:r>
      <w:r>
        <w:rPr>
          <w:rFonts w:ascii="標楷體" w:eastAsia="標楷體" w:hAnsi="標楷體" w:cs="新細明體"/>
          <w:bCs/>
          <w:kern w:val="0"/>
        </w:rPr>
        <w:t>晚上</w:t>
      </w:r>
      <w:r>
        <w:rPr>
          <w:rFonts w:ascii="標楷體" w:eastAsia="標楷體" w:hAnsi="標楷體" w:cs="新細明體"/>
          <w:bCs/>
          <w:kern w:val="0"/>
        </w:rPr>
        <w:t>06:00-09:30</w:t>
      </w:r>
    </w:p>
    <w:p w:rsidR="00915D45" w:rsidRDefault="00915D45">
      <w:pPr>
        <w:widowControl/>
        <w:spacing w:line="380" w:lineRule="exact"/>
        <w:ind w:firstLine="154"/>
        <w:rPr>
          <w:rFonts w:ascii="標楷體" w:eastAsia="標楷體" w:hAnsi="標楷體" w:cs="Arial"/>
          <w:kern w:val="0"/>
        </w:rPr>
      </w:pPr>
    </w:p>
    <w:p w:rsidR="00915D45" w:rsidRDefault="002D7D1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注意事項：</w:t>
      </w:r>
    </w:p>
    <w:p w:rsidR="00915D45" w:rsidRDefault="002D7D1B">
      <w:pPr>
        <w:numPr>
          <w:ilvl w:val="0"/>
          <w:numId w:val="9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本健康檢查表為提供學生就讀</w:t>
      </w:r>
      <w:proofErr w:type="gramStart"/>
      <w:r>
        <w:rPr>
          <w:rFonts w:ascii="標楷體" w:eastAsia="標楷體" w:hAnsi="標楷體"/>
          <w:sz w:val="28"/>
          <w:szCs w:val="28"/>
        </w:rPr>
        <w:t>慈輝班</w:t>
      </w:r>
      <w:proofErr w:type="gramEnd"/>
      <w:r>
        <w:rPr>
          <w:rFonts w:ascii="標楷體" w:eastAsia="標楷體" w:hAnsi="標楷體"/>
          <w:sz w:val="28"/>
          <w:szCs w:val="28"/>
        </w:rPr>
        <w:t>前之健康証明文件。</w:t>
      </w:r>
    </w:p>
    <w:p w:rsidR="00915D45" w:rsidRDefault="002D7D1B">
      <w:pPr>
        <w:numPr>
          <w:ilvl w:val="0"/>
          <w:numId w:val="9"/>
        </w:num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此體檢表以體檢當時狀況為</w:t>
      </w:r>
      <w:proofErr w:type="gramStart"/>
      <w:r>
        <w:rPr>
          <w:rFonts w:ascii="標楷體" w:eastAsia="標楷體" w:hAnsi="標楷體"/>
          <w:sz w:val="28"/>
          <w:szCs w:val="28"/>
        </w:rPr>
        <w:t>準</w:t>
      </w:r>
      <w:proofErr w:type="gramEnd"/>
      <w:r>
        <w:rPr>
          <w:rFonts w:ascii="標楷體" w:eastAsia="標楷體" w:hAnsi="標楷體"/>
          <w:sz w:val="28"/>
          <w:szCs w:val="28"/>
        </w:rPr>
        <w:t>，僅供保健之用，不作其他証明，有關疑點宜速做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915D45" w:rsidRDefault="002D7D1B">
      <w:pPr>
        <w:spacing w:line="380" w:lineRule="exact"/>
        <w:ind w:firstLine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檢查，以免耽誤診療。</w:t>
      </w:r>
    </w:p>
    <w:p w:rsidR="00915D45" w:rsidRDefault="002D7D1B">
      <w:pPr>
        <w:numPr>
          <w:ilvl w:val="0"/>
          <w:numId w:val="9"/>
        </w:numPr>
        <w:spacing w:line="380" w:lineRule="exact"/>
      </w:pPr>
      <w:r>
        <w:rPr>
          <w:rFonts w:ascii="標楷體" w:eastAsia="標楷體" w:hAnsi="標楷體"/>
          <w:sz w:val="28"/>
          <w:szCs w:val="28"/>
        </w:rPr>
        <w:t>禁食：</w:t>
      </w:r>
      <w:r>
        <w:rPr>
          <w:rFonts w:ascii="標楷體" w:eastAsia="標楷體" w:hAnsi="標楷體"/>
          <w:b/>
          <w:sz w:val="28"/>
          <w:szCs w:val="28"/>
        </w:rPr>
        <w:t>檢查前至少空腹</w:t>
      </w:r>
      <w:r>
        <w:rPr>
          <w:rFonts w:ascii="標楷體" w:eastAsia="標楷體" w:hAnsi="標楷體"/>
          <w:b/>
          <w:sz w:val="28"/>
          <w:szCs w:val="28"/>
        </w:rPr>
        <w:t>6</w:t>
      </w:r>
      <w:r>
        <w:rPr>
          <w:rFonts w:ascii="標楷體" w:eastAsia="標楷體" w:hAnsi="標楷體"/>
          <w:b/>
          <w:sz w:val="28"/>
          <w:szCs w:val="28"/>
        </w:rPr>
        <w:t>到</w:t>
      </w:r>
      <w:r>
        <w:rPr>
          <w:rFonts w:ascii="標楷體" w:eastAsia="標楷體" w:hAnsi="標楷體"/>
          <w:b/>
          <w:sz w:val="28"/>
          <w:szCs w:val="28"/>
        </w:rPr>
        <w:t>8</w:t>
      </w:r>
      <w:r>
        <w:rPr>
          <w:rFonts w:ascii="標楷體" w:eastAsia="標楷體" w:hAnsi="標楷體"/>
          <w:b/>
          <w:sz w:val="28"/>
          <w:szCs w:val="28"/>
        </w:rPr>
        <w:t>小時，以利抽血檢查</w:t>
      </w:r>
      <w:r>
        <w:rPr>
          <w:rFonts w:ascii="標楷體" w:eastAsia="標楷體" w:hAnsi="標楷體"/>
          <w:sz w:val="28"/>
          <w:szCs w:val="28"/>
        </w:rPr>
        <w:t>。</w:t>
      </w:r>
    </w:p>
    <w:p w:rsidR="00915D45" w:rsidRDefault="002D7D1B">
      <w:pPr>
        <w:spacing w:line="38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4. </w:t>
      </w:r>
      <w:r>
        <w:rPr>
          <w:rFonts w:ascii="標楷體" w:eastAsia="標楷體" w:hAnsi="標楷體"/>
          <w:sz w:val="28"/>
          <w:szCs w:val="28"/>
        </w:rPr>
        <w:t>糞便</w:t>
      </w:r>
      <w:proofErr w:type="gramStart"/>
      <w:r>
        <w:rPr>
          <w:rFonts w:ascii="標楷體" w:eastAsia="標楷體" w:hAnsi="標楷體"/>
          <w:sz w:val="28"/>
          <w:szCs w:val="28"/>
        </w:rPr>
        <w:t>檢查為</w:t>
      </w:r>
      <w:r>
        <w:rPr>
          <w:rFonts w:ascii="標楷體" w:eastAsia="標楷體" w:hAnsi="標楷體"/>
          <w:b/>
          <w:sz w:val="28"/>
          <w:szCs w:val="28"/>
        </w:rPr>
        <w:t>進住</w:t>
      </w:r>
      <w:proofErr w:type="gramEnd"/>
      <w:r>
        <w:rPr>
          <w:rFonts w:ascii="標楷體" w:eastAsia="標楷體" w:hAnsi="標楷體"/>
          <w:b/>
          <w:sz w:val="28"/>
          <w:szCs w:val="28"/>
        </w:rPr>
        <w:t>前一週報告為準</w:t>
      </w:r>
      <w:r>
        <w:rPr>
          <w:rFonts w:ascii="標楷體" w:eastAsia="標楷體" w:hAnsi="標楷體"/>
          <w:sz w:val="28"/>
          <w:szCs w:val="28"/>
        </w:rPr>
        <w:t>。</w:t>
      </w:r>
    </w:p>
    <w:p w:rsidR="00915D45" w:rsidRDefault="00915D45">
      <w:pPr>
        <w:spacing w:line="380" w:lineRule="exact"/>
      </w:pPr>
    </w:p>
    <w:p w:rsidR="00915D45" w:rsidRDefault="00915D45">
      <w:pPr>
        <w:spacing w:line="380" w:lineRule="exact"/>
      </w:pPr>
    </w:p>
    <w:p w:rsidR="00915D45" w:rsidRDefault="00915D45">
      <w:pPr>
        <w:spacing w:line="380" w:lineRule="exact"/>
      </w:pPr>
    </w:p>
    <w:p w:rsidR="00915D45" w:rsidRDefault="00915D45">
      <w:pPr>
        <w:spacing w:line="380" w:lineRule="exact"/>
      </w:pPr>
    </w:p>
    <w:p w:rsidR="00915D45" w:rsidRDefault="00915D45">
      <w:pPr>
        <w:spacing w:line="380" w:lineRule="exact"/>
      </w:pPr>
    </w:p>
    <w:p w:rsidR="00915D45" w:rsidRDefault="00915D45">
      <w:pPr>
        <w:spacing w:line="380" w:lineRule="exact"/>
      </w:pPr>
    </w:p>
    <w:p w:rsidR="00915D45" w:rsidRDefault="00915D45">
      <w:pPr>
        <w:spacing w:line="380" w:lineRule="exact"/>
      </w:pPr>
    </w:p>
    <w:tbl>
      <w:tblPr>
        <w:tblW w:w="98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4151"/>
        <w:gridCol w:w="1126"/>
        <w:gridCol w:w="3942"/>
      </w:tblGrid>
      <w:tr w:rsidR="00915D4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82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永仁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高中慈輝班新生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入學物品清單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請學校協助轉送</w:t>
            </w:r>
            <w:r>
              <w:rPr>
                <w:rFonts w:ascii="標楷體" w:eastAsia="標楷體" w:hAnsi="標楷體" w:cs="細明體"/>
              </w:rPr>
              <w:t>入班報到</w:t>
            </w:r>
            <w:r>
              <w:rPr>
                <w:rFonts w:ascii="標楷體" w:eastAsia="標楷體" w:hAnsi="標楷體"/>
              </w:rPr>
              <w:t>之資料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有打勾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</w:rPr>
              <w:t>學生個人注意事項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公立醫院健康檢查表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</w:p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 w:cs="細明體"/>
              </w:rPr>
              <w:t>※</w:t>
            </w:r>
            <w:r>
              <w:rPr>
                <w:rFonts w:ascii="標楷體" w:eastAsia="標楷體" w:hAnsi="標楷體" w:cs="細明體"/>
              </w:rPr>
              <w:t>若有以下情況</w:t>
            </w:r>
            <w:r>
              <w:rPr>
                <w:rFonts w:ascii="標楷體" w:eastAsia="標楷體" w:hAnsi="標楷體"/>
              </w:rPr>
              <w:t>請務必先行處理乾淨、回復：</w:t>
            </w:r>
          </w:p>
          <w:p w:rsidR="00915D45" w:rsidRDefault="002D7D1B">
            <w:pPr>
              <w:spacing w:line="340" w:lineRule="exact"/>
              <w:ind w:left="444" w:hanging="444"/>
              <w:jc w:val="both"/>
            </w:pPr>
            <w:r>
              <w:rPr>
                <w:rFonts w:ascii="標楷體" w:eastAsia="標楷體" w:hAnsi="標楷體"/>
              </w:rPr>
              <w:t>□1.</w:t>
            </w:r>
            <w:r>
              <w:rPr>
                <w:rFonts w:ascii="標楷體" w:eastAsia="標楷體" w:hAnsi="標楷體" w:cs="細明體"/>
              </w:rPr>
              <w:t>頭</w:t>
            </w:r>
            <w:r>
              <w:rPr>
                <w:rFonts w:ascii="標楷體" w:eastAsia="標楷體" w:hAnsi="標楷體"/>
              </w:rPr>
              <w:t>髮</w:t>
            </w:r>
            <w:r>
              <w:rPr>
                <w:rFonts w:ascii="標楷體" w:eastAsia="標楷體" w:hAnsi="標楷體" w:cs="細明體"/>
              </w:rPr>
              <w:t>過長、久未修剪、</w:t>
            </w:r>
            <w:r>
              <w:rPr>
                <w:rFonts w:ascii="標楷體" w:eastAsia="標楷體" w:hAnsi="標楷體"/>
              </w:rPr>
              <w:t>染</w:t>
            </w:r>
            <w:r>
              <w:rPr>
                <w:rFonts w:ascii="標楷體" w:eastAsia="標楷體" w:hAnsi="標楷體" w:cs="細明體"/>
              </w:rPr>
              <w:t xml:space="preserve">       </w:t>
            </w:r>
            <w:proofErr w:type="gramStart"/>
            <w:r>
              <w:rPr>
                <w:rFonts w:ascii="標楷體" w:eastAsia="標楷體" w:hAnsi="標楷體"/>
              </w:rPr>
              <w:t>髮</w:t>
            </w:r>
            <w:proofErr w:type="gramEnd"/>
            <w:r>
              <w:rPr>
                <w:rFonts w:ascii="標楷體" w:eastAsia="標楷體" w:hAnsi="標楷體"/>
              </w:rPr>
              <w:t>、燙髮</w:t>
            </w:r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□2.</w:t>
            </w:r>
            <w:r>
              <w:rPr>
                <w:rFonts w:ascii="標楷體" w:eastAsia="標楷體" w:hAnsi="標楷體"/>
              </w:rPr>
              <w:t>刺青</w:t>
            </w:r>
          </w:p>
          <w:p w:rsidR="00915D45" w:rsidRDefault="002D7D1B">
            <w:pPr>
              <w:spacing w:line="340" w:lineRule="exact"/>
              <w:ind w:left="444" w:hanging="444"/>
              <w:jc w:val="both"/>
            </w:pPr>
            <w:r>
              <w:rPr>
                <w:rFonts w:ascii="標楷體" w:eastAsia="標楷體" w:hAnsi="標楷體"/>
              </w:rPr>
              <w:t>□3.</w:t>
            </w:r>
            <w:r>
              <w:rPr>
                <w:rFonts w:ascii="標楷體" w:eastAsia="標楷體" w:hAnsi="標楷體" w:cs="細明體"/>
              </w:rPr>
              <w:t>指甲油、指甲</w:t>
            </w:r>
            <w:proofErr w:type="gramStart"/>
            <w:r>
              <w:rPr>
                <w:rFonts w:ascii="標楷體" w:eastAsia="標楷體" w:hAnsi="標楷體" w:cs="細明體"/>
              </w:rPr>
              <w:t>過長請修剪</w:t>
            </w:r>
            <w:proofErr w:type="gramEnd"/>
            <w:r>
              <w:rPr>
                <w:rFonts w:ascii="標楷體" w:eastAsia="標楷體" w:hAnsi="標楷體" w:cs="細明體"/>
              </w:rPr>
              <w:t>整齊</w:t>
            </w:r>
          </w:p>
          <w:p w:rsidR="00915D45" w:rsidRDefault="002D7D1B">
            <w:pPr>
              <w:spacing w:line="340" w:lineRule="exact"/>
              <w:ind w:left="230" w:hanging="23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□4.</w:t>
            </w:r>
            <w:r>
              <w:rPr>
                <w:rFonts w:ascii="標楷體" w:eastAsia="標楷體" w:hAnsi="標楷體" w:cs="細明體"/>
              </w:rPr>
              <w:t>穿耳洞者僅可使用</w:t>
            </w:r>
            <w:proofErr w:type="gramStart"/>
            <w:r>
              <w:rPr>
                <w:rFonts w:ascii="標楷體" w:eastAsia="標楷體" w:hAnsi="標楷體" w:cs="細明體"/>
              </w:rPr>
              <w:t>透明耳棒</w:t>
            </w:r>
            <w:proofErr w:type="gramEnd"/>
          </w:p>
          <w:p w:rsidR="00915D45" w:rsidRDefault="002D7D1B">
            <w:pPr>
              <w:spacing w:line="340" w:lineRule="exact"/>
              <w:ind w:left="444" w:hanging="444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※</w:t>
            </w:r>
            <w:r>
              <w:rPr>
                <w:rFonts w:ascii="標楷體" w:eastAsia="標楷體" w:hAnsi="標楷體" w:cs="細明體"/>
              </w:rPr>
              <w:t>以下物品嚴禁攜帶進入宿舍或教學區：</w:t>
            </w:r>
          </w:p>
          <w:p w:rsidR="00915D45" w:rsidRDefault="002D7D1B">
            <w:pPr>
              <w:spacing w:line="340" w:lineRule="exact"/>
              <w:ind w:left="444" w:hanging="444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□1.</w:t>
            </w:r>
            <w:r>
              <w:rPr>
                <w:rFonts w:ascii="標楷體" w:eastAsia="標楷體" w:hAnsi="標楷體" w:cs="細明體"/>
              </w:rPr>
              <w:t>美容化妝品</w:t>
            </w:r>
          </w:p>
          <w:p w:rsidR="00915D45" w:rsidRDefault="002D7D1B">
            <w:pPr>
              <w:spacing w:line="340" w:lineRule="exact"/>
              <w:ind w:left="444" w:hanging="444"/>
              <w:jc w:val="both"/>
            </w:pPr>
            <w:r>
              <w:rPr>
                <w:rFonts w:ascii="標楷體" w:eastAsia="標楷體" w:hAnsi="標楷體" w:cs="細明體"/>
              </w:rPr>
              <w:t>□2.</w:t>
            </w:r>
            <w:r>
              <w:rPr>
                <w:rFonts w:ascii="標楷體" w:eastAsia="標楷體" w:hAnsi="標楷體"/>
              </w:rPr>
              <w:t>刀械、煙酒、打火機</w:t>
            </w:r>
            <w:r>
              <w:rPr>
                <w:rFonts w:ascii="標楷體" w:eastAsia="標楷體" w:hAnsi="標楷體" w:cs="細明體"/>
              </w:rPr>
              <w:t>等</w:t>
            </w:r>
            <w:r>
              <w:rPr>
                <w:rFonts w:ascii="標楷體" w:eastAsia="標楷體" w:hAnsi="標楷體"/>
              </w:rPr>
              <w:t>違禁或危險物品</w:t>
            </w:r>
          </w:p>
          <w:p w:rsidR="00915D45" w:rsidRDefault="002D7D1B">
            <w:pPr>
              <w:spacing w:line="340" w:lineRule="exact"/>
              <w:ind w:left="444" w:hanging="4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□3.</w:t>
            </w:r>
            <w:r>
              <w:rPr>
                <w:rFonts w:ascii="標楷體" w:eastAsia="標楷體" w:hAnsi="標楷體"/>
              </w:rPr>
              <w:t>手機</w:t>
            </w:r>
          </w:p>
          <w:p w:rsidR="00915D45" w:rsidRDefault="002D7D1B">
            <w:pPr>
              <w:spacing w:line="340" w:lineRule="exact"/>
              <w:ind w:left="509"/>
              <w:jc w:val="both"/>
            </w:pP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cs="細明體"/>
              </w:rPr>
              <w:t>由舍監保管，返家時攜回</w:t>
            </w:r>
            <w:r>
              <w:rPr>
                <w:rFonts w:ascii="標楷體" w:eastAsia="標楷體" w:hAnsi="標楷體"/>
              </w:rPr>
              <w:t>）</w:t>
            </w:r>
          </w:p>
          <w:p w:rsidR="00915D45" w:rsidRDefault="002D7D1B">
            <w:pPr>
              <w:spacing w:line="340" w:lineRule="exact"/>
              <w:ind w:left="444" w:hanging="444"/>
              <w:jc w:val="both"/>
            </w:pPr>
            <w:r>
              <w:rPr>
                <w:rFonts w:ascii="標楷體" w:eastAsia="標楷體" w:hAnsi="標楷體"/>
              </w:rPr>
              <w:t>□4.</w:t>
            </w:r>
            <w:r>
              <w:rPr>
                <w:rFonts w:ascii="標楷體" w:eastAsia="標楷體" w:hAnsi="標楷體" w:cs="細明體"/>
              </w:rPr>
              <w:t>耳環、手環、戒指、項鍊、腳飾等裝飾品</w:t>
            </w:r>
          </w:p>
          <w:p w:rsidR="00915D45" w:rsidRDefault="002D7D1B">
            <w:pPr>
              <w:spacing w:line="340" w:lineRule="exact"/>
              <w:ind w:left="480" w:firstLine="26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（嚴禁於教學區配戴）</w:t>
            </w:r>
          </w:p>
          <w:p w:rsidR="00915D45" w:rsidRDefault="002D7D1B">
            <w:pPr>
              <w:spacing w:line="340" w:lineRule="exact"/>
              <w:ind w:left="444" w:hanging="444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□5.</w:t>
            </w:r>
            <w:r>
              <w:rPr>
                <w:rFonts w:ascii="標楷體" w:eastAsia="標楷體" w:hAnsi="標楷體" w:cs="細明體"/>
              </w:rPr>
              <w:t>零食</w:t>
            </w:r>
          </w:p>
          <w:p w:rsidR="00915D45" w:rsidRDefault="002D7D1B">
            <w:pPr>
              <w:spacing w:line="340" w:lineRule="exact"/>
              <w:ind w:left="480" w:firstLine="26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（嚴禁於宿舍區食用）</w:t>
            </w:r>
          </w:p>
          <w:p w:rsidR="00915D45" w:rsidRDefault="002D7D1B">
            <w:pPr>
              <w:spacing w:line="340" w:lineRule="exact"/>
              <w:ind w:left="230" w:hanging="230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□6.</w:t>
            </w:r>
            <w:r>
              <w:rPr>
                <w:rFonts w:ascii="標楷體" w:eastAsia="標楷體" w:hAnsi="標楷體" w:cs="細明體"/>
              </w:rPr>
              <w:t>貴重物品</w:t>
            </w:r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※</w:t>
            </w:r>
            <w:r>
              <w:rPr>
                <w:rFonts w:ascii="標楷體" w:eastAsia="標楷體" w:hAnsi="標楷體" w:cs="細明體"/>
              </w:rPr>
              <w:t>上課期間依照永仁高中校規及學生輔導管教辦法處理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學生輔導記錄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最新資料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學生健康資料表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健康中心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</w:rPr>
              <w:t>入學</w:t>
            </w:r>
            <w:r>
              <w:rPr>
                <w:rFonts w:ascii="標楷體" w:eastAsia="標楷體" w:hAnsi="標楷體" w:cs="細明體"/>
                <w:b/>
              </w:rPr>
              <w:t>所需</w:t>
            </w:r>
            <w:r>
              <w:rPr>
                <w:rFonts w:ascii="標楷體" w:eastAsia="標楷體" w:hAnsi="標楷體"/>
                <w:b/>
              </w:rPr>
              <w:t>原校物品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有打勾</w:t>
            </w: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原校制服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原校運動服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原校書包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原校教科書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原校學生</w:t>
            </w:r>
            <w:proofErr w:type="gramStart"/>
            <w:r>
              <w:rPr>
                <w:rFonts w:ascii="標楷體" w:eastAsia="標楷體" w:hAnsi="標楷體"/>
              </w:rPr>
              <w:t>証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文具用品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</w:rPr>
              <w:t>宿舍</w:t>
            </w:r>
            <w:r>
              <w:rPr>
                <w:rFonts w:ascii="標楷體" w:eastAsia="標楷體" w:hAnsi="標楷體" w:cs="細明體"/>
                <w:b/>
              </w:rPr>
              <w:t>生活</w:t>
            </w:r>
            <w:r>
              <w:rPr>
                <w:rFonts w:ascii="標楷體" w:eastAsia="標楷體" w:hAnsi="標楷體"/>
                <w:b/>
              </w:rPr>
              <w:t>內務必備物品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</w:rPr>
              <w:t>有打勾</w:t>
            </w: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棉被枕頭套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 w:cs="細明體"/>
              </w:rPr>
              <w:t>指甲剪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床墊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臉盆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毛巾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牙刷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牙膏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洗面乳或洗面皂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沐浴乳或肥皂</w:t>
            </w:r>
            <w:r>
              <w:rPr>
                <w:rFonts w:ascii="標楷體" w:eastAsia="標楷體" w:hAnsi="標楷體"/>
              </w:rPr>
              <w:t>×1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10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 w:cs="細明體"/>
              </w:rPr>
              <w:t>漱</w:t>
            </w:r>
            <w:r>
              <w:rPr>
                <w:rFonts w:ascii="標楷體" w:eastAsia="標楷體" w:hAnsi="標楷體"/>
              </w:rPr>
              <w:t>口杯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lastRenderedPageBreak/>
              <w:t>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衣架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支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13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洗衣粉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小包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衛生棉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女同學必備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家長或監護人簽名：</w:t>
            </w:r>
          </w:p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</w:p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</w:p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</w:p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學生簽名：</w:t>
            </w:r>
          </w:p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</w:p>
          <w:p w:rsidR="00915D45" w:rsidRDefault="00915D45">
            <w:pPr>
              <w:spacing w:line="340" w:lineRule="exact"/>
              <w:jc w:val="both"/>
              <w:rPr>
                <w:rFonts w:ascii="標楷體" w:eastAsia="標楷體" w:hAnsi="標楷體" w:cs="細明體"/>
              </w:rPr>
            </w:pPr>
          </w:p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 w:cs="細明體"/>
              </w:rPr>
              <w:t>日期：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15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內衣褲數套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華康魏碑體" w:eastAsia="華康魏碑體" w:hAnsi="華康魏碑體"/>
              </w:rPr>
            </w:pPr>
            <w:r>
              <w:rPr>
                <w:rFonts w:ascii="華康魏碑體" w:eastAsia="華康魏碑體" w:hAnsi="華康魏碑體"/>
              </w:rPr>
              <w:t>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>便服數套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至少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cs="細明體"/>
              </w:rPr>
              <w:t>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華康魏碑體" w:eastAsia="華康魏碑體" w:hAnsi="華康魏碑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襪子數雙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運動鞋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拖鞋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雙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</w:pPr>
            <w:r>
              <w:rPr>
                <w:rFonts w:ascii="標楷體" w:eastAsia="標楷體" w:hAnsi="標楷體" w:cs="細明體"/>
              </w:rPr>
              <w:t>20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健保卡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零用錢（就醫、臨時需要）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spacing w:line="340" w:lineRule="exact"/>
              <w:jc w:val="both"/>
            </w:pPr>
            <w:r>
              <w:rPr>
                <w:rFonts w:ascii="標楷體" w:eastAsia="標楷體" w:hAnsi="標楷體" w:cs="細明體"/>
              </w:rPr>
              <w:t>個人所需、急用藥品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45" w:rsidRDefault="00915D45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915D45" w:rsidRDefault="002D7D1B">
      <w:pPr>
        <w:spacing w:line="40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-455298</wp:posOffset>
                </wp:positionH>
                <wp:positionV relativeFrom="paragraph">
                  <wp:posOffset>-332741</wp:posOffset>
                </wp:positionV>
                <wp:extent cx="1506858" cy="239399"/>
                <wp:effectExtent l="0" t="0" r="17142" b="27301"/>
                <wp:wrapNone/>
                <wp:docPr id="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58" cy="239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2" type="#_x0000_t202" style="position:absolute;margin-left:-35.85pt;margin-top:-26.2pt;width:118.65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" strokecolor="white" strokeweight=".26467mm">
                <v:textbox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請學校轉知學生家長預備相關入班物品，謝謝。</w:t>
      </w:r>
    </w:p>
    <w:tbl>
      <w:tblPr>
        <w:tblW w:w="10349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9"/>
      </w:tblGrid>
      <w:tr w:rsidR="00915D45">
        <w:tblPrEx>
          <w:tblCellMar>
            <w:top w:w="0" w:type="dxa"/>
            <w:bottom w:w="0" w:type="dxa"/>
          </w:tblCellMar>
        </w:tblPrEx>
        <w:trPr>
          <w:trHeight w:val="10764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D45" w:rsidRDefault="002D7D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慈輝班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>宿舍管理辦法</w:t>
            </w:r>
          </w:p>
          <w:p w:rsidR="00915D45" w:rsidRDefault="002D7D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請恪遵本校宿舍管理規則及學校相關規定，共同營造優質的住宿環境。</w:t>
            </w:r>
          </w:p>
          <w:p w:rsidR="00915D45" w:rsidRDefault="002D7D1B">
            <w:pPr>
              <w:spacing w:line="0" w:lineRule="atLeast"/>
              <w:ind w:left="485" w:hanging="4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每一寢室</w:t>
            </w:r>
            <w:proofErr w:type="gramStart"/>
            <w:r>
              <w:rPr>
                <w:rFonts w:ascii="標楷體" w:eastAsia="標楷體" w:hAnsi="標楷體"/>
              </w:rPr>
              <w:t>請舍輔</w:t>
            </w:r>
            <w:proofErr w:type="gramEnd"/>
            <w:r>
              <w:rPr>
                <w:rFonts w:ascii="標楷體" w:eastAsia="標楷體" w:hAnsi="標楷體"/>
              </w:rPr>
              <w:t>指定每一間寢室的室長，負責</w:t>
            </w:r>
            <w:proofErr w:type="gramStart"/>
            <w:r>
              <w:rPr>
                <w:rFonts w:ascii="標楷體" w:eastAsia="標楷體" w:hAnsi="標楷體"/>
              </w:rPr>
              <w:t>舍輔交</w:t>
            </w:r>
            <w:proofErr w:type="gramEnd"/>
            <w:r>
              <w:rPr>
                <w:rFonts w:ascii="標楷體" w:eastAsia="標楷體" w:hAnsi="標楷體"/>
              </w:rPr>
              <w:t>派之工作，或反應寢室情況。</w:t>
            </w:r>
          </w:p>
          <w:p w:rsidR="00915D45" w:rsidRDefault="002D7D1B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住宿生寢室內</w:t>
            </w:r>
            <w:r>
              <w:rPr>
                <w:rFonts w:ascii="標楷體" w:eastAsia="標楷體" w:hAnsi="標楷體"/>
                <w:u w:val="single"/>
              </w:rPr>
              <w:t>不得</w:t>
            </w:r>
            <w:r>
              <w:rPr>
                <w:rFonts w:ascii="標楷體" w:eastAsia="標楷體" w:hAnsi="標楷體"/>
              </w:rPr>
              <w:t>有下列各項行為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90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鬧事、鬥毆、喧嘩、音響音量太大聲妨害他人自修或睡眠之行為。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擅自留宿外人或帶異性的同學、朋友進入寢室。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引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</w:rPr>
              <w:t>外人進出宿舍買賣物品。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擅自接裝未經學校同意之電器。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擅自在寢室</w:t>
            </w:r>
            <w:proofErr w:type="gramStart"/>
            <w:r>
              <w:rPr>
                <w:rFonts w:ascii="標楷體" w:eastAsia="標楷體" w:hAnsi="標楷體"/>
              </w:rPr>
              <w:t>內炊膳或</w:t>
            </w:r>
            <w:proofErr w:type="gramEnd"/>
            <w:r>
              <w:rPr>
                <w:rFonts w:ascii="標楷體" w:eastAsia="標楷體" w:hAnsi="標楷體"/>
              </w:rPr>
              <w:t>焚燒物品。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寢室內赤膊裸體，在宿舍區外穿拖鞋遊蕩。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傳遞或閱讀不良書刊，口出穢言。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不尊重他人之隱私權及財產權，擅自進入他人之寢室，私自開啟他人之衣櫃抽屜，逕行翻閱取用他人之物品。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80"/>
              </w:tabs>
              <w:spacing w:line="0" w:lineRule="atLeast"/>
              <w:ind w:left="988" w:hanging="4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寢室內晾曬換洗衣物。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26"/>
                <w:tab w:val="left" w:pos="480"/>
              </w:tabs>
              <w:spacing w:line="0" w:lineRule="atLeast"/>
              <w:ind w:left="989" w:hanging="425"/>
              <w:jc w:val="both"/>
            </w:pPr>
            <w:r>
              <w:rPr>
                <w:rFonts w:ascii="標楷體" w:eastAsia="標楷體" w:hAnsi="標楷體"/>
              </w:rPr>
              <w:t>將違禁或危險物品攜入宿舍，例如：私藏刀械、煙酒、打火機、</w:t>
            </w:r>
            <w:r>
              <w:rPr>
                <w:rFonts w:ascii="標楷體" w:eastAsia="標楷體" w:hAnsi="標楷體"/>
                <w:u w:val="single"/>
              </w:rPr>
              <w:t>手機</w:t>
            </w:r>
            <w:r>
              <w:rPr>
                <w:rFonts w:ascii="標楷體" w:eastAsia="標楷體" w:hAnsi="標楷體"/>
              </w:rPr>
              <w:t>；販賣或吸食、施打各類毒品及其他足以危及住宿安全的物品。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26"/>
                <w:tab w:val="left" w:pos="480"/>
              </w:tabs>
              <w:spacing w:line="0" w:lineRule="atLeast"/>
              <w:ind w:left="989" w:hanging="425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私結黨羽或欺弱凌新</w:t>
            </w:r>
            <w:proofErr w:type="gramEnd"/>
            <w:r>
              <w:rPr>
                <w:rFonts w:ascii="標楷體" w:eastAsia="標楷體" w:hAnsi="標楷體"/>
              </w:rPr>
              <w:t>之行為。</w:t>
            </w:r>
          </w:p>
          <w:p w:rsidR="00915D45" w:rsidRDefault="002D7D1B">
            <w:pPr>
              <w:numPr>
                <w:ilvl w:val="1"/>
                <w:numId w:val="10"/>
              </w:numPr>
              <w:tabs>
                <w:tab w:val="left" w:pos="284"/>
                <w:tab w:val="left" w:pos="426"/>
                <w:tab w:val="left" w:pos="480"/>
              </w:tabs>
              <w:spacing w:line="0" w:lineRule="atLeast"/>
              <w:ind w:left="989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對於</w:t>
            </w:r>
            <w:proofErr w:type="gramStart"/>
            <w:r>
              <w:rPr>
                <w:rFonts w:ascii="標楷體" w:eastAsia="標楷體" w:hAnsi="標楷體"/>
              </w:rPr>
              <w:t>舍輔有</w:t>
            </w:r>
            <w:proofErr w:type="gramEnd"/>
            <w:r>
              <w:rPr>
                <w:rFonts w:ascii="標楷體" w:eastAsia="標楷體" w:hAnsi="標楷體"/>
              </w:rPr>
              <w:t>任何不尊重或肢體上的衝突。</w:t>
            </w:r>
          </w:p>
          <w:p w:rsidR="00915D45" w:rsidRDefault="002D7D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住宿生之作息規定</w:t>
            </w:r>
          </w:p>
          <w:p w:rsidR="00915D45" w:rsidRDefault="002D7D1B">
            <w:pPr>
              <w:spacing w:line="0" w:lineRule="atLeast"/>
              <w:ind w:left="480" w:firstLine="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宿舍大門開啟時間為早上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，關閉時間為晚上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/>
              </w:rPr>
              <w:t>。</w:t>
            </w:r>
          </w:p>
          <w:p w:rsidR="00915D45" w:rsidRDefault="002D7D1B">
            <w:pPr>
              <w:spacing w:line="0" w:lineRule="atLeast"/>
              <w:ind w:left="927" w:hanging="3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住宿學生，須按作息時間起床及就寢；晚上外出時，應請家長事先</w:t>
            </w:r>
            <w:proofErr w:type="gramStart"/>
            <w:r>
              <w:rPr>
                <w:rFonts w:ascii="標楷體" w:eastAsia="標楷體" w:hAnsi="標楷體"/>
              </w:rPr>
              <w:t>向舍輔</w:t>
            </w:r>
            <w:proofErr w:type="gramEnd"/>
            <w:r>
              <w:rPr>
                <w:rFonts w:ascii="標楷體" w:eastAsia="標楷體" w:hAnsi="標楷體"/>
              </w:rPr>
              <w:t>人員請假，完成身分確認以及必要請假手續後，才能離開宿舍。並須於規定時間內返回宿舍，返舍時應立即</w:t>
            </w:r>
            <w:proofErr w:type="gramStart"/>
            <w:r>
              <w:rPr>
                <w:rFonts w:ascii="標楷體" w:eastAsia="標楷體" w:hAnsi="標楷體"/>
              </w:rPr>
              <w:t>向舍輔</w:t>
            </w:r>
            <w:proofErr w:type="gramEnd"/>
            <w:r>
              <w:rPr>
                <w:rFonts w:ascii="標楷體" w:eastAsia="標楷體" w:hAnsi="標楷體"/>
              </w:rPr>
              <w:t>老師報備，</w:t>
            </w:r>
            <w:proofErr w:type="gramStart"/>
            <w:r>
              <w:rPr>
                <w:rFonts w:ascii="標楷體" w:eastAsia="標楷體" w:hAnsi="標楷體"/>
              </w:rPr>
              <w:t>舍輔基</w:t>
            </w:r>
            <w:proofErr w:type="gramEnd"/>
            <w:r>
              <w:rPr>
                <w:rFonts w:ascii="標楷體" w:eastAsia="標楷體" w:hAnsi="標楷體"/>
              </w:rPr>
              <w:t>於宿舍安全，在</w:t>
            </w:r>
            <w:proofErr w:type="gramStart"/>
            <w:r>
              <w:rPr>
                <w:rFonts w:ascii="標楷體" w:eastAsia="標楷體" w:hAnsi="標楷體"/>
              </w:rPr>
              <w:t>家長在場</w:t>
            </w:r>
            <w:proofErr w:type="gramEnd"/>
            <w:r>
              <w:rPr>
                <w:rFonts w:ascii="標楷體" w:eastAsia="標楷體" w:hAnsi="標楷體"/>
              </w:rPr>
              <w:t>時，可以要求檢查行李。</w:t>
            </w:r>
          </w:p>
          <w:p w:rsidR="00915D45" w:rsidRDefault="002D7D1B">
            <w:pPr>
              <w:spacing w:line="0" w:lineRule="atLeast"/>
              <w:ind w:left="929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養成良好生活習慣及正常作息，</w:t>
            </w:r>
            <w:proofErr w:type="gramStart"/>
            <w:r>
              <w:rPr>
                <w:rFonts w:ascii="標楷體" w:eastAsia="標楷體" w:hAnsi="標楷體"/>
              </w:rPr>
              <w:t>夜間樓門</w:t>
            </w:r>
            <w:proofErr w:type="gramEnd"/>
            <w:r>
              <w:rPr>
                <w:rFonts w:ascii="標楷體" w:eastAsia="標楷體" w:hAnsi="標楷體"/>
              </w:rPr>
              <w:t>、浴室、洗衣場之開放時段，</w:t>
            </w:r>
            <w:proofErr w:type="gramStart"/>
            <w:r>
              <w:rPr>
                <w:rFonts w:ascii="標楷體" w:eastAsia="標楷體" w:hAnsi="標楷體"/>
              </w:rPr>
              <w:t>由舍</w:t>
            </w:r>
            <w:proofErr w:type="gramEnd"/>
            <w:r>
              <w:rPr>
                <w:rFonts w:ascii="標楷體" w:eastAsia="標楷體" w:hAnsi="標楷體"/>
              </w:rPr>
              <w:t>輔人員依需求情況決定。</w:t>
            </w:r>
          </w:p>
          <w:p w:rsidR="00915D45" w:rsidRDefault="002D7D1B">
            <w:pPr>
              <w:spacing w:line="0" w:lineRule="atLeast"/>
              <w:ind w:left="480" w:firstLine="7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</w:rPr>
              <w:t>住宿生應按指定之寢室及床位就寢，未經許可，不得擅自更換床位。</w:t>
            </w:r>
          </w:p>
          <w:p w:rsidR="00915D45" w:rsidRDefault="002D7D1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住宿生物品之管理規定</w:t>
            </w:r>
          </w:p>
          <w:p w:rsidR="00915D45" w:rsidRDefault="002D7D1B">
            <w:pPr>
              <w:spacing w:line="0" w:lineRule="atLeast"/>
              <w:ind w:left="806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個人貴重物品請勿置放寢室，金錢請存放導師或</w:t>
            </w:r>
            <w:proofErr w:type="gramStart"/>
            <w:r>
              <w:rPr>
                <w:rFonts w:ascii="標楷體" w:eastAsia="標楷體" w:hAnsi="標楷體"/>
              </w:rPr>
              <w:t>交舍輔</w:t>
            </w:r>
            <w:proofErr w:type="gramEnd"/>
            <w:r>
              <w:rPr>
                <w:rFonts w:ascii="標楷體" w:eastAsia="標楷體" w:hAnsi="標楷體"/>
              </w:rPr>
              <w:t>人員保管，如有遺失恕不負責，並作適當懲處。</w:t>
            </w:r>
          </w:p>
          <w:p w:rsidR="00915D45" w:rsidRDefault="002D7D1B">
            <w:pPr>
              <w:spacing w:line="0" w:lineRule="atLeast"/>
              <w:ind w:left="806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私人物品自行保管，不得放置於公共場所。</w:t>
            </w:r>
          </w:p>
          <w:p w:rsidR="00915D45" w:rsidRDefault="002D7D1B">
            <w:pPr>
              <w:spacing w:line="0" w:lineRule="atLeast"/>
              <w:ind w:left="806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洗完的衣物，應晾曬於各寢室後陽台，不得在寢室內晾曬換洗衣物。</w:t>
            </w:r>
          </w:p>
        </w:tc>
      </w:tr>
    </w:tbl>
    <w:p w:rsidR="00915D45" w:rsidRDefault="00915D45">
      <w:pPr>
        <w:spacing w:line="240" w:lineRule="atLeast"/>
        <w:jc w:val="both"/>
        <w:rPr>
          <w:rFonts w:ascii="標楷體" w:eastAsia="標楷體" w:hAnsi="標楷體" w:cs="細明體"/>
          <w:sz w:val="28"/>
          <w:szCs w:val="28"/>
        </w:rPr>
      </w:pPr>
    </w:p>
    <w:p w:rsidR="00915D45" w:rsidRDefault="002D7D1B">
      <w:pPr>
        <w:spacing w:line="240" w:lineRule="atLeast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/>
          <w:sz w:val="28"/>
          <w:szCs w:val="28"/>
        </w:rPr>
        <w:t>家長或監護人簽名：</w:t>
      </w:r>
      <w:r>
        <w:rPr>
          <w:rFonts w:ascii="標楷體" w:eastAsia="標楷體" w:hAnsi="標楷體" w:cs="細明體"/>
          <w:sz w:val="28"/>
          <w:szCs w:val="28"/>
        </w:rPr>
        <w:tab/>
      </w:r>
      <w:r>
        <w:rPr>
          <w:rFonts w:ascii="標楷體" w:eastAsia="標楷體" w:hAnsi="標楷體" w:cs="細明體"/>
          <w:sz w:val="28"/>
          <w:szCs w:val="28"/>
        </w:rPr>
        <w:tab/>
      </w:r>
      <w:r>
        <w:rPr>
          <w:rFonts w:ascii="標楷體" w:eastAsia="標楷體" w:hAnsi="標楷體" w:cs="細明體"/>
          <w:sz w:val="28"/>
          <w:szCs w:val="28"/>
        </w:rPr>
        <w:tab/>
      </w:r>
      <w:r>
        <w:rPr>
          <w:rFonts w:ascii="標楷體" w:eastAsia="標楷體" w:hAnsi="標楷體" w:cs="細明體"/>
          <w:sz w:val="28"/>
          <w:szCs w:val="28"/>
        </w:rPr>
        <w:tab/>
      </w:r>
      <w:r>
        <w:rPr>
          <w:rFonts w:ascii="標楷體" w:eastAsia="標楷體" w:hAnsi="標楷體" w:cs="細明體"/>
          <w:sz w:val="28"/>
          <w:szCs w:val="28"/>
        </w:rPr>
        <w:tab/>
      </w:r>
      <w:r>
        <w:rPr>
          <w:rFonts w:ascii="標楷體" w:eastAsia="標楷體" w:hAnsi="標楷體" w:cs="細明體"/>
          <w:sz w:val="28"/>
          <w:szCs w:val="28"/>
        </w:rPr>
        <w:tab/>
      </w:r>
      <w:r>
        <w:rPr>
          <w:rFonts w:ascii="標楷體" w:eastAsia="標楷體" w:hAnsi="標楷體" w:cs="細明體"/>
          <w:sz w:val="28"/>
          <w:szCs w:val="28"/>
        </w:rPr>
        <w:t>學生簽名：</w:t>
      </w:r>
    </w:p>
    <w:p w:rsidR="00915D45" w:rsidRDefault="002D7D1B">
      <w:pPr>
        <w:pageBreakBefore/>
        <w:spacing w:line="0" w:lineRule="atLeast"/>
        <w:ind w:left="1046" w:hanging="477"/>
        <w:jc w:val="center"/>
      </w:pPr>
      <w:r>
        <w:rPr>
          <w:rFonts w:ascii="標楷體" w:eastAsia="標楷體" w:hAnsi="標楷體" w:cs="細明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-502289</wp:posOffset>
                </wp:positionH>
                <wp:positionV relativeFrom="paragraph">
                  <wp:posOffset>-383535</wp:posOffset>
                </wp:positionV>
                <wp:extent cx="1805939" cy="558168"/>
                <wp:effectExtent l="0" t="0" r="22861" b="13332"/>
                <wp:wrapNone/>
                <wp:docPr id="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39" cy="558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15D45" w:rsidRDefault="00915D45">
                            <w:pP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3" type="#_x0000_t202" style="position:absolute;left:0;text-align:left;margin-left:-39.55pt;margin-top:-30.2pt;width:142.2pt;height:43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" strokecolor="white" strokeweight=".26467mm">
                <v:textbox style="mso-fit-shape-to-text:t">
                  <w:txbxContent>
                    <w:p w:rsidR="00915D45" w:rsidRDefault="00915D45">
                      <w:pPr>
                        <w:rPr>
                          <w:rFonts w:eastAsia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細明體"/>
          <w:sz w:val="32"/>
          <w:szCs w:val="32"/>
        </w:rPr>
        <w:t>永仁</w:t>
      </w:r>
      <w:proofErr w:type="gramStart"/>
      <w:r>
        <w:rPr>
          <w:rFonts w:ascii="標楷體" w:eastAsia="標楷體" w:hAnsi="標楷體" w:cs="細明體"/>
          <w:sz w:val="32"/>
          <w:szCs w:val="32"/>
        </w:rPr>
        <w:t>高中慈輝班學生</w:t>
      </w:r>
      <w:proofErr w:type="gramEnd"/>
      <w:r>
        <w:rPr>
          <w:rFonts w:ascii="標楷體" w:eastAsia="標楷體" w:hAnsi="標楷體" w:cs="細明體"/>
          <w:sz w:val="32"/>
          <w:szCs w:val="32"/>
        </w:rPr>
        <w:t>住宿、離校、校外生活、返校須知</w:t>
      </w:r>
    </w:p>
    <w:p w:rsidR="00915D45" w:rsidRDefault="00915D45">
      <w:pPr>
        <w:spacing w:line="0" w:lineRule="atLeast"/>
        <w:ind w:left="927" w:hanging="358"/>
        <w:rPr>
          <w:rFonts w:ascii="標楷體" w:eastAsia="標楷體" w:hAnsi="標楷體" w:cs="細明體"/>
        </w:rPr>
      </w:pP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1.</w:t>
      </w:r>
      <w:r>
        <w:rPr>
          <w:rFonts w:ascii="標楷體" w:eastAsia="標楷體" w:hAnsi="標楷體" w:cs="新細明體"/>
          <w:spacing w:val="20"/>
          <w:kern w:val="0"/>
        </w:rPr>
        <w:t>住宿學生晚上外出流程：請貴家長事先向夜間生活輔導員請假</w:t>
      </w:r>
      <w:r>
        <w:rPr>
          <w:rFonts w:ascii="標楷體" w:eastAsia="標楷體" w:hAnsi="標楷體" w:cs="新細明體"/>
          <w:spacing w:val="20"/>
          <w:kern w:val="0"/>
        </w:rPr>
        <w:t>→</w:t>
      </w:r>
      <w:r>
        <w:rPr>
          <w:rFonts w:ascii="標楷體" w:eastAsia="標楷體" w:hAnsi="標楷體" w:cs="新細明體"/>
          <w:spacing w:val="20"/>
          <w:kern w:val="0"/>
        </w:rPr>
        <w:t>完成身分確認</w:t>
      </w:r>
      <w:r>
        <w:rPr>
          <w:rFonts w:ascii="標楷體" w:eastAsia="標楷體" w:hAnsi="標楷體" w:cs="新細明體"/>
          <w:spacing w:val="20"/>
          <w:kern w:val="0"/>
        </w:rPr>
        <w:t>→</w:t>
      </w:r>
      <w:r>
        <w:rPr>
          <w:rFonts w:ascii="標楷體" w:eastAsia="標楷體" w:hAnsi="標楷體" w:cs="新細明體"/>
          <w:spacing w:val="20"/>
          <w:kern w:val="0"/>
        </w:rPr>
        <w:t>必要請假手續</w:t>
      </w:r>
      <w:r>
        <w:rPr>
          <w:rFonts w:ascii="標楷體" w:eastAsia="標楷體" w:hAnsi="標楷體" w:cs="新細明體"/>
          <w:spacing w:val="20"/>
          <w:kern w:val="0"/>
        </w:rPr>
        <w:t>→</w:t>
      </w:r>
      <w:r>
        <w:rPr>
          <w:rFonts w:ascii="標楷體" w:eastAsia="標楷體" w:hAnsi="標楷體" w:cs="新細明體"/>
          <w:spacing w:val="20"/>
          <w:kern w:val="0"/>
        </w:rPr>
        <w:t>才能離開宿舍。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2.</w:t>
      </w:r>
      <w:r>
        <w:rPr>
          <w:rFonts w:ascii="標楷體" w:eastAsia="標楷體" w:hAnsi="標楷體" w:cs="新細明體"/>
          <w:spacing w:val="20"/>
          <w:kern w:val="0"/>
        </w:rPr>
        <w:t>住宿學生返回流程：須於約定時間內返回宿舍</w:t>
      </w:r>
      <w:r>
        <w:rPr>
          <w:rFonts w:ascii="標楷體" w:eastAsia="標楷體" w:hAnsi="標楷體" w:cs="新細明體"/>
          <w:spacing w:val="20"/>
          <w:kern w:val="0"/>
        </w:rPr>
        <w:t>→</w:t>
      </w:r>
      <w:r>
        <w:rPr>
          <w:rFonts w:ascii="標楷體" w:eastAsia="標楷體" w:hAnsi="標楷體" w:cs="新細明體"/>
          <w:spacing w:val="20"/>
          <w:kern w:val="0"/>
        </w:rPr>
        <w:t>立即向夜間生活輔導員或老師報備</w:t>
      </w:r>
      <w:r>
        <w:rPr>
          <w:rFonts w:ascii="標楷體" w:eastAsia="標楷體" w:hAnsi="標楷體" w:cs="新細明體"/>
          <w:spacing w:val="20"/>
          <w:kern w:val="0"/>
        </w:rPr>
        <w:t>→</w:t>
      </w:r>
      <w:r>
        <w:rPr>
          <w:rFonts w:ascii="標楷體" w:eastAsia="標楷體" w:hAnsi="標楷體" w:cs="新細明體"/>
          <w:spacing w:val="20"/>
          <w:kern w:val="0"/>
        </w:rPr>
        <w:t>基於宿舍安全，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家長在場時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，可以要求檢查行李。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3.</w:t>
      </w:r>
      <w:r>
        <w:rPr>
          <w:rFonts w:ascii="標楷體" w:eastAsia="標楷體" w:hAnsi="標楷體" w:cs="新細明體"/>
          <w:spacing w:val="20"/>
          <w:kern w:val="0"/>
        </w:rPr>
        <w:t>學生在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慈輝班就讀期間，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請貴家長積極來校探視、與本校保持聯絡。放收假依規定時間親自接送，與夜間生活輔導員交接後方可離開。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（</w:t>
      </w:r>
      <w:r>
        <w:rPr>
          <w:rFonts w:ascii="標楷體" w:eastAsia="標楷體" w:hAnsi="標楷體" w:cs="新細明體"/>
          <w:spacing w:val="20"/>
          <w:kern w:val="0"/>
        </w:rPr>
        <w:t>1</w:t>
      </w:r>
      <w:r>
        <w:rPr>
          <w:rFonts w:ascii="標楷體" w:eastAsia="標楷體" w:hAnsi="標楷體" w:cs="新細明體"/>
          <w:spacing w:val="20"/>
          <w:kern w:val="0"/>
        </w:rPr>
        <w:t>）放假日依規定時間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（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17</w:t>
      </w:r>
      <w:r>
        <w:rPr>
          <w:rFonts w:ascii="標楷體" w:eastAsia="標楷體" w:hAnsi="標楷體" w:cs="新細明體"/>
          <w:spacing w:val="20"/>
          <w:kern w:val="0"/>
        </w:rPr>
        <w:t>：</w:t>
      </w:r>
      <w:r>
        <w:rPr>
          <w:rFonts w:ascii="標楷體" w:eastAsia="標楷體" w:hAnsi="標楷體" w:cs="新細明體"/>
          <w:spacing w:val="20"/>
          <w:kern w:val="0"/>
        </w:rPr>
        <w:t>00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）由慈輝大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門親送學生離校。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（</w:t>
      </w:r>
      <w:r>
        <w:rPr>
          <w:rFonts w:ascii="標楷體" w:eastAsia="標楷體" w:hAnsi="標楷體" w:cs="新細明體"/>
          <w:spacing w:val="20"/>
          <w:kern w:val="0"/>
        </w:rPr>
        <w:t>2</w:t>
      </w:r>
      <w:r>
        <w:rPr>
          <w:rFonts w:ascii="標楷體" w:eastAsia="標楷體" w:hAnsi="標楷體" w:cs="新細明體"/>
          <w:spacing w:val="20"/>
          <w:kern w:val="0"/>
        </w:rPr>
        <w:t>）收假日依規定時間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（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17</w:t>
      </w:r>
      <w:r>
        <w:rPr>
          <w:rFonts w:ascii="標楷體" w:eastAsia="標楷體" w:hAnsi="標楷體" w:cs="新細明體"/>
          <w:spacing w:val="20"/>
          <w:kern w:val="0"/>
        </w:rPr>
        <w:t>：</w:t>
      </w:r>
      <w:r>
        <w:rPr>
          <w:rFonts w:ascii="標楷體" w:eastAsia="標楷體" w:hAnsi="標楷體" w:cs="新細明體"/>
          <w:spacing w:val="20"/>
          <w:kern w:val="0"/>
        </w:rPr>
        <w:t>00-18</w:t>
      </w:r>
      <w:r>
        <w:rPr>
          <w:rFonts w:ascii="標楷體" w:eastAsia="標楷體" w:hAnsi="標楷體" w:cs="新細明體"/>
          <w:spacing w:val="20"/>
          <w:kern w:val="0"/>
        </w:rPr>
        <w:t>：</w:t>
      </w:r>
      <w:r>
        <w:rPr>
          <w:rFonts w:ascii="標楷體" w:eastAsia="標楷體" w:hAnsi="標楷體" w:cs="新細明體"/>
          <w:spacing w:val="20"/>
          <w:kern w:val="0"/>
        </w:rPr>
        <w:t>30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）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由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慈輝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班側門親送學生返校。</w:t>
      </w:r>
    </w:p>
    <w:p w:rsidR="00915D45" w:rsidRDefault="002D7D1B">
      <w:pPr>
        <w:widowControl/>
        <w:spacing w:line="320" w:lineRule="atLeast"/>
        <w:ind w:left="564" w:firstLine="14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貴家長若無法於規定時間返校時，請於</w:t>
      </w:r>
      <w:r>
        <w:rPr>
          <w:rFonts w:ascii="標楷體" w:eastAsia="標楷體" w:hAnsi="標楷體" w:cs="新細明體"/>
          <w:spacing w:val="20"/>
          <w:kern w:val="0"/>
        </w:rPr>
        <w:t>18</w:t>
      </w:r>
      <w:r>
        <w:rPr>
          <w:rFonts w:ascii="標楷體" w:eastAsia="標楷體" w:hAnsi="標楷體" w:cs="新細明體"/>
          <w:spacing w:val="20"/>
          <w:kern w:val="0"/>
        </w:rPr>
        <w:t>：</w:t>
      </w:r>
      <w:r>
        <w:rPr>
          <w:rFonts w:ascii="標楷體" w:eastAsia="標楷體" w:hAnsi="標楷體" w:cs="新細明體"/>
          <w:spacing w:val="20"/>
          <w:kern w:val="0"/>
        </w:rPr>
        <w:t>30</w:t>
      </w:r>
      <w:r>
        <w:rPr>
          <w:rFonts w:ascii="標楷體" w:eastAsia="標楷體" w:hAnsi="標楷體" w:cs="新細明體"/>
          <w:spacing w:val="20"/>
          <w:kern w:val="0"/>
        </w:rPr>
        <w:t>前撥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打慈輝班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專線（</w:t>
      </w:r>
      <w:r>
        <w:rPr>
          <w:rFonts w:ascii="標楷體" w:eastAsia="標楷體" w:hAnsi="標楷體" w:cs="新細明體"/>
          <w:spacing w:val="20"/>
          <w:kern w:val="0"/>
        </w:rPr>
        <w:t>06-3122341</w:t>
      </w:r>
      <w:r>
        <w:rPr>
          <w:rFonts w:ascii="標楷體" w:eastAsia="標楷體" w:hAnsi="標楷體" w:cs="新細明體"/>
          <w:spacing w:val="20"/>
          <w:kern w:val="0"/>
        </w:rPr>
        <w:t>）請假。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4.</w:t>
      </w:r>
      <w:r>
        <w:rPr>
          <w:rFonts w:ascii="標楷體" w:eastAsia="標楷體" w:hAnsi="標楷體" w:cs="新細明體"/>
          <w:spacing w:val="20"/>
          <w:kern w:val="0"/>
        </w:rPr>
        <w:t>請勿藉故推諉照料之責任。如有重大情況，無法親自接送，請附上簽名之代理人委託書。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5.</w:t>
      </w:r>
      <w:r>
        <w:rPr>
          <w:rFonts w:ascii="標楷體" w:eastAsia="標楷體" w:hAnsi="標楷體" w:cs="新細明體"/>
          <w:spacing w:val="20"/>
          <w:kern w:val="0"/>
        </w:rPr>
        <w:t>請注意下列情況，倘若發生此等情事者，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慈輝班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得要求立切結書人將學生接回自行照料：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（</w:t>
      </w:r>
      <w:r>
        <w:rPr>
          <w:rFonts w:ascii="標楷體" w:eastAsia="標楷體" w:hAnsi="標楷體" w:cs="新細明體"/>
          <w:spacing w:val="20"/>
          <w:kern w:val="0"/>
        </w:rPr>
        <w:t>1</w:t>
      </w:r>
      <w:r>
        <w:rPr>
          <w:rFonts w:ascii="標楷體" w:eastAsia="標楷體" w:hAnsi="標楷體" w:cs="新細明體"/>
          <w:spacing w:val="20"/>
          <w:kern w:val="0"/>
        </w:rPr>
        <w:t>）不得提早返校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（</w:t>
      </w:r>
      <w:r>
        <w:rPr>
          <w:rFonts w:ascii="標楷體" w:eastAsia="標楷體" w:hAnsi="標楷體" w:cs="新細明體"/>
          <w:spacing w:val="20"/>
          <w:kern w:val="0"/>
        </w:rPr>
        <w:t>2</w:t>
      </w:r>
      <w:r>
        <w:rPr>
          <w:rFonts w:ascii="標楷體" w:eastAsia="標楷體" w:hAnsi="標楷體" w:cs="新細明體"/>
          <w:spacing w:val="20"/>
          <w:kern w:val="0"/>
        </w:rPr>
        <w:t>）不得讓學生自行返校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（</w:t>
      </w:r>
      <w:r>
        <w:rPr>
          <w:rFonts w:ascii="標楷體" w:eastAsia="標楷體" w:hAnsi="標楷體" w:cs="新細明體"/>
          <w:spacing w:val="20"/>
          <w:kern w:val="0"/>
        </w:rPr>
        <w:t>3</w:t>
      </w:r>
      <w:r>
        <w:rPr>
          <w:rFonts w:ascii="標楷體" w:eastAsia="標楷體" w:hAnsi="標楷體" w:cs="新細明體"/>
          <w:spacing w:val="20"/>
          <w:kern w:val="0"/>
        </w:rPr>
        <w:t>）不得進入宿舍區後自行離開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（</w:t>
      </w:r>
      <w:r>
        <w:rPr>
          <w:rFonts w:ascii="標楷體" w:eastAsia="標楷體" w:hAnsi="標楷體" w:cs="新細明體"/>
          <w:spacing w:val="20"/>
          <w:kern w:val="0"/>
        </w:rPr>
        <w:t>4</w:t>
      </w:r>
      <w:r>
        <w:rPr>
          <w:rFonts w:ascii="標楷體" w:eastAsia="標楷體" w:hAnsi="標楷體" w:cs="新細明體"/>
          <w:spacing w:val="20"/>
          <w:kern w:val="0"/>
        </w:rPr>
        <w:t>）不得於校外發生違反校規情況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（</w:t>
      </w:r>
      <w:r>
        <w:rPr>
          <w:rFonts w:ascii="標楷體" w:eastAsia="標楷體" w:hAnsi="標楷體" w:cs="新細明體"/>
          <w:spacing w:val="20"/>
          <w:kern w:val="0"/>
        </w:rPr>
        <w:t>5</w:t>
      </w:r>
      <w:r>
        <w:rPr>
          <w:rFonts w:ascii="標楷體" w:eastAsia="標楷體" w:hAnsi="標楷體" w:cs="新細明體"/>
          <w:spacing w:val="20"/>
          <w:kern w:val="0"/>
        </w:rPr>
        <w:t>）返校時請讓學生用完晚餐或者購買晚餐，勿讓學生空腹返校</w:t>
      </w:r>
    </w:p>
    <w:p w:rsidR="00915D45" w:rsidRDefault="002D7D1B">
      <w:pPr>
        <w:spacing w:line="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一、交通安全：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1.</w:t>
      </w:r>
      <w:r>
        <w:rPr>
          <w:rFonts w:ascii="標楷體" w:eastAsia="標楷體" w:hAnsi="標楷體" w:cs="新細明體"/>
          <w:spacing w:val="20"/>
          <w:kern w:val="0"/>
        </w:rPr>
        <w:t>步行時要走人行道、地下道、斑馬線或天橋，切忌跨越快車道。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2.</w:t>
      </w:r>
      <w:r>
        <w:rPr>
          <w:rFonts w:ascii="標楷體" w:eastAsia="標楷體" w:hAnsi="標楷體" w:cs="新細明體"/>
          <w:spacing w:val="20"/>
          <w:kern w:val="0"/>
        </w:rPr>
        <w:t>走路要專心，不可東張西望，或在馬路上追逐嬉戲，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不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邊走邊吃邊看書報。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3.</w:t>
      </w:r>
      <w:r>
        <w:rPr>
          <w:rFonts w:ascii="標楷體" w:eastAsia="標楷體" w:hAnsi="標楷體" w:cs="新細明體"/>
          <w:spacing w:val="20"/>
          <w:kern w:val="0"/>
        </w:rPr>
        <w:t>上、下車船遵守秩序</w:t>
      </w:r>
      <w:r>
        <w:rPr>
          <w:rFonts w:ascii="標楷體" w:eastAsia="標楷體" w:hAnsi="標楷體" w:cs="新細明體"/>
          <w:spacing w:val="20"/>
          <w:kern w:val="0"/>
        </w:rPr>
        <w:t>，先下後上，車船未停妥，不可搶先上下，車船行進時、頭手不可伸出窗外，更不可攀掛車門。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4.</w:t>
      </w:r>
      <w:r>
        <w:rPr>
          <w:rFonts w:ascii="標楷體" w:eastAsia="標楷體" w:hAnsi="標楷體" w:cs="新細明體"/>
          <w:spacing w:val="20"/>
          <w:kern w:val="0"/>
        </w:rPr>
        <w:t>『不可以騎（乘）機車』，嚴禁參加飆車活動。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二、登山旅（郊）遊：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1.</w:t>
      </w:r>
      <w:r>
        <w:rPr>
          <w:rFonts w:ascii="標楷體" w:eastAsia="標楷體" w:hAnsi="標楷體" w:cs="新細明體"/>
          <w:spacing w:val="20"/>
          <w:kern w:val="0"/>
        </w:rPr>
        <w:t>無論登山或旅（郊）遊，均應徵得家長同意，結伴同行；千萬不可私自行動，投宿旅店，應先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膫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解「逃生方向」，熟悉「逃生要領」。</w:t>
      </w:r>
      <w:r>
        <w:rPr>
          <w:rFonts w:ascii="標楷體" w:eastAsia="標楷體" w:hAnsi="標楷體" w:cs="新細明體"/>
          <w:spacing w:val="20"/>
          <w:kern w:val="0"/>
        </w:rPr>
        <w:t>`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2.</w:t>
      </w:r>
      <w:r>
        <w:rPr>
          <w:rFonts w:ascii="標楷體" w:eastAsia="標楷體" w:hAnsi="標楷體" w:cs="新細明體"/>
          <w:spacing w:val="20"/>
          <w:kern w:val="0"/>
        </w:rPr>
        <w:t>出發前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週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密計劃，做好一切準備，慎選安全活動地點；密切注意氣象資料。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3.</w:t>
      </w:r>
      <w:r>
        <w:rPr>
          <w:rFonts w:ascii="標楷體" w:eastAsia="標楷體" w:hAnsi="標楷體" w:cs="新細明體"/>
          <w:spacing w:val="20"/>
          <w:kern w:val="0"/>
        </w:rPr>
        <w:t>山區活動，應「團體行動」，發生意外或迷路時，沈著應變、相互協助，力求脫離險境或等待救援。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4.</w:t>
      </w:r>
      <w:r>
        <w:rPr>
          <w:rFonts w:ascii="標楷體" w:eastAsia="標楷體" w:hAnsi="標楷體" w:cs="新細明體"/>
          <w:spacing w:val="20"/>
          <w:kern w:val="0"/>
        </w:rPr>
        <w:t>活動結束，立即返家，勿『在外遊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盪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』，以免家長擔憂。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三、應徵</w:t>
      </w:r>
      <w:r>
        <w:rPr>
          <w:rFonts w:ascii="標楷體" w:eastAsia="標楷體" w:hAnsi="標楷體" w:cs="新細明體"/>
          <w:spacing w:val="20"/>
          <w:kern w:val="0"/>
        </w:rPr>
        <w:t>工讀：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1.</w:t>
      </w:r>
      <w:r>
        <w:rPr>
          <w:rFonts w:ascii="標楷體" w:eastAsia="標楷體" w:hAnsi="標楷體" w:cs="新細明體"/>
          <w:spacing w:val="20"/>
          <w:kern w:val="0"/>
        </w:rPr>
        <w:t>『學生不宜打工』，若不得已需打工時，應對打工建立正確知識，不能反客為主，本末倒置，影響學業及生活。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2.</w:t>
      </w:r>
      <w:r>
        <w:rPr>
          <w:rFonts w:ascii="標楷體" w:eastAsia="標楷體" w:hAnsi="標楷體" w:cs="新細明體"/>
          <w:spacing w:val="20"/>
          <w:kern w:val="0"/>
        </w:rPr>
        <w:t>應徵工作前，先分析利弊得失，慎選工作，在家長或親友陪同，對工作場所之環境、時間，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均需事先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察看與膫解，勿受『高薪誘惑』，誤入圈套，以致上當受騙，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甚且誤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觸法網。</w:t>
      </w:r>
    </w:p>
    <w:p w:rsidR="00915D45" w:rsidRDefault="002D7D1B">
      <w:pPr>
        <w:widowControl/>
        <w:spacing w:line="320" w:lineRule="atLeast"/>
        <w:ind w:left="283" w:hanging="283"/>
      </w:pPr>
      <w:r>
        <w:rPr>
          <w:rFonts w:ascii="標楷體" w:eastAsia="標楷體" w:hAnsi="標楷體" w:cs="新細明體"/>
          <w:spacing w:val="20"/>
          <w:kern w:val="0"/>
        </w:rPr>
        <w:lastRenderedPageBreak/>
        <w:t>3.</w:t>
      </w:r>
      <w:r>
        <w:rPr>
          <w:rFonts w:ascii="標楷體" w:eastAsia="標楷體" w:hAnsi="標楷體" w:cs="新細明體"/>
          <w:spacing w:val="20"/>
          <w:kern w:val="0"/>
        </w:rPr>
        <w:t>選擇可以發揮自己專長及興趣的工作，避免到『</w:t>
      </w:r>
      <w:r>
        <w:rPr>
          <w:rFonts w:ascii="標楷體" w:eastAsia="標楷體" w:hAnsi="標楷體" w:cs="新細明體"/>
          <w:bCs/>
          <w:spacing w:val="20"/>
          <w:kern w:val="0"/>
        </w:rPr>
        <w:t>高度危險</w:t>
      </w:r>
      <w:r>
        <w:rPr>
          <w:rFonts w:ascii="標楷體" w:eastAsia="標楷體" w:hAnsi="標楷體" w:cs="新細明體"/>
          <w:spacing w:val="20"/>
          <w:kern w:val="0"/>
        </w:rPr>
        <w:t>』或『</w:t>
      </w:r>
      <w:r>
        <w:rPr>
          <w:rFonts w:ascii="標楷體" w:eastAsia="標楷體" w:hAnsi="標楷體" w:cs="新細明體"/>
          <w:bCs/>
          <w:spacing w:val="20"/>
          <w:kern w:val="0"/>
        </w:rPr>
        <w:t>環境複雜</w:t>
      </w:r>
      <w:r>
        <w:rPr>
          <w:rFonts w:ascii="標楷體" w:eastAsia="標楷體" w:hAnsi="標楷體" w:cs="新細明體"/>
          <w:spacing w:val="20"/>
          <w:kern w:val="0"/>
        </w:rPr>
        <w:t>』的場所打工，亦不宜『</w:t>
      </w:r>
      <w:r>
        <w:rPr>
          <w:rFonts w:ascii="標楷體" w:eastAsia="標楷體" w:hAnsi="標楷體" w:cs="新細明體"/>
          <w:bCs/>
          <w:spacing w:val="20"/>
          <w:kern w:val="0"/>
        </w:rPr>
        <w:t>離家太遠</w:t>
      </w:r>
      <w:r>
        <w:rPr>
          <w:rFonts w:ascii="標楷體" w:eastAsia="標楷體" w:hAnsi="標楷體" w:cs="新細明體"/>
          <w:spacing w:val="20"/>
          <w:kern w:val="0"/>
        </w:rPr>
        <w:t>』或『</w:t>
      </w:r>
      <w:r>
        <w:rPr>
          <w:rFonts w:ascii="標楷體" w:eastAsia="標楷體" w:hAnsi="標楷體" w:cs="新細明體"/>
          <w:bCs/>
          <w:spacing w:val="20"/>
          <w:kern w:val="0"/>
        </w:rPr>
        <w:t>不易聯絡</w:t>
      </w:r>
      <w:r>
        <w:rPr>
          <w:rFonts w:ascii="標楷體" w:eastAsia="標楷體" w:hAnsi="標楷體" w:cs="新細明體"/>
          <w:spacing w:val="20"/>
          <w:kern w:val="0"/>
        </w:rPr>
        <w:t>』之地點應徵；尤其不要到『不良場所』工作，以免惹禍上身。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4.</w:t>
      </w:r>
      <w:r>
        <w:rPr>
          <w:rFonts w:ascii="標楷體" w:eastAsia="標楷體" w:hAnsi="標楷體" w:cs="新細明體"/>
          <w:spacing w:val="20"/>
          <w:kern w:val="0"/>
        </w:rPr>
        <w:t>應徵工讀，萬一遇到歹徒，務必保持冷靜，伺機脫逃，並立即向家長、學</w:t>
      </w:r>
      <w:r>
        <w:rPr>
          <w:rFonts w:ascii="標楷體" w:eastAsia="標楷體" w:hAnsi="標楷體" w:cs="新細明體"/>
          <w:spacing w:val="20"/>
          <w:kern w:val="0"/>
        </w:rPr>
        <w:t>校或治安機關報案。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四、其他注意事項：</w:t>
      </w:r>
    </w:p>
    <w:p w:rsidR="00915D45" w:rsidRDefault="002D7D1B">
      <w:pPr>
        <w:widowControl/>
        <w:spacing w:line="320" w:lineRule="atLeast"/>
        <w:ind w:left="283" w:hanging="283"/>
      </w:pPr>
      <w:r>
        <w:rPr>
          <w:rFonts w:ascii="標楷體" w:eastAsia="標楷體" w:hAnsi="標楷體" w:cs="新細明體"/>
          <w:spacing w:val="20"/>
          <w:kern w:val="0"/>
        </w:rPr>
        <w:t>1.</w:t>
      </w:r>
      <w:r>
        <w:rPr>
          <w:rFonts w:ascii="標楷體" w:eastAsia="標楷體" w:hAnsi="標楷體" w:cs="新細明體"/>
          <w:spacing w:val="20"/>
          <w:kern w:val="0"/>
        </w:rPr>
        <w:t>養成『</w:t>
      </w:r>
      <w:r>
        <w:rPr>
          <w:rFonts w:ascii="標楷體" w:eastAsia="標楷體" w:hAnsi="標楷體" w:cs="新細明體"/>
          <w:bCs/>
          <w:spacing w:val="20"/>
          <w:kern w:val="0"/>
        </w:rPr>
        <w:t>規律作息</w:t>
      </w:r>
      <w:r>
        <w:rPr>
          <w:rFonts w:ascii="標楷體" w:eastAsia="標楷體" w:hAnsi="標楷體" w:cs="新細明體"/>
          <w:spacing w:val="20"/>
          <w:kern w:val="0"/>
        </w:rPr>
        <w:t>』，不要在外逗留太晚（尤其女同學），如情非得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已時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，應事先告之家長身處何處，</w:t>
      </w:r>
      <w:r>
        <w:rPr>
          <w:rFonts w:ascii="標楷體" w:eastAsia="標楷體" w:hAnsi="標楷體" w:cs="新細明體"/>
          <w:bCs/>
          <w:spacing w:val="20"/>
          <w:kern w:val="0"/>
        </w:rPr>
        <w:t>晚上</w:t>
      </w:r>
      <w:r>
        <w:rPr>
          <w:rFonts w:ascii="標楷體" w:eastAsia="標楷體" w:hAnsi="標楷體" w:cs="新細明體"/>
          <w:spacing w:val="20"/>
          <w:kern w:val="0"/>
        </w:rPr>
        <w:t>10</w:t>
      </w:r>
      <w:r>
        <w:rPr>
          <w:rFonts w:ascii="標楷體" w:eastAsia="標楷體" w:hAnsi="標楷體" w:cs="新細明體"/>
          <w:bCs/>
          <w:spacing w:val="20"/>
          <w:kern w:val="0"/>
        </w:rPr>
        <w:t>時後不得於網咖逗留，晚上</w:t>
      </w:r>
      <w:r>
        <w:rPr>
          <w:rFonts w:ascii="標楷體" w:eastAsia="標楷體" w:hAnsi="標楷體" w:cs="新細明體"/>
          <w:spacing w:val="20"/>
          <w:kern w:val="0"/>
        </w:rPr>
        <w:t>11</w:t>
      </w:r>
      <w:r>
        <w:rPr>
          <w:rFonts w:ascii="標楷體" w:eastAsia="標楷體" w:hAnsi="標楷體" w:cs="新細明體"/>
          <w:bCs/>
          <w:spacing w:val="20"/>
          <w:kern w:val="0"/>
        </w:rPr>
        <w:t>時後不得在外遊蕩，學生校外事務委員會於暑假期間將每日</w:t>
      </w:r>
      <w:proofErr w:type="gramStart"/>
      <w:r>
        <w:rPr>
          <w:rFonts w:ascii="標楷體" w:eastAsia="標楷體" w:hAnsi="標楷體" w:cs="新細明體"/>
          <w:bCs/>
          <w:spacing w:val="20"/>
          <w:kern w:val="0"/>
        </w:rPr>
        <w:t>實施聯</w:t>
      </w:r>
      <w:proofErr w:type="gramEnd"/>
      <w:r>
        <w:rPr>
          <w:rFonts w:ascii="標楷體" w:eastAsia="標楷體" w:hAnsi="標楷體" w:cs="新細明體"/>
          <w:bCs/>
          <w:spacing w:val="20"/>
          <w:kern w:val="0"/>
        </w:rPr>
        <w:t>巡，違規遭登錄者，依校規議處</w:t>
      </w:r>
      <w:r>
        <w:rPr>
          <w:rFonts w:ascii="標楷體" w:eastAsia="標楷體" w:hAnsi="標楷體" w:cs="新細明體"/>
          <w:spacing w:val="20"/>
          <w:kern w:val="0"/>
        </w:rPr>
        <w:t>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2.</w:t>
      </w:r>
      <w:r>
        <w:rPr>
          <w:rFonts w:ascii="標楷體" w:eastAsia="標楷體" w:hAnsi="標楷體" w:cs="新細明體"/>
          <w:spacing w:val="20"/>
          <w:kern w:val="0"/>
        </w:rPr>
        <w:t>衣著宜『樸素、適中』，『夜間』勿行走於僻巷或燈光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誨暗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處，如遇可疑人士尾隨，應保持冷靜，速往商家或人多處求援，並設法與家人親友聯絡，亦可向報案電話『</w:t>
      </w:r>
      <w:r>
        <w:rPr>
          <w:rFonts w:ascii="標楷體" w:eastAsia="標楷體" w:hAnsi="標楷體" w:cs="新細明體"/>
          <w:spacing w:val="20"/>
          <w:kern w:val="0"/>
        </w:rPr>
        <w:t>110</w:t>
      </w:r>
      <w:r>
        <w:rPr>
          <w:rFonts w:ascii="標楷體" w:eastAsia="標楷體" w:hAnsi="標楷體" w:cs="新細明體"/>
          <w:spacing w:val="20"/>
          <w:kern w:val="0"/>
        </w:rPr>
        <w:t>』求救。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3.</w:t>
      </w:r>
      <w:r>
        <w:rPr>
          <w:rFonts w:ascii="標楷體" w:eastAsia="標楷體" w:hAnsi="標楷體" w:cs="新細明體"/>
          <w:spacing w:val="20"/>
          <w:kern w:val="0"/>
        </w:rPr>
        <w:t>搭乘電梯，須保持警覺，如發現共乘人員有異，暫勿進入；若已進入即按最近層之樓號，迅即離開。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4.</w:t>
      </w:r>
      <w:r>
        <w:rPr>
          <w:rFonts w:ascii="標楷體" w:eastAsia="標楷體" w:hAnsi="標楷體" w:cs="新細明體"/>
          <w:spacing w:val="20"/>
          <w:kern w:val="0"/>
        </w:rPr>
        <w:t>不隨便接受陌生人邀請</w:t>
      </w:r>
      <w:r>
        <w:rPr>
          <w:rFonts w:ascii="標楷體" w:eastAsia="標楷體" w:hAnsi="標楷體" w:cs="新細明體"/>
          <w:spacing w:val="20"/>
          <w:kern w:val="0"/>
        </w:rPr>
        <w:t>(</w:t>
      </w:r>
      <w:r>
        <w:rPr>
          <w:rFonts w:ascii="標楷體" w:eastAsia="標楷體" w:hAnsi="標楷體" w:cs="新細明體"/>
          <w:spacing w:val="20"/>
          <w:kern w:val="0"/>
        </w:rPr>
        <w:t>宴</w:t>
      </w:r>
      <w:r>
        <w:rPr>
          <w:rFonts w:ascii="標楷體" w:eastAsia="標楷體" w:hAnsi="標楷體" w:cs="新細明體"/>
          <w:spacing w:val="20"/>
          <w:kern w:val="0"/>
        </w:rPr>
        <w:t>)</w:t>
      </w:r>
      <w:r>
        <w:rPr>
          <w:rFonts w:ascii="標楷體" w:eastAsia="標楷體" w:hAnsi="標楷體" w:cs="新細明體"/>
          <w:spacing w:val="20"/>
          <w:kern w:val="0"/>
        </w:rPr>
        <w:t>、饋贈飲料或食物，亦不輕易為陌生人帶路；僻靜之廁所、盥洗室、房舍，切勿單獨進入，以防萬一。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5.</w:t>
      </w:r>
      <w:r>
        <w:rPr>
          <w:rFonts w:ascii="標楷體" w:eastAsia="標楷體" w:hAnsi="標楷體" w:cs="新細明體"/>
          <w:spacing w:val="20"/>
          <w:kern w:val="0"/>
        </w:rPr>
        <w:t>家長如長時間離家，應事先選擇可靠同學或親友、鄰居為伴，彼此照顧。</w:t>
      </w:r>
    </w:p>
    <w:p w:rsidR="00915D45" w:rsidRDefault="002D7D1B">
      <w:pPr>
        <w:widowControl/>
        <w:spacing w:line="320" w:lineRule="atLeast"/>
        <w:ind w:left="283" w:hanging="283"/>
      </w:pPr>
      <w:r>
        <w:rPr>
          <w:rFonts w:ascii="標楷體" w:eastAsia="標楷體" w:hAnsi="標楷體" w:cs="新細明體"/>
          <w:spacing w:val="20"/>
          <w:kern w:val="0"/>
        </w:rPr>
        <w:t>6.MTV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spacing w:val="20"/>
          <w:kern w:val="0"/>
        </w:rPr>
        <w:t>KTV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spacing w:val="20"/>
          <w:kern w:val="0"/>
        </w:rPr>
        <w:t>PUB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bCs/>
          <w:spacing w:val="20"/>
          <w:kern w:val="0"/>
        </w:rPr>
        <w:t>地下舞廳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bCs/>
          <w:spacing w:val="20"/>
          <w:kern w:val="0"/>
        </w:rPr>
        <w:t>電動玩具店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bCs/>
          <w:spacing w:val="20"/>
          <w:kern w:val="0"/>
        </w:rPr>
        <w:t>撞球場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bCs/>
          <w:spacing w:val="20"/>
          <w:kern w:val="0"/>
        </w:rPr>
        <w:t>泡沫紅茶店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bCs/>
          <w:spacing w:val="20"/>
          <w:kern w:val="0"/>
        </w:rPr>
        <w:t>溜冰場</w:t>
      </w:r>
      <w:r>
        <w:rPr>
          <w:rFonts w:ascii="標楷體" w:eastAsia="標楷體" w:hAnsi="標楷體" w:cs="新細明體"/>
          <w:spacing w:val="20"/>
          <w:kern w:val="0"/>
        </w:rPr>
        <w:t>、</w:t>
      </w:r>
      <w:r>
        <w:rPr>
          <w:rFonts w:ascii="標楷體" w:eastAsia="標楷體" w:hAnsi="標楷體" w:cs="新細明體"/>
          <w:bCs/>
          <w:spacing w:val="20"/>
          <w:kern w:val="0"/>
        </w:rPr>
        <w:t>網路咖啡廳</w:t>
      </w:r>
      <w:r>
        <w:rPr>
          <w:rFonts w:ascii="標楷體" w:eastAsia="標楷體" w:hAnsi="標楷體" w:cs="新細明體"/>
          <w:spacing w:val="20"/>
          <w:kern w:val="0"/>
        </w:rPr>
        <w:t>等遊樂場所，進出份子複雜，是非多；舞場、酒店、酒廊是青少年墮落頹喪的地點，同學們請勿涉足此類場所。</w:t>
      </w:r>
    </w:p>
    <w:p w:rsidR="00915D45" w:rsidRDefault="002D7D1B">
      <w:pPr>
        <w:widowControl/>
        <w:spacing w:line="320" w:lineRule="atLeast"/>
        <w:ind w:left="283" w:hanging="283"/>
      </w:pPr>
      <w:r>
        <w:rPr>
          <w:rFonts w:ascii="標楷體" w:eastAsia="標楷體" w:hAnsi="標楷體" w:cs="新細明體"/>
          <w:spacing w:val="20"/>
          <w:kern w:val="0"/>
        </w:rPr>
        <w:t>7.</w:t>
      </w:r>
      <w:r>
        <w:rPr>
          <w:rFonts w:ascii="標楷體" w:eastAsia="標楷體" w:hAnsi="標楷體" w:cs="新細明體"/>
          <w:spacing w:val="20"/>
          <w:kern w:val="0"/>
        </w:rPr>
        <w:t>『</w:t>
      </w:r>
      <w:r>
        <w:rPr>
          <w:rFonts w:ascii="標楷體" w:eastAsia="標楷體" w:hAnsi="標楷體" w:cs="新細明體"/>
          <w:bCs/>
          <w:spacing w:val="20"/>
          <w:kern w:val="0"/>
        </w:rPr>
        <w:t>煙、酒、毒、檳榔</w:t>
      </w:r>
      <w:r>
        <w:rPr>
          <w:rFonts w:ascii="標楷體" w:eastAsia="標楷體" w:hAnsi="標楷體" w:cs="新細明體"/>
          <w:spacing w:val="20"/>
          <w:kern w:val="0"/>
        </w:rPr>
        <w:t>』等四害殘害身心甚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鉅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；請</w:t>
      </w:r>
      <w:proofErr w:type="gramStart"/>
      <w:r>
        <w:rPr>
          <w:rFonts w:ascii="標楷體" w:eastAsia="標楷體" w:hAnsi="標楷體" w:cs="新細明體"/>
          <w:spacing w:val="20"/>
          <w:kern w:val="0"/>
        </w:rPr>
        <w:t>同學勿涉入</w:t>
      </w:r>
      <w:proofErr w:type="gramEnd"/>
      <w:r>
        <w:rPr>
          <w:rFonts w:ascii="標楷體" w:eastAsia="標楷體" w:hAnsi="標楷體" w:cs="新細明體"/>
          <w:spacing w:val="20"/>
          <w:kern w:val="0"/>
        </w:rPr>
        <w:t>，以免觸法及危害終生。</w:t>
      </w:r>
    </w:p>
    <w:p w:rsidR="00915D45" w:rsidRDefault="002D7D1B">
      <w:pPr>
        <w:widowControl/>
        <w:spacing w:line="320" w:lineRule="atLeast"/>
        <w:ind w:left="283" w:hanging="283"/>
        <w:rPr>
          <w:rFonts w:ascii="標楷體" w:eastAsia="標楷體" w:hAnsi="標楷體" w:cs="新細明體"/>
          <w:spacing w:val="20"/>
          <w:kern w:val="0"/>
        </w:rPr>
      </w:pPr>
      <w:r>
        <w:rPr>
          <w:rFonts w:ascii="標楷體" w:eastAsia="標楷體" w:hAnsi="標楷體" w:cs="新細明體"/>
          <w:spacing w:val="20"/>
          <w:kern w:val="0"/>
        </w:rPr>
        <w:t>8.</w:t>
      </w:r>
      <w:r>
        <w:rPr>
          <w:rFonts w:ascii="標楷體" w:eastAsia="標楷體" w:hAnsi="標楷體" w:cs="新細明體"/>
          <w:spacing w:val="20"/>
          <w:kern w:val="0"/>
        </w:rPr>
        <w:t>遠離河塘、川流、險灘、無安全設施、無人看管、政府未立案、設有危險警告標示等場所戲水，以防溺水事件發生。</w:t>
      </w:r>
    </w:p>
    <w:p w:rsidR="00915D45" w:rsidRDefault="002D7D1B">
      <w:pPr>
        <w:widowControl/>
        <w:spacing w:line="320" w:lineRule="atLeast"/>
        <w:ind w:left="283" w:hanging="283"/>
      </w:pPr>
      <w:r>
        <w:rPr>
          <w:rFonts w:ascii="標楷體" w:eastAsia="標楷體" w:hAnsi="標楷體" w:cs="新細明體"/>
          <w:bCs/>
          <w:spacing w:val="20"/>
          <w:kern w:val="0"/>
        </w:rPr>
        <w:t>9.</w:t>
      </w:r>
      <w:r>
        <w:rPr>
          <w:rFonts w:ascii="標楷體" w:eastAsia="標楷體" w:hAnsi="標楷體" w:cs="新細明體"/>
          <w:bCs/>
          <w:spacing w:val="20"/>
          <w:kern w:val="0"/>
        </w:rPr>
        <w:t>為防止詐騙集團，趁暑假伺機以假綁架真詐騙，請同學務必和家人保持聯繫，到任何地方都必須向家人告知，並能有聯繫方式，以防詐騙集團有機可乘。</w:t>
      </w:r>
    </w:p>
    <w:p w:rsidR="00915D45" w:rsidRDefault="002D7D1B">
      <w:pPr>
        <w:widowControl/>
        <w:spacing w:line="320" w:lineRule="atLeast"/>
        <w:ind w:left="426" w:hanging="426"/>
      </w:pPr>
      <w:r>
        <w:rPr>
          <w:rFonts w:ascii="標楷體" w:eastAsia="標楷體" w:hAnsi="標楷體" w:cs="新細明體"/>
          <w:bCs/>
          <w:spacing w:val="20"/>
          <w:kern w:val="0"/>
        </w:rPr>
        <w:t>10.5</w:t>
      </w:r>
      <w:r>
        <w:rPr>
          <w:rFonts w:ascii="標楷體" w:eastAsia="標楷體" w:hAnsi="標楷體" w:cs="新細明體"/>
          <w:bCs/>
          <w:spacing w:val="20"/>
          <w:kern w:val="0"/>
        </w:rPr>
        <w:t>人以上團體活動，應於事前向訓育組提出申請並副知生活輔導組，經校方核准後始可成行。</w:t>
      </w:r>
    </w:p>
    <w:p w:rsidR="00915D45" w:rsidRDefault="002D7D1B">
      <w:pPr>
        <w:widowControl/>
        <w:spacing w:line="320" w:lineRule="atLeast"/>
        <w:ind w:left="426" w:hanging="426"/>
      </w:pPr>
      <w:r>
        <w:rPr>
          <w:rFonts w:ascii="標楷體" w:eastAsia="標楷體" w:hAnsi="標楷體" w:cs="新細明體"/>
          <w:bCs/>
          <w:spacing w:val="20"/>
          <w:kern w:val="0"/>
        </w:rPr>
        <w:t>11.</w:t>
      </w:r>
      <w:r>
        <w:rPr>
          <w:rFonts w:ascii="標楷體" w:eastAsia="標楷體" w:hAnsi="標楷體" w:cs="新細明體"/>
          <w:bCs/>
          <w:spacing w:val="20"/>
          <w:kern w:val="0"/>
        </w:rPr>
        <w:t>近期仍處於『紅眼症』及『腸病毒』感染流行高峰期，請各位同學注意盡量避免進出公共場所，並作好自身健康管理。</w:t>
      </w:r>
    </w:p>
    <w:p w:rsidR="00915D45" w:rsidRDefault="002D7D1B">
      <w:pPr>
        <w:widowControl/>
        <w:spacing w:line="320" w:lineRule="atLeast"/>
      </w:pPr>
      <w:r>
        <w:rPr>
          <w:rFonts w:ascii="標楷體" w:eastAsia="標楷體" w:hAnsi="標楷體" w:cs="新細明體"/>
          <w:spacing w:val="20"/>
          <w:kern w:val="0"/>
        </w:rPr>
        <w:t>12</w:t>
      </w:r>
      <w:r>
        <w:rPr>
          <w:rFonts w:ascii="標楷體" w:eastAsia="標楷體" w:hAnsi="標楷體" w:cs="新細明體"/>
          <w:spacing w:val="20"/>
          <w:kern w:val="0"/>
        </w:rPr>
        <w:t>.</w:t>
      </w:r>
      <w:r>
        <w:rPr>
          <w:rFonts w:ascii="標楷體" w:eastAsia="標楷體" w:hAnsi="標楷體" w:cs="新細明體"/>
          <w:bCs/>
          <w:spacing w:val="20"/>
          <w:kern w:val="0"/>
        </w:rPr>
        <w:t>假期當中，同學如有任何苦惱或困難事宜，可聯絡師長敘談。</w:t>
      </w:r>
    </w:p>
    <w:p w:rsidR="00915D45" w:rsidRDefault="002D7D1B">
      <w:pPr>
        <w:widowControl/>
        <w:spacing w:line="320" w:lineRule="atLeast"/>
        <w:ind w:left="426" w:hanging="426"/>
        <w:rPr>
          <w:rFonts w:ascii="標楷體" w:eastAsia="標楷體" w:hAnsi="標楷體" w:cs="新細明體"/>
          <w:bCs/>
          <w:spacing w:val="20"/>
          <w:kern w:val="0"/>
        </w:rPr>
      </w:pPr>
      <w:r>
        <w:rPr>
          <w:rFonts w:ascii="標楷體" w:eastAsia="標楷體" w:hAnsi="標楷體" w:cs="新細明體"/>
          <w:bCs/>
          <w:spacing w:val="20"/>
          <w:kern w:val="0"/>
        </w:rPr>
        <w:t>13.</w:t>
      </w:r>
      <w:proofErr w:type="gramStart"/>
      <w:r>
        <w:rPr>
          <w:rFonts w:ascii="標楷體" w:eastAsia="標楷體" w:hAnsi="標楷體" w:cs="新細明體"/>
          <w:bCs/>
          <w:spacing w:val="20"/>
          <w:kern w:val="0"/>
        </w:rPr>
        <w:t>慈輝班</w:t>
      </w:r>
      <w:proofErr w:type="gramEnd"/>
      <w:r>
        <w:rPr>
          <w:rFonts w:ascii="標楷體" w:eastAsia="標楷體" w:hAnsi="標楷體" w:cs="新細明體"/>
          <w:bCs/>
          <w:spacing w:val="20"/>
          <w:kern w:val="0"/>
        </w:rPr>
        <w:t>人力有限，貴子弟在校期間請與學校保持聯繫，貴子弟若有不適，請給予必要的協助。放假期間請注意關心貴子弟身體狀況，若有不適，請即時帶往就醫，以免延誤病情，或傳染給其他學生。</w:t>
      </w:r>
    </w:p>
    <w:p w:rsidR="00915D45" w:rsidRDefault="002D7D1B">
      <w:pPr>
        <w:widowControl/>
        <w:spacing w:line="320" w:lineRule="atLeast"/>
        <w:ind w:left="426" w:hanging="426"/>
        <w:rPr>
          <w:rFonts w:ascii="標楷體" w:eastAsia="標楷體" w:hAnsi="標楷體" w:cs="新細明體"/>
          <w:bCs/>
          <w:spacing w:val="20"/>
          <w:kern w:val="0"/>
        </w:rPr>
      </w:pPr>
      <w:r>
        <w:rPr>
          <w:rFonts w:ascii="標楷體" w:eastAsia="標楷體" w:hAnsi="標楷體" w:cs="新細明體"/>
          <w:bCs/>
          <w:spacing w:val="20"/>
          <w:kern w:val="0"/>
        </w:rPr>
        <w:t>14.</w:t>
      </w:r>
      <w:proofErr w:type="gramStart"/>
      <w:r>
        <w:rPr>
          <w:rFonts w:ascii="標楷體" w:eastAsia="標楷體" w:hAnsi="標楷體" w:cs="新細明體"/>
          <w:bCs/>
          <w:spacing w:val="20"/>
          <w:kern w:val="0"/>
        </w:rPr>
        <w:t>慈輝班</w:t>
      </w:r>
      <w:proofErr w:type="gramEnd"/>
      <w:r>
        <w:rPr>
          <w:rFonts w:ascii="標楷體" w:eastAsia="標楷體" w:hAnsi="標楷體" w:cs="新細明體"/>
          <w:bCs/>
          <w:spacing w:val="20"/>
          <w:kern w:val="0"/>
        </w:rPr>
        <w:t>人員編制有限，且環境上採開放式空間設計，管理上以溫暖、溝通為導向，若就讀學生難以特別照料，嚴重影響其他就讀學生之權益，經</w:t>
      </w:r>
      <w:proofErr w:type="gramStart"/>
      <w:r>
        <w:rPr>
          <w:rFonts w:ascii="標楷體" w:eastAsia="標楷體" w:hAnsi="標楷體" w:cs="新細明體"/>
          <w:bCs/>
          <w:spacing w:val="20"/>
          <w:kern w:val="0"/>
        </w:rPr>
        <w:t>慈輝</w:t>
      </w:r>
      <w:proofErr w:type="gramEnd"/>
      <w:r>
        <w:rPr>
          <w:rFonts w:ascii="標楷體" w:eastAsia="標楷體" w:hAnsi="標楷體" w:cs="新細明體"/>
          <w:bCs/>
          <w:spacing w:val="20"/>
          <w:kern w:val="0"/>
        </w:rPr>
        <w:t>班確認，且陳報市政府核備後，立切結書人需立即將學生接回，回歸原校就讀。</w:t>
      </w:r>
    </w:p>
    <w:p w:rsidR="00915D45" w:rsidRDefault="002D7D1B">
      <w:pPr>
        <w:widowControl/>
        <w:spacing w:line="320" w:lineRule="atLeast"/>
        <w:rPr>
          <w:rFonts w:ascii="標楷體" w:eastAsia="標楷體" w:hAnsi="標楷體" w:cs="新細明體"/>
          <w:bCs/>
          <w:spacing w:val="20"/>
          <w:kern w:val="0"/>
        </w:rPr>
      </w:pPr>
      <w:proofErr w:type="gramStart"/>
      <w:r>
        <w:rPr>
          <w:rFonts w:ascii="標楷體" w:eastAsia="標楷體" w:hAnsi="標楷體" w:cs="新細明體"/>
          <w:bCs/>
          <w:spacing w:val="20"/>
          <w:kern w:val="0"/>
        </w:rPr>
        <w:t>＊</w:t>
      </w:r>
      <w:proofErr w:type="gramEnd"/>
      <w:r>
        <w:rPr>
          <w:rFonts w:ascii="標楷體" w:eastAsia="標楷體" w:hAnsi="標楷體" w:cs="新細明體"/>
          <w:bCs/>
          <w:spacing w:val="20"/>
          <w:kern w:val="0"/>
        </w:rPr>
        <w:t>請詳讀以上須知，並且簽名</w:t>
      </w:r>
    </w:p>
    <w:p w:rsidR="00915D45" w:rsidRDefault="002D7D1B">
      <w:pPr>
        <w:spacing w:line="240" w:lineRule="atLeast"/>
      </w:pPr>
      <w:r>
        <w:rPr>
          <w:rFonts w:ascii="標楷體" w:eastAsia="標楷體" w:hAnsi="標楷體" w:cs="細明體"/>
        </w:rPr>
        <w:t>學生簽名：</w:t>
      </w:r>
      <w:r>
        <w:rPr>
          <w:rFonts w:ascii="標楷體" w:eastAsia="標楷體" w:hAnsi="標楷體" w:cs="細明體"/>
          <w:u w:val="single"/>
        </w:rPr>
        <w:tab/>
        <w:t xml:space="preserve">            </w:t>
      </w:r>
      <w:r>
        <w:rPr>
          <w:rFonts w:ascii="標楷體" w:eastAsia="標楷體" w:hAnsi="標楷體" w:cs="細明體"/>
          <w:u w:val="single"/>
        </w:rPr>
        <w:t xml:space="preserve">   </w:t>
      </w:r>
      <w:r>
        <w:rPr>
          <w:rFonts w:ascii="標楷體" w:eastAsia="標楷體" w:hAnsi="標楷體" w:cs="細明體"/>
        </w:rPr>
        <w:t>家長或監護人簽名：</w:t>
      </w:r>
      <w:r>
        <w:rPr>
          <w:rFonts w:ascii="標楷體" w:eastAsia="標楷體" w:hAnsi="標楷體" w:cs="細明體"/>
          <w:u w:val="single"/>
        </w:rPr>
        <w:tab/>
        <w:t xml:space="preserve">               </w:t>
      </w:r>
    </w:p>
    <w:p w:rsidR="00915D45" w:rsidRDefault="002D7D1B">
      <w:r>
        <w:rPr>
          <w:rFonts w:ascii="標楷體" w:eastAsia="標楷體" w:hAnsi="標楷體" w:cs="細明體"/>
          <w:u w:val="single"/>
        </w:rPr>
        <w:t>中</w:t>
      </w:r>
      <w:r>
        <w:rPr>
          <w:rFonts w:ascii="標楷體" w:eastAsia="標楷體" w:hAnsi="標楷體" w:cs="細明體"/>
        </w:rPr>
        <w:t>華民國</w:t>
      </w:r>
      <w:r>
        <w:rPr>
          <w:rFonts w:ascii="標楷體" w:eastAsia="標楷體" w:hAnsi="標楷體" w:cs="細明體"/>
        </w:rPr>
        <w:tab/>
      </w:r>
      <w:r>
        <w:rPr>
          <w:rFonts w:ascii="標楷體" w:eastAsia="標楷體" w:hAnsi="標楷體" w:cs="細明體"/>
        </w:rPr>
        <w:tab/>
      </w:r>
      <w:r>
        <w:rPr>
          <w:rFonts w:ascii="標楷體" w:eastAsia="標楷體" w:hAnsi="標楷體" w:cs="細明體"/>
        </w:rPr>
        <w:t>年</w:t>
      </w:r>
      <w:r>
        <w:rPr>
          <w:rFonts w:ascii="標楷體" w:eastAsia="標楷體" w:hAnsi="標楷體" w:cs="細明體"/>
        </w:rPr>
        <w:tab/>
      </w:r>
      <w:r>
        <w:rPr>
          <w:rFonts w:ascii="標楷體" w:eastAsia="標楷體" w:hAnsi="標楷體" w:cs="細明體"/>
        </w:rPr>
        <w:tab/>
      </w:r>
      <w:r>
        <w:rPr>
          <w:rFonts w:ascii="標楷體" w:eastAsia="標楷體" w:hAnsi="標楷體" w:cs="細明體"/>
        </w:rPr>
        <w:t>月</w:t>
      </w:r>
      <w:r>
        <w:rPr>
          <w:rFonts w:ascii="標楷體" w:eastAsia="標楷體" w:hAnsi="標楷體" w:cs="細明體"/>
        </w:rPr>
        <w:tab/>
      </w:r>
      <w:r>
        <w:rPr>
          <w:rFonts w:ascii="標楷體" w:eastAsia="標楷體" w:hAnsi="標楷體" w:cs="細明體"/>
        </w:rPr>
        <w:tab/>
      </w:r>
      <w:r>
        <w:rPr>
          <w:rFonts w:ascii="標楷體" w:eastAsia="標楷體" w:hAnsi="標楷體" w:cs="細明體"/>
        </w:rPr>
        <w:t>日</w:t>
      </w:r>
    </w:p>
    <w:tbl>
      <w:tblPr>
        <w:tblW w:w="10785" w:type="dxa"/>
        <w:tblInd w:w="-6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6"/>
        <w:gridCol w:w="2373"/>
        <w:gridCol w:w="2576"/>
        <w:gridCol w:w="1374"/>
        <w:gridCol w:w="1764"/>
        <w:gridCol w:w="1589"/>
      </w:tblGrid>
      <w:tr w:rsidR="00915D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9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永仁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高中慈輝班聯絡電話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一覽表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92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承辦業務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室內電話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網路電話</w:t>
            </w:r>
          </w:p>
        </w:tc>
        <w:tc>
          <w:tcPr>
            <w:tcW w:w="1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15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備註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07:30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17:00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慈輝班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行政業務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(06)311-5538 #602</w:t>
            </w:r>
          </w:p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sunnyjam@tn.edu.tw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140030</w:t>
            </w:r>
          </w:p>
        </w:tc>
        <w:tc>
          <w:tcPr>
            <w:tcW w:w="17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(06)312-2341</w:t>
            </w:r>
          </w:p>
        </w:tc>
        <w:tc>
          <w:tcPr>
            <w:tcW w:w="15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白天聯絡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請打校內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分機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</w:p>
          <w:p w:rsidR="00915D45" w:rsidRDefault="002D7D1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晚上請使用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慈輝班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專線</w:t>
            </w: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連絡學生、導師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(06)311-5538 #37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15D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17:00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～</w:t>
            </w:r>
          </w:p>
        </w:tc>
        <w:tc>
          <w:tcPr>
            <w:tcW w:w="23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連絡學生、舍監</w:t>
            </w:r>
          </w:p>
        </w:tc>
        <w:tc>
          <w:tcPr>
            <w:tcW w:w="2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(06)312-2341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2D7D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5D45" w:rsidRDefault="00915D45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915D45" w:rsidRDefault="00915D45">
      <w:pPr>
        <w:rPr>
          <w:rFonts w:ascii="標楷體" w:eastAsia="標楷體" w:hAnsi="標楷體"/>
          <w:sz w:val="22"/>
          <w:szCs w:val="22"/>
        </w:rPr>
      </w:pPr>
    </w:p>
    <w:sectPr w:rsidR="00915D45">
      <w:pgSz w:w="11906" w:h="16838"/>
      <w:pgMar w:top="964" w:right="1021" w:bottom="964" w:left="1247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D1B" w:rsidRDefault="002D7D1B">
      <w:r>
        <w:separator/>
      </w:r>
    </w:p>
  </w:endnote>
  <w:endnote w:type="continuationSeparator" w:id="0">
    <w:p w:rsidR="002D7D1B" w:rsidRDefault="002D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魏碑體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D1B" w:rsidRDefault="002D7D1B">
      <w:r>
        <w:rPr>
          <w:color w:val="000000"/>
        </w:rPr>
        <w:separator/>
      </w:r>
    </w:p>
  </w:footnote>
  <w:footnote w:type="continuationSeparator" w:id="0">
    <w:p w:rsidR="002D7D1B" w:rsidRDefault="002D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6C7"/>
    <w:multiLevelType w:val="multilevel"/>
    <w:tmpl w:val="EA7C2506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EF6372"/>
    <w:multiLevelType w:val="multilevel"/>
    <w:tmpl w:val="90F204C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653B2"/>
    <w:multiLevelType w:val="multilevel"/>
    <w:tmpl w:val="425666DE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3146B1"/>
    <w:multiLevelType w:val="multilevel"/>
    <w:tmpl w:val="8B2CB50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7062CFA"/>
    <w:multiLevelType w:val="multilevel"/>
    <w:tmpl w:val="682E0A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5C7E5C"/>
    <w:multiLevelType w:val="multilevel"/>
    <w:tmpl w:val="C9CC1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A60837"/>
    <w:multiLevelType w:val="multilevel"/>
    <w:tmpl w:val="B6267070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D6F1558"/>
    <w:multiLevelType w:val="multilevel"/>
    <w:tmpl w:val="E736A07A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E20A94"/>
    <w:multiLevelType w:val="multilevel"/>
    <w:tmpl w:val="0030885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F627A2"/>
    <w:multiLevelType w:val="multilevel"/>
    <w:tmpl w:val="3C7CB90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15D45"/>
    <w:rsid w:val="00111D39"/>
    <w:rsid w:val="002D7D1B"/>
    <w:rsid w:val="009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D2533B-E96F-4AF6-B629-90E2E319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style13">
    <w:name w:val="style13"/>
    <w:rPr>
      <w:color w:val="333333"/>
      <w:sz w:val="22"/>
      <w:szCs w:val="22"/>
    </w:rPr>
  </w:style>
  <w:style w:type="character" w:customStyle="1" w:styleId="style121">
    <w:name w:val="style1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1960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臺南市立永仁高中慈輝班入學申請作業要點</dc:title>
  <dc:subject/>
  <dc:creator>user</dc:creator>
  <cp:lastModifiedBy>5a88</cp:lastModifiedBy>
  <cp:revision>2</cp:revision>
  <cp:lastPrinted>2014-12-10T03:22:00Z</cp:lastPrinted>
  <dcterms:created xsi:type="dcterms:W3CDTF">2021-11-10T00:28:00Z</dcterms:created>
  <dcterms:modified xsi:type="dcterms:W3CDTF">2021-11-10T00:28:00Z</dcterms:modified>
</cp:coreProperties>
</file>