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C29" w14:textId="77777777" w:rsidR="00FD7FF6" w:rsidRPr="00BA4024" w:rsidRDefault="00FD7FF6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年度「提升民眾英語學習力」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FD7FF6" w:rsidRPr="009D5465" w14:paraId="4A75CAF4" w14:textId="77777777" w:rsidTr="00800C77">
        <w:trPr>
          <w:trHeight w:val="557"/>
        </w:trPr>
        <w:tc>
          <w:tcPr>
            <w:tcW w:w="1696" w:type="dxa"/>
          </w:tcPr>
          <w:p w14:paraId="67D9B869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14:paraId="268473FB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26223DF" w14:textId="77777777" w:rsidR="00FD7FF6" w:rsidRPr="009D5465" w:rsidRDefault="00FD7FF6" w:rsidP="00800C7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14:paraId="4A070AFC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0B3D51BF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FD7FF6" w:rsidRPr="009D5465" w14:paraId="25998EC2" w14:textId="77777777">
        <w:trPr>
          <w:trHeight w:val="550"/>
        </w:trPr>
        <w:tc>
          <w:tcPr>
            <w:tcW w:w="1696" w:type="dxa"/>
          </w:tcPr>
          <w:p w14:paraId="23F7BFD2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14:paraId="72869235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2FA400ED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41C45FBC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FD7FF6" w:rsidRPr="009D5465" w14:paraId="3BF53864" w14:textId="77777777" w:rsidTr="00F64A1A">
        <w:trPr>
          <w:trHeight w:val="700"/>
        </w:trPr>
        <w:tc>
          <w:tcPr>
            <w:tcW w:w="1696" w:type="dxa"/>
            <w:vAlign w:val="center"/>
          </w:tcPr>
          <w:p w14:paraId="0F066BB1" w14:textId="77777777" w:rsidR="00FD7FF6" w:rsidRPr="009D5465" w:rsidRDefault="00FD7FF6" w:rsidP="00F64A1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年級</w:t>
            </w:r>
          </w:p>
        </w:tc>
        <w:tc>
          <w:tcPr>
            <w:tcW w:w="3969" w:type="dxa"/>
            <w:vAlign w:val="center"/>
          </w:tcPr>
          <w:p w14:paraId="045E1628" w14:textId="55C0F5C8" w:rsidR="00FD7FF6" w:rsidRPr="009D5465" w:rsidRDefault="00E4033E" w:rsidP="00E4033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4033E"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33E"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D7FF6" w:rsidRPr="00E4033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u w:val="single"/>
              </w:rPr>
              <w:t>年</w:t>
            </w:r>
            <w:r w:rsidRPr="00E4033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或 </w:t>
            </w:r>
            <w:r w:rsidRPr="00E4033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u w:val="single"/>
              </w:rPr>
              <w:t xml:space="preserve">幼兒園 </w:t>
            </w:r>
            <w:r w:rsidRPr="00E4033E"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E4033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u w:val="single"/>
              </w:rPr>
              <w:t>班</w:t>
            </w:r>
          </w:p>
        </w:tc>
        <w:tc>
          <w:tcPr>
            <w:tcW w:w="1418" w:type="dxa"/>
            <w:vAlign w:val="center"/>
          </w:tcPr>
          <w:p w14:paraId="2884C07E" w14:textId="77777777" w:rsidR="00FD7FF6" w:rsidRPr="009D5465" w:rsidRDefault="00FD7FF6" w:rsidP="00F64A1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3969" w:type="dxa"/>
            <w:vAlign w:val="center"/>
          </w:tcPr>
          <w:p w14:paraId="07D971F3" w14:textId="77777777" w:rsidR="00FD7FF6" w:rsidRPr="009D5465" w:rsidRDefault="00FD7FF6" w:rsidP="00F64A1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歲</w:t>
            </w:r>
          </w:p>
        </w:tc>
      </w:tr>
      <w:tr w:rsidR="00FD7FF6" w:rsidRPr="009D5465" w14:paraId="2CB1DE46" w14:textId="77777777">
        <w:tc>
          <w:tcPr>
            <w:tcW w:w="1696" w:type="dxa"/>
          </w:tcPr>
          <w:p w14:paraId="4981283F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14:paraId="7AF1E382" w14:textId="77777777" w:rsidR="00FD7FF6" w:rsidRPr="009D5465" w:rsidRDefault="00A84592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w:pict w14:anchorId="6E99BF30">
                <v:line id="直線接點 6" o:spid="_x0000_s1026" style="position:absolute;z-index:1;visibility:visible;mso-position-horizontal-relative:text;mso-position-vertical-relative:text" from="65.65pt,23.85pt" to="164.65pt,23.85pt" strokeweight=".5pt">
                  <v:stroke joinstyle="miter"/>
                </v:line>
              </w:pict>
            </w:r>
            <w:r w:rsidR="00FD7FF6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FD7FF6" w:rsidRPr="009D5465" w14:paraId="742AD3D6" w14:textId="77777777">
        <w:trPr>
          <w:trHeight w:val="1960"/>
        </w:trPr>
        <w:tc>
          <w:tcPr>
            <w:tcW w:w="1696" w:type="dxa"/>
          </w:tcPr>
          <w:p w14:paraId="3EA8FA92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14:paraId="73A19664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14:paraId="3D7C22F9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Pr="009D5465">
              <w:rPr>
                <w:rFonts w:ascii="標楷體" w:eastAsia="標楷體" w:hAnsi="標楷體" w:cs="標楷體"/>
              </w:rPr>
              <w:t>5/16~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/3</w:t>
            </w:r>
            <w:r>
              <w:rPr>
                <w:rFonts w:ascii="標楷體" w:eastAsia="標楷體" w:hAnsi="標楷體" w:cs="標楷體"/>
              </w:rPr>
              <w:t>1</w:t>
            </w:r>
            <w:r w:rsidRPr="00417623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(200</w:t>
            </w:r>
            <w:r w:rsidRPr="0041762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元)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適幼大班和小一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5E566F3D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 w:hint="eastAsia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英文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Fun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讀</w:t>
            </w:r>
            <w:r w:rsidRPr="009D5465"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/>
              </w:rPr>
              <w:t>22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417623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(100</w:t>
            </w:r>
            <w:r w:rsidRPr="0041762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元)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</w:p>
          <w:p w14:paraId="34F66D9F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800C77">
              <w:rPr>
                <w:rFonts w:ascii="標楷體" w:eastAsia="標楷體" w:hAnsi="標楷體" w:cs="標楷體" w:hint="eastAsia"/>
              </w:rPr>
              <w:t>英文你我他</w:t>
            </w:r>
            <w:r w:rsidRPr="009D5465"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 </w:t>
            </w:r>
          </w:p>
          <w:p w14:paraId="6CD84D44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800C77">
              <w:rPr>
                <w:rFonts w:ascii="標楷體" w:eastAsia="標楷體" w:hAnsi="標楷體" w:cs="標楷體" w:hint="eastAsia"/>
              </w:rPr>
              <w:t>玩藝術學美語</w:t>
            </w:r>
            <w:r w:rsidRPr="009D5465"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/>
              </w:rPr>
              <w:t>15</w:t>
            </w:r>
            <w:r w:rsidRPr="009D5465">
              <w:rPr>
                <w:rFonts w:ascii="標楷體" w:eastAsia="標楷體" w:hAnsi="標楷體" w:cs="標楷體"/>
              </w:rPr>
              <w:t>~6/2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適小一、小二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4119281B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800C77">
              <w:rPr>
                <w:rFonts w:ascii="標楷體" w:eastAsia="標楷體" w:hAnsi="標楷體" w:cs="標楷體" w:hint="eastAsia"/>
              </w:rPr>
              <w:t>唱兒歌學英語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  <w:p w14:paraId="7D247E21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800C77">
              <w:rPr>
                <w:rFonts w:ascii="標楷體" w:eastAsia="標楷體" w:hAnsi="標楷體" w:cs="標楷體" w:hint="eastAsia"/>
              </w:rPr>
              <w:t>玩遊戲學美語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/4~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青少年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~8/26</w:t>
            </w:r>
          </w:p>
          <w:p w14:paraId="7C07AE86" w14:textId="77777777" w:rsidR="00832133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800C77">
              <w:rPr>
                <w:rFonts w:ascii="標楷體" w:eastAsia="標楷體" w:hAnsi="標楷體" w:cs="標楷體" w:hint="eastAsia"/>
              </w:rPr>
              <w:t>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樂齡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24</w:t>
            </w:r>
            <w:r w:rsidRPr="009D546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>
              <w:rPr>
                <w:rFonts w:ascii="標楷體" w:eastAsia="標楷體" w:hAnsi="標楷體" w:cs="標楷體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15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26</w:t>
            </w:r>
          </w:p>
          <w:p w14:paraId="3FE5F668" w14:textId="4DBF324E" w:rsidR="00FD7FF6" w:rsidRPr="009D5465" w:rsidRDefault="00832133" w:rsidP="0083213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~8/2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9/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</w:tr>
      <w:tr w:rsidR="00FD7FF6" w:rsidRPr="009D5465" w14:paraId="0B755869" w14:textId="77777777">
        <w:trPr>
          <w:trHeight w:val="447"/>
        </w:trPr>
        <w:tc>
          <w:tcPr>
            <w:tcW w:w="1696" w:type="dxa"/>
          </w:tcPr>
          <w:p w14:paraId="2A0DB3B4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14:paraId="6AB3B6B6" w14:textId="7E1332B5" w:rsidR="00FD7FF6" w:rsidRPr="009D5465" w:rsidRDefault="00110B26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110B26">
              <w:rPr>
                <w:rFonts w:ascii="標楷體" w:eastAsia="標楷體" w:hAnsi="標楷體" w:cs="標楷體" w:hint="eastAsia"/>
              </w:rPr>
              <w:t>為避免資源浪費，無故缺課達1/3以上者，將列入爾後相關研習之報名資格審核參考。出席率達2/3以上者，於課程結束時贈送精美禮品1組。</w:t>
            </w:r>
          </w:p>
        </w:tc>
      </w:tr>
      <w:tr w:rsidR="00FD7FF6" w:rsidRPr="009D5465" w14:paraId="410870F6" w14:textId="77777777">
        <w:trPr>
          <w:trHeight w:val="447"/>
        </w:trPr>
        <w:tc>
          <w:tcPr>
            <w:tcW w:w="1696" w:type="dxa"/>
          </w:tcPr>
          <w:p w14:paraId="2FCD6406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14:paraId="758316A3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BE2700B" w14:textId="77777777" w:rsidR="00FD7FF6" w:rsidRPr="0054018A" w:rsidRDefault="00FD7FF6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38F15EAB" w14:textId="7D7F3D84" w:rsidR="00FD7FF6" w:rsidRPr="00BA4024" w:rsidRDefault="00FD7FF6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110B26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="00110B26">
        <w:rPr>
          <w:rFonts w:ascii="標楷體" w:eastAsia="標楷體" w:hAnsi="標楷體" w:cs="標楷體" w:hint="eastAsia"/>
          <w:b/>
          <w:bCs/>
          <w:sz w:val="32"/>
          <w:szCs w:val="32"/>
        </w:rPr>
        <w:t>提升民眾英語學習力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FD7FF6" w:rsidRPr="009D5465" w14:paraId="4EE3BEA6" w14:textId="77777777">
        <w:trPr>
          <w:trHeight w:val="681"/>
        </w:trPr>
        <w:tc>
          <w:tcPr>
            <w:tcW w:w="1696" w:type="dxa"/>
          </w:tcPr>
          <w:p w14:paraId="1EC98596" w14:textId="77777777" w:rsidR="00FD7FF6" w:rsidRPr="009D5465" w:rsidRDefault="00FD7FF6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14:paraId="34169F90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2F42982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14:paraId="4BE94408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FD7FF6" w:rsidRPr="009D5465" w14:paraId="5099F54D" w14:textId="77777777" w:rsidTr="00E4033E">
        <w:trPr>
          <w:trHeight w:val="704"/>
        </w:trPr>
        <w:tc>
          <w:tcPr>
            <w:tcW w:w="1696" w:type="dxa"/>
          </w:tcPr>
          <w:p w14:paraId="1215B4AF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14:paraId="444971A7" w14:textId="6AD94D26" w:rsidR="00FD7FF6" w:rsidRPr="00E4033E" w:rsidRDefault="00A84592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pict w14:anchorId="46A1359C">
                <v:line id="直線接點 4" o:spid="_x0000_s1028" style="position:absolute;z-index:2;visibility:visible;mso-position-horizontal-relative:text;mso-position-vertical-relative:text" from="65.05pt,26.25pt" to="164.05pt,26.25pt" strokeweight=".5pt">
                  <v:stroke joinstyle="miter"/>
                </v:line>
              </w:pict>
            </w:r>
            <w:r w:rsidR="00FD7FF6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FD7FF6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FD7FF6" w:rsidRPr="009D5465" w14:paraId="1DE9B623" w14:textId="77777777">
        <w:trPr>
          <w:trHeight w:val="1960"/>
        </w:trPr>
        <w:tc>
          <w:tcPr>
            <w:tcW w:w="1696" w:type="dxa"/>
          </w:tcPr>
          <w:p w14:paraId="3D645873" w14:textId="77777777" w:rsidR="00FD7FF6" w:rsidRPr="009D5465" w:rsidRDefault="00FD7FF6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14:paraId="4DA20693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14:paraId="7CE172A6" w14:textId="7777777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Pr="009D5465">
              <w:rPr>
                <w:rFonts w:ascii="標楷體" w:eastAsia="標楷體" w:hAnsi="標楷體" w:cs="標楷體"/>
              </w:rPr>
              <w:t>5/16~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/3</w:t>
            </w:r>
            <w:r>
              <w:rPr>
                <w:rFonts w:ascii="標楷體" w:eastAsia="標楷體" w:hAnsi="標楷體" w:cs="標楷體"/>
              </w:rPr>
              <w:t>1</w:t>
            </w:r>
            <w:r w:rsidRPr="00417623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(200</w:t>
            </w:r>
            <w:r w:rsidRPr="0041762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元)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適幼大班和小一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6FF83932" w14:textId="7777777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 w:hint="eastAsia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英文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Fun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讀</w:t>
            </w:r>
            <w:r w:rsidRPr="009D5465"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/>
              </w:rPr>
              <w:t>22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417623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(100</w:t>
            </w:r>
            <w:r w:rsidRPr="0041762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元)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</w:p>
          <w:p w14:paraId="20B72CC6" w14:textId="7777777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800C77">
              <w:rPr>
                <w:rFonts w:ascii="標楷體" w:eastAsia="標楷體" w:hAnsi="標楷體" w:cs="標楷體" w:hint="eastAsia"/>
              </w:rPr>
              <w:t>英文你我他</w:t>
            </w:r>
            <w:r w:rsidRPr="009D5465"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 </w:t>
            </w:r>
          </w:p>
          <w:p w14:paraId="2E3D7A47" w14:textId="7777777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800C77">
              <w:rPr>
                <w:rFonts w:ascii="標楷體" w:eastAsia="標楷體" w:hAnsi="標楷體" w:cs="標楷體" w:hint="eastAsia"/>
              </w:rPr>
              <w:t>玩藝術學美語</w:t>
            </w:r>
            <w:r w:rsidRPr="009D5465">
              <w:rPr>
                <w:rFonts w:ascii="標楷體" w:eastAsia="標楷體" w:hAnsi="標楷體" w:cs="標楷體"/>
              </w:rPr>
              <w:t>5/</w:t>
            </w:r>
            <w:r>
              <w:rPr>
                <w:rFonts w:ascii="標楷體" w:eastAsia="標楷體" w:hAnsi="標楷體" w:cs="標楷體"/>
              </w:rPr>
              <w:t>15</w:t>
            </w:r>
            <w:r w:rsidRPr="009D5465">
              <w:rPr>
                <w:rFonts w:ascii="標楷體" w:eastAsia="標楷體" w:hAnsi="標楷體" w:cs="標楷體"/>
              </w:rPr>
              <w:t>~6/2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適小一、小二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788C12D" w14:textId="7777777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800C77">
              <w:rPr>
                <w:rFonts w:ascii="標楷體" w:eastAsia="標楷體" w:hAnsi="標楷體" w:cs="標楷體" w:hint="eastAsia"/>
              </w:rPr>
              <w:t>唱兒歌學英語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  <w:p w14:paraId="2467847C" w14:textId="64B50AA2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800C77">
              <w:rPr>
                <w:rFonts w:ascii="標楷體" w:eastAsia="標楷體" w:hAnsi="標楷體" w:cs="標楷體" w:hint="eastAsia"/>
              </w:rPr>
              <w:t>玩遊戲學美語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/4~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</w:t>
            </w:r>
            <w:r w:rsidR="0083213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青少年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~8/26</w:t>
            </w:r>
          </w:p>
          <w:p w14:paraId="3252582C" w14:textId="3775F6A7" w:rsidR="00417623" w:rsidRPr="009D5465" w:rsidRDefault="00417623" w:rsidP="00417623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800C77">
              <w:rPr>
                <w:rFonts w:ascii="標楷體" w:eastAsia="標楷體" w:hAnsi="標楷體" w:cs="標楷體" w:hint="eastAsia"/>
              </w:rPr>
              <w:t>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樂齡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24</w:t>
            </w:r>
            <w:r w:rsidRPr="009D546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="00832133">
              <w:rPr>
                <w:rFonts w:ascii="標楷體" w:eastAsia="標楷體" w:hAnsi="標楷體" w:cs="標楷體" w:hint="eastAsia"/>
              </w:rPr>
              <w:t xml:space="preserve">   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>
              <w:rPr>
                <w:rFonts w:ascii="標楷體" w:eastAsia="標楷體" w:hAnsi="標楷體" w:cs="標楷體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15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26</w:t>
            </w:r>
          </w:p>
          <w:p w14:paraId="684443CB" w14:textId="7B28B5F3" w:rsidR="00FD7FF6" w:rsidRPr="009D5465" w:rsidRDefault="00417623" w:rsidP="00417623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800C77">
              <w:rPr>
                <w:rFonts w:ascii="標楷體" w:eastAsia="標楷體" w:hAnsi="標楷體" w:cs="標楷體"/>
              </w:rPr>
              <w:t>-</w:t>
            </w:r>
            <w:r w:rsidRPr="00800C77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~8/2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</w:t>
            </w:r>
            <w:r w:rsidR="0083213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800C77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9/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</w:tr>
      <w:tr w:rsidR="00FD7FF6" w:rsidRPr="009D5465" w14:paraId="6A5B4FAC" w14:textId="77777777">
        <w:trPr>
          <w:trHeight w:val="563"/>
        </w:trPr>
        <w:tc>
          <w:tcPr>
            <w:tcW w:w="1696" w:type="dxa"/>
          </w:tcPr>
          <w:p w14:paraId="29FD2C11" w14:textId="77777777" w:rsidR="00FD7FF6" w:rsidRPr="009D5465" w:rsidRDefault="00FD7FF6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14:paraId="7090495C" w14:textId="16AAF69F" w:rsidR="00FD7FF6" w:rsidRPr="009D5465" w:rsidRDefault="00110B26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110B26">
              <w:rPr>
                <w:rFonts w:ascii="標楷體" w:eastAsia="標楷體" w:hAnsi="標楷體" w:cs="標楷體" w:hint="eastAsia"/>
              </w:rPr>
              <w:t>為避免資源浪費，無故缺課達1/3以上者，將列入爾後相關研習之報名資格審核參考。出席率達2/3以上者，於課程結束時贈送精美禮品1組。</w:t>
            </w:r>
          </w:p>
        </w:tc>
      </w:tr>
      <w:tr w:rsidR="00FD7FF6" w:rsidRPr="009D5465" w14:paraId="29B59175" w14:textId="77777777">
        <w:trPr>
          <w:trHeight w:val="396"/>
        </w:trPr>
        <w:tc>
          <w:tcPr>
            <w:tcW w:w="1696" w:type="dxa"/>
          </w:tcPr>
          <w:p w14:paraId="4C0C6010" w14:textId="77777777" w:rsidR="00FD7FF6" w:rsidRPr="009D5465" w:rsidRDefault="00FD7FF6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14:paraId="11CE12D8" w14:textId="77777777" w:rsidR="00FD7FF6" w:rsidRPr="009D5465" w:rsidRDefault="00FD7FF6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3599F6B1" w14:textId="77777777" w:rsidR="00FD7FF6" w:rsidRPr="0004135E" w:rsidRDefault="00FD7FF6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FD7FF6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74F5" w14:textId="77777777" w:rsidR="00A84592" w:rsidRDefault="00A84592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F1771E" w14:textId="77777777" w:rsidR="00A84592" w:rsidRDefault="00A84592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4153" w14:textId="77777777" w:rsidR="00A84592" w:rsidRDefault="00A84592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F0FEE5" w14:textId="77777777" w:rsidR="00A84592" w:rsidRDefault="00A84592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B5C72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0B26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17623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2331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0C77"/>
    <w:rsid w:val="00802744"/>
    <w:rsid w:val="0081129A"/>
    <w:rsid w:val="008152AF"/>
    <w:rsid w:val="00815FC9"/>
    <w:rsid w:val="00816C1F"/>
    <w:rsid w:val="008218DC"/>
    <w:rsid w:val="00832133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85DEF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84592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546D8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4B1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33E"/>
    <w:rsid w:val="00E40680"/>
    <w:rsid w:val="00E40BB2"/>
    <w:rsid w:val="00E43939"/>
    <w:rsid w:val="00E44547"/>
    <w:rsid w:val="00E450A0"/>
    <w:rsid w:val="00E463A9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4A1A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64C5"/>
    <w:rsid w:val="00FD7577"/>
    <w:rsid w:val="00FD7FF6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24D4C"/>
  <w15:docId w15:val="{3CCE0F0E-A284-471C-90D5-91A6556A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928</Characters>
  <Application>Microsoft Office Word</Application>
  <DocSecurity>0</DocSecurity>
  <Lines>7</Lines>
  <Paragraphs>2</Paragraphs>
  <ScaleCrop>false</ScaleCrop>
  <Company>CMT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2020-05-04T00:10:00Z</cp:lastPrinted>
  <dcterms:created xsi:type="dcterms:W3CDTF">2020-05-04T01:04:00Z</dcterms:created>
  <dcterms:modified xsi:type="dcterms:W3CDTF">2021-04-13T01:09:00Z</dcterms:modified>
</cp:coreProperties>
</file>