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D9" w:rsidRPr="00C0769F" w:rsidRDefault="00054AD9" w:rsidP="00054AD9">
      <w:pPr>
        <w:rPr>
          <w:rFonts w:ascii="標楷體" w:eastAsia="標楷體" w:hAnsi="標楷體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10</w:t>
            </w:r>
            <w:r w:rsidR="00852F52">
              <w:rPr>
                <w:rFonts w:ascii="標楷體" w:eastAsia="標楷體" w:hint="eastAsia"/>
                <w:sz w:val="32"/>
              </w:rPr>
              <w:t>9</w:t>
            </w:r>
            <w:r>
              <w:rPr>
                <w:rFonts w:ascii="標楷體" w:eastAsia="標楷體" w:hint="eastAsia"/>
                <w:sz w:val="32"/>
              </w:rPr>
              <w:t xml:space="preserve">學年度第 1 學期臺中市勤學優秀學生獎學金  </w:t>
            </w:r>
            <w:bookmarkStart w:id="0" w:name="_GoBack"/>
            <w:r>
              <w:rPr>
                <w:rFonts w:ascii="標楷體" w:eastAsia="標楷體" w:hint="eastAsia"/>
                <w:sz w:val="32"/>
              </w:rPr>
              <w:t>導師證明</w:t>
            </w:r>
            <w:bookmarkEnd w:id="0"/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況暨本案相關證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，並於審查後於證明書下方處逐級核章。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9"/>
    <w:rsid w:val="00054AD9"/>
    <w:rsid w:val="00852F52"/>
    <w:rsid w:val="00890D92"/>
    <w:rsid w:val="00C716B4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1AAB-FE0B-4031-8351-6220A7B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彭雅倫</cp:lastModifiedBy>
  <cp:revision>2</cp:revision>
  <dcterms:created xsi:type="dcterms:W3CDTF">2020-08-26T08:27:00Z</dcterms:created>
  <dcterms:modified xsi:type="dcterms:W3CDTF">2020-08-26T08:27:00Z</dcterms:modified>
</cp:coreProperties>
</file>