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B" w:rsidRDefault="00C319EB" w:rsidP="00C319E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82922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82922">
        <w:rPr>
          <w:rFonts w:ascii="標楷體" w:eastAsia="標楷體" w:hAnsi="標楷體" w:hint="eastAsia"/>
          <w:b/>
          <w:sz w:val="28"/>
          <w:szCs w:val="28"/>
        </w:rPr>
        <w:t>：嘉義縣辦理國民中小學環境教育資源庫建置維護</w:t>
      </w:r>
    </w:p>
    <w:p w:rsidR="00C319EB" w:rsidRPr="00582922" w:rsidRDefault="00C319EB" w:rsidP="00C319E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82922">
        <w:rPr>
          <w:rFonts w:ascii="標楷體" w:eastAsia="標楷體" w:hAnsi="標楷體" w:hint="eastAsia"/>
          <w:b/>
          <w:sz w:val="28"/>
          <w:szCs w:val="28"/>
        </w:rPr>
        <w:t>及說明會計畫</w:t>
      </w:r>
    </w:p>
    <w:p w:rsidR="00C319EB" w:rsidRPr="00582922" w:rsidRDefault="00C319EB" w:rsidP="00C319EB">
      <w:pPr>
        <w:snapToGrid w:val="0"/>
        <w:jc w:val="center"/>
      </w:pPr>
    </w:p>
    <w:p w:rsidR="00C319EB" w:rsidRPr="00582922" w:rsidRDefault="00C319EB" w:rsidP="00C319EB">
      <w:pPr>
        <w:kinsoku w:val="0"/>
        <w:overflowPunct w:val="0"/>
        <w:adjustRightInd w:val="0"/>
        <w:snapToGrid w:val="0"/>
        <w:spacing w:beforeLines="50" w:before="180"/>
        <w:rPr>
          <w:rFonts w:eastAsia="標楷體"/>
        </w:rPr>
      </w:pPr>
      <w:r w:rsidRPr="00582922">
        <w:rPr>
          <w:rFonts w:eastAsia="標楷體"/>
        </w:rPr>
        <w:t>一、依據：</w:t>
      </w:r>
      <w:r w:rsidRPr="00582922">
        <w:rPr>
          <w:rFonts w:eastAsia="標楷體"/>
        </w:rPr>
        <w:t xml:space="preserve"> </w:t>
      </w:r>
    </w:p>
    <w:p w:rsidR="00C319EB" w:rsidRPr="00582922" w:rsidRDefault="00C319EB" w:rsidP="00C319EB">
      <w:pPr>
        <w:kinsoku w:val="0"/>
        <w:overflowPunct w:val="0"/>
        <w:adjustRightInd w:val="0"/>
        <w:snapToGrid w:val="0"/>
        <w:ind w:leftChars="200" w:left="480"/>
        <w:rPr>
          <w:rFonts w:eastAsia="標楷體"/>
        </w:rPr>
      </w:pPr>
      <w:r w:rsidRPr="00582922">
        <w:rPr>
          <w:rFonts w:ascii="標楷體" w:eastAsia="標楷體" w:hAnsi="標楷體" w:hint="eastAsia"/>
          <w:kern w:val="0"/>
        </w:rPr>
        <w:t>(一)</w:t>
      </w:r>
      <w:r w:rsidRPr="00582922">
        <w:rPr>
          <w:rFonts w:eastAsia="標楷體" w:hAnsi="標楷體"/>
          <w:kern w:val="0"/>
        </w:rPr>
        <w:t>教育部</w:t>
      </w:r>
      <w:r>
        <w:rPr>
          <w:rFonts w:eastAsia="標楷體" w:hint="eastAsia"/>
          <w:kern w:val="0"/>
        </w:rPr>
        <w:t>107</w:t>
      </w:r>
      <w:r w:rsidRPr="00582922">
        <w:rPr>
          <w:rFonts w:eastAsia="標楷體" w:hAnsi="標楷體"/>
          <w:kern w:val="0"/>
        </w:rPr>
        <w:t>年</w:t>
      </w:r>
      <w:r w:rsidRPr="00582922">
        <w:rPr>
          <w:rFonts w:eastAsia="標楷體" w:hAnsi="標楷體" w:hint="eastAsia"/>
          <w:kern w:val="0"/>
        </w:rPr>
        <w:t>10</w:t>
      </w:r>
      <w:r w:rsidRPr="00582922">
        <w:rPr>
          <w:rFonts w:eastAsia="標楷體" w:hAnsi="標楷體"/>
          <w:kern w:val="0"/>
        </w:rPr>
        <w:t>月</w:t>
      </w:r>
      <w:r>
        <w:rPr>
          <w:rFonts w:eastAsia="標楷體" w:hAnsi="標楷體" w:hint="eastAsia"/>
          <w:kern w:val="0"/>
        </w:rPr>
        <w:t>1</w:t>
      </w:r>
      <w:r w:rsidRPr="00582922">
        <w:rPr>
          <w:rFonts w:eastAsia="標楷體" w:hAnsi="標楷體"/>
          <w:kern w:val="0"/>
        </w:rPr>
        <w:t>日臺教資</w:t>
      </w:r>
      <w:r w:rsidRPr="00582922">
        <w:rPr>
          <w:rFonts w:eastAsia="標楷體"/>
          <w:kern w:val="0"/>
        </w:rPr>
        <w:t>(</w:t>
      </w:r>
      <w:r w:rsidRPr="00582922">
        <w:rPr>
          <w:rFonts w:eastAsia="標楷體" w:hAnsi="標楷體"/>
          <w:kern w:val="0"/>
        </w:rPr>
        <w:t>六</w:t>
      </w:r>
      <w:r w:rsidRPr="00582922">
        <w:rPr>
          <w:rFonts w:eastAsia="標楷體"/>
          <w:kern w:val="0"/>
        </w:rPr>
        <w:t>)</w:t>
      </w:r>
      <w:r w:rsidRPr="00582922">
        <w:rPr>
          <w:rFonts w:eastAsia="標楷體" w:hAnsi="標楷體"/>
          <w:kern w:val="0"/>
        </w:rPr>
        <w:t>字第</w:t>
      </w:r>
      <w:r>
        <w:rPr>
          <w:rFonts w:eastAsia="標楷體" w:hint="eastAsia"/>
          <w:kern w:val="0"/>
        </w:rPr>
        <w:t>1070171828</w:t>
      </w:r>
      <w:r w:rsidRPr="00582922">
        <w:rPr>
          <w:rFonts w:eastAsia="標楷體" w:hAnsi="標楷體"/>
          <w:kern w:val="0"/>
        </w:rPr>
        <w:t>號函</w:t>
      </w:r>
      <w:r w:rsidRPr="00582922">
        <w:rPr>
          <w:rFonts w:ascii="標楷體" w:eastAsia="標楷體" w:hAnsi="標楷體" w:hint="eastAsia"/>
          <w:bCs/>
        </w:rPr>
        <w:t>。</w:t>
      </w:r>
    </w:p>
    <w:p w:rsidR="00C319EB" w:rsidRPr="00582922" w:rsidRDefault="00C319EB" w:rsidP="00C319EB">
      <w:pPr>
        <w:kinsoku w:val="0"/>
        <w:overflowPunct w:val="0"/>
        <w:adjustRightInd w:val="0"/>
        <w:snapToGrid w:val="0"/>
        <w:ind w:leftChars="200" w:left="480"/>
        <w:rPr>
          <w:rFonts w:eastAsia="標楷體"/>
        </w:rPr>
      </w:pP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年）。</w:t>
      </w:r>
    </w:p>
    <w:p w:rsidR="00C319EB" w:rsidRPr="00582922" w:rsidRDefault="00C319EB" w:rsidP="00C319EB">
      <w:pPr>
        <w:kinsoku w:val="0"/>
        <w:overflowPunct w:val="0"/>
        <w:adjustRightInd w:val="0"/>
        <w:snapToGrid w:val="0"/>
        <w:ind w:leftChars="200" w:left="480"/>
        <w:rPr>
          <w:rFonts w:eastAsia="標楷體"/>
        </w:rPr>
      </w:pP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eastAsia="標楷體" w:hAnsi="標楷體"/>
          <w:bCs/>
        </w:rPr>
        <w:t>嘉義縣</w:t>
      </w:r>
      <w:r>
        <w:rPr>
          <w:rFonts w:eastAsia="標楷體" w:hint="eastAsia"/>
          <w:bCs/>
        </w:rPr>
        <w:t>108</w:t>
      </w:r>
      <w:r w:rsidRPr="00582922">
        <w:rPr>
          <w:rFonts w:eastAsia="標楷體" w:hAnsi="標楷體"/>
          <w:bCs/>
        </w:rPr>
        <w:t>年度環境教育輔導小組計畫。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二、目標：</w:t>
      </w:r>
    </w:p>
    <w:p w:rsidR="00C319EB" w:rsidRPr="00582922" w:rsidRDefault="00C319EB" w:rsidP="00C319EB">
      <w:pPr>
        <w:adjustRightInd w:val="0"/>
        <w:snapToGrid w:val="0"/>
        <w:ind w:firstLine="480"/>
        <w:rPr>
          <w:rFonts w:ascii="標楷體" w:eastAsia="標楷體" w:hAnsi="標楷體"/>
          <w:bdr w:val="none" w:sz="0" w:space="0" w:color="auto" w:frame="1"/>
        </w:rPr>
      </w:pPr>
      <w:r w:rsidRPr="00582922">
        <w:rPr>
          <w:rFonts w:ascii="標楷體" w:eastAsia="標楷體" w:hAnsi="標楷體" w:hint="eastAsia"/>
          <w:kern w:val="0"/>
        </w:rPr>
        <w:t>(一)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統合本縣推展環境教育各項成果，達到分享與成效提昇</w:t>
      </w:r>
      <w:r w:rsidRPr="00582922">
        <w:rPr>
          <w:rFonts w:ascii="標楷體" w:eastAsia="標楷體" w:hAnsi="標楷體" w:hint="eastAsia"/>
        </w:rPr>
        <w:t>。</w:t>
      </w:r>
    </w:p>
    <w:p w:rsidR="00C319EB" w:rsidRPr="00582922" w:rsidRDefault="00C319EB" w:rsidP="00C319EB">
      <w:pPr>
        <w:adjustRightInd w:val="0"/>
        <w:snapToGrid w:val="0"/>
        <w:ind w:leftChars="75" w:left="180" w:firstLine="300"/>
        <w:rPr>
          <w:rFonts w:ascii="標楷體" w:eastAsia="標楷體" w:hAnsi="標楷體"/>
          <w:bdr w:val="none" w:sz="0" w:space="0" w:color="auto" w:frame="1"/>
        </w:rPr>
      </w:pP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ascii="標楷體" w:eastAsia="標楷體" w:hAnsi="標楷體"/>
        </w:rPr>
        <w:t>發揮</w:t>
      </w:r>
      <w:r w:rsidRPr="00582922">
        <w:rPr>
          <w:rFonts w:ascii="標楷體" w:eastAsia="標楷體" w:hAnsi="標楷體" w:hint="eastAsia"/>
        </w:rPr>
        <w:t>資訊與傳播</w:t>
      </w:r>
      <w:r w:rsidRPr="00582922">
        <w:rPr>
          <w:rFonts w:ascii="標楷體" w:eastAsia="標楷體" w:hAnsi="標楷體"/>
        </w:rPr>
        <w:t>功能，達成</w:t>
      </w:r>
      <w:r w:rsidRPr="00582922">
        <w:rPr>
          <w:rFonts w:ascii="標楷體" w:eastAsia="標楷體" w:hAnsi="標楷體" w:hint="eastAsia"/>
        </w:rPr>
        <w:t>環境</w:t>
      </w:r>
      <w:r w:rsidRPr="00582922">
        <w:rPr>
          <w:rFonts w:ascii="標楷體" w:eastAsia="標楷體" w:hAnsi="標楷體"/>
        </w:rPr>
        <w:t>教育目標</w:t>
      </w:r>
      <w:r w:rsidRPr="00582922">
        <w:rPr>
          <w:rFonts w:ascii="標楷體" w:eastAsia="標楷體" w:hAnsi="標楷體" w:hint="eastAsia"/>
        </w:rPr>
        <w:t>。</w:t>
      </w:r>
    </w:p>
    <w:p w:rsidR="00C319EB" w:rsidRPr="00582922" w:rsidRDefault="00C319EB" w:rsidP="00C319EB">
      <w:pPr>
        <w:adjustRightInd w:val="0"/>
        <w:snapToGrid w:val="0"/>
        <w:ind w:leftChars="200" w:left="4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ascii="標楷體" w:eastAsia="標楷體" w:hAnsi="標楷體"/>
        </w:rPr>
        <w:t>提供環境教育相關</w:t>
      </w:r>
      <w:r w:rsidRPr="00582922">
        <w:rPr>
          <w:rFonts w:ascii="標楷體" w:eastAsia="標楷體" w:hAnsi="標楷體" w:hint="eastAsia"/>
        </w:rPr>
        <w:t>資源與</w:t>
      </w:r>
      <w:r w:rsidRPr="00582922">
        <w:rPr>
          <w:rFonts w:ascii="標楷體" w:eastAsia="標楷體" w:hAnsi="標楷體"/>
        </w:rPr>
        <w:t>討論的空間</w:t>
      </w:r>
      <w:r w:rsidRPr="00582922">
        <w:rPr>
          <w:rFonts w:ascii="標楷體" w:eastAsia="標楷體" w:hAnsi="標楷體" w:hint="eastAsia"/>
        </w:rPr>
        <w:t>，達成環境教育推展之風氣。</w:t>
      </w:r>
    </w:p>
    <w:p w:rsidR="00C319EB" w:rsidRPr="00582922" w:rsidRDefault="00C319EB" w:rsidP="00C319EB">
      <w:pPr>
        <w:adjustRightInd w:val="0"/>
        <w:snapToGrid w:val="0"/>
        <w:ind w:leftChars="200" w:left="4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  <w:kern w:val="0"/>
        </w:rPr>
        <w:t>(四)</w:t>
      </w:r>
      <w:r w:rsidRPr="00582922">
        <w:rPr>
          <w:rFonts w:ascii="標楷體" w:eastAsia="標楷體" w:hAnsi="標楷體" w:hint="eastAsia"/>
        </w:rPr>
        <w:t>建置環境教育主題教學媒體及教材</w:t>
      </w:r>
      <w:r w:rsidRPr="00582922">
        <w:rPr>
          <w:rFonts w:ascii="新細明體" w:hAnsi="新細明體" w:hint="eastAsia"/>
        </w:rPr>
        <w:t>、</w:t>
      </w:r>
      <w:r w:rsidRPr="00582922">
        <w:rPr>
          <w:rFonts w:ascii="標楷體" w:eastAsia="標楷體" w:hAnsi="標楷體" w:hint="eastAsia"/>
        </w:rPr>
        <w:t>網站，落實環境教育之教學活動。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eastAsia="標楷體" w:hAnsi="標楷體"/>
          <w:bCs/>
        </w:rPr>
        <w:t>三、</w:t>
      </w:r>
      <w:r w:rsidRPr="00DF1A2C">
        <w:rPr>
          <w:rFonts w:ascii="標楷體" w:eastAsia="標楷體" w:hAnsi="標楷體" w:hint="eastAsia"/>
          <w:b/>
        </w:rPr>
        <w:t>指導單位：</w:t>
      </w:r>
      <w:r w:rsidRPr="00582922">
        <w:rPr>
          <w:rFonts w:ascii="標楷體" w:eastAsia="標楷體" w:hAnsi="標楷體" w:hint="eastAsia"/>
        </w:rPr>
        <w:t>教育部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四、主辦單位：</w:t>
      </w:r>
      <w:r w:rsidRPr="00582922">
        <w:rPr>
          <w:rFonts w:ascii="標楷體" w:eastAsia="標楷體" w:hAnsi="標楷體" w:hint="eastAsia"/>
        </w:rPr>
        <w:t>嘉義縣政府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五、承辦單位：</w:t>
      </w:r>
      <w:r w:rsidRPr="009F3A88">
        <w:rPr>
          <w:rFonts w:ascii="標楷體" w:eastAsia="標楷體" w:hAnsi="標楷體" w:hint="eastAsia"/>
          <w:bCs/>
        </w:rPr>
        <w:t>嘉義縣</w:t>
      </w:r>
      <w:r w:rsidRPr="00582922">
        <w:rPr>
          <w:rFonts w:ascii="標楷體" w:eastAsia="標楷體" w:hAnsi="標楷體" w:hint="eastAsia"/>
          <w:bCs/>
        </w:rPr>
        <w:t>南靖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國小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六、協辦單位：</w:t>
      </w:r>
      <w:r w:rsidRPr="00582922">
        <w:rPr>
          <w:rFonts w:eastAsia="標楷體" w:hAnsi="標楷體"/>
        </w:rPr>
        <w:t>嘉義縣政府教育處、嘉義縣環境保護局、嘉義縣環境教育輔導團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七、辦理時間：</w:t>
      </w:r>
      <w:r w:rsidRPr="00582922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8</w:t>
      </w:r>
      <w:r w:rsidRPr="00582922">
        <w:rPr>
          <w:rFonts w:ascii="標楷體" w:eastAsia="標楷體" w:hAnsi="標楷體" w:hint="eastAsia"/>
          <w:bCs/>
        </w:rPr>
        <w:t>年</w:t>
      </w:r>
      <w:r w:rsidR="00FF738B">
        <w:rPr>
          <w:rFonts w:ascii="標楷體" w:eastAsia="標楷體" w:hAnsi="標楷體" w:hint="eastAsia"/>
          <w:bCs/>
        </w:rPr>
        <w:t>10</w:t>
      </w:r>
      <w:r w:rsidRPr="00582922">
        <w:rPr>
          <w:rFonts w:ascii="標楷體" w:eastAsia="標楷體" w:hAnsi="標楷體" w:hint="eastAsia"/>
          <w:bCs/>
        </w:rPr>
        <w:t>月</w:t>
      </w:r>
      <w:r w:rsidR="00FF738B">
        <w:rPr>
          <w:rFonts w:ascii="標楷體" w:eastAsia="標楷體" w:hAnsi="標楷體" w:hint="eastAsia"/>
          <w:bCs/>
        </w:rPr>
        <w:t>21日下午13:30至16:30</w:t>
      </w:r>
      <w:r w:rsidRPr="00582922">
        <w:rPr>
          <w:rFonts w:ascii="標楷體" w:eastAsia="標楷體" w:hAnsi="標楷體" w:hint="eastAsia"/>
          <w:bCs/>
        </w:rPr>
        <w:t>。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八、參與對象：</w:t>
      </w:r>
      <w:r w:rsidRPr="00582922">
        <w:rPr>
          <w:rFonts w:ascii="標楷體" w:eastAsia="標楷體" w:hAnsi="標楷體" w:hint="eastAsia"/>
          <w:bCs/>
        </w:rPr>
        <w:t>全縣國民中小學環境教育承辦人</w:t>
      </w:r>
    </w:p>
    <w:p w:rsidR="00C319EB" w:rsidRDefault="00C319EB" w:rsidP="00C319EB">
      <w:pPr>
        <w:snapToGrid w:val="0"/>
        <w:rPr>
          <w:rFonts w:ascii="標楷體" w:eastAsia="標楷體" w:hAnsi="標楷體"/>
          <w:bCs/>
        </w:rPr>
      </w:pPr>
      <w:r w:rsidRPr="00582922">
        <w:rPr>
          <w:rFonts w:ascii="標楷體" w:eastAsia="標楷體" w:hAnsi="標楷體" w:hint="eastAsia"/>
          <w:b/>
          <w:bCs/>
        </w:rPr>
        <w:t>九、實施地點：</w:t>
      </w:r>
      <w:r w:rsidRPr="0090457A">
        <w:rPr>
          <w:rFonts w:ascii="標楷體" w:eastAsia="標楷體" w:hAnsi="標楷體" w:hint="eastAsia"/>
          <w:b/>
          <w:bCs/>
        </w:rPr>
        <w:t>創新學院</w:t>
      </w:r>
      <w:r w:rsidR="00321DD4" w:rsidRPr="0090457A">
        <w:rPr>
          <w:rFonts w:ascii="標楷體" w:eastAsia="標楷體" w:hAnsi="標楷體" w:hint="eastAsia"/>
          <w:b/>
          <w:bCs/>
        </w:rPr>
        <w:t>101教室</w:t>
      </w:r>
      <w:r w:rsidRPr="00582922">
        <w:rPr>
          <w:rFonts w:ascii="標楷體" w:eastAsia="標楷體" w:hAnsi="標楷體" w:hint="eastAsia"/>
          <w:bCs/>
        </w:rPr>
        <w:t>。</w:t>
      </w:r>
    </w:p>
    <w:p w:rsidR="00B606B9" w:rsidRPr="00B606B9" w:rsidRDefault="00B606B9" w:rsidP="00C319EB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>十、報名日期及方式：108年10月14日前至教師進修網站報名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十、實施內容：</w:t>
      </w:r>
    </w:p>
    <w:p w:rsidR="00C319EB" w:rsidRPr="00582922" w:rsidRDefault="00C319EB" w:rsidP="00C319EB">
      <w:pPr>
        <w:snapToGrid w:val="0"/>
        <w:ind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582922">
        <w:rPr>
          <w:rFonts w:ascii="標楷體" w:eastAsia="標楷體" w:hAnsi="標楷體" w:hint="eastAsia"/>
          <w:kern w:val="0"/>
        </w:rPr>
        <w:t>(一)</w:t>
      </w:r>
      <w:r w:rsidRPr="00582922">
        <w:rPr>
          <w:rFonts w:ascii="標楷體" w:eastAsia="標楷體" w:hAnsi="標楷體" w:hint="eastAsia"/>
          <w:bCs/>
        </w:rPr>
        <w:t>網站建置項目：</w:t>
      </w:r>
    </w:p>
    <w:p w:rsidR="00C319EB" w:rsidRPr="00582922" w:rsidRDefault="00C319EB" w:rsidP="00C319EB">
      <w:pPr>
        <w:widowControl/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/>
          <w:kern w:val="0"/>
          <w:bdr w:val="none" w:sz="0" w:space="0" w:color="auto" w:frame="1"/>
        </w:rPr>
      </w:pPr>
      <w:r>
        <w:rPr>
          <w:rFonts w:ascii="標楷體" w:eastAsia="標楷體" w:hAnsi="標楷體" w:hint="eastAsia"/>
          <w:kern w:val="0"/>
          <w:bdr w:val="none" w:sz="0" w:space="0" w:color="auto" w:frame="1"/>
        </w:rPr>
        <w:t xml:space="preserve">     </w:t>
      </w:r>
      <w:r w:rsidRPr="00582922">
        <w:rPr>
          <w:rFonts w:ascii="標楷體" w:eastAsia="標楷體" w:hAnsi="標楷體" w:hint="eastAsia"/>
          <w:kern w:val="0"/>
          <w:bdr w:val="none" w:sz="0" w:space="0" w:color="auto" w:frame="1"/>
        </w:rPr>
        <w:t>1.建置網站搜尋系統，搜尋網站資料，使瀏覽者可以獲得資訊。</w:t>
      </w:r>
    </w:p>
    <w:p w:rsidR="00C319EB" w:rsidRPr="00582922" w:rsidRDefault="00C319EB" w:rsidP="00C319EB">
      <w:pPr>
        <w:widowControl/>
        <w:adjustRightInd w:val="0"/>
        <w:snapToGrid w:val="0"/>
        <w:ind w:firstLine="480"/>
        <w:jc w:val="both"/>
        <w:rPr>
          <w:rFonts w:ascii="標楷體" w:eastAsia="標楷體" w:hAnsi="標楷體"/>
          <w:kern w:val="0"/>
          <w:bdr w:val="none" w:sz="0" w:space="0" w:color="auto" w:frame="1"/>
        </w:rPr>
      </w:pPr>
      <w:r>
        <w:rPr>
          <w:rFonts w:ascii="標楷體" w:eastAsia="標楷體" w:hAnsi="標楷體" w:hint="eastAsia"/>
          <w:kern w:val="0"/>
          <w:bdr w:val="none" w:sz="0" w:space="0" w:color="auto" w:frame="1"/>
        </w:rPr>
        <w:t xml:space="preserve">     </w:t>
      </w:r>
      <w:r w:rsidRPr="00582922">
        <w:rPr>
          <w:rFonts w:ascii="標楷體" w:eastAsia="標楷體" w:hAnsi="標楷體" w:hint="eastAsia"/>
          <w:kern w:val="0"/>
          <w:bdr w:val="none" w:sz="0" w:space="0" w:color="auto" w:frame="1"/>
        </w:rPr>
        <w:t>2.建立各</w:t>
      </w:r>
      <w:r w:rsidRPr="00582922">
        <w:rPr>
          <w:rFonts w:ascii="標楷體" w:eastAsia="標楷體" w:hAnsi="標楷體" w:hint="eastAsia"/>
          <w:bCs/>
          <w:kern w:val="0"/>
        </w:rPr>
        <w:t>國民中小學</w:t>
      </w:r>
      <w:r w:rsidRPr="00582922">
        <w:rPr>
          <w:rFonts w:ascii="標楷體" w:eastAsia="標楷體" w:hAnsi="標楷體" w:hint="eastAsia"/>
          <w:kern w:val="0"/>
          <w:bdr w:val="none" w:sz="0" w:space="0" w:color="auto" w:frame="1"/>
        </w:rPr>
        <w:t>上傳功能，讓各校可以隨時隨地上傳各項資料。</w:t>
      </w:r>
    </w:p>
    <w:p w:rsidR="00C319EB" w:rsidRPr="00582922" w:rsidRDefault="00C319EB" w:rsidP="00C319EB">
      <w:pPr>
        <w:snapToGrid w:val="0"/>
        <w:ind w:firstLine="480"/>
        <w:rPr>
          <w:rFonts w:ascii="標楷體" w:eastAsia="標楷體" w:hAnsi="標楷體"/>
          <w:bdr w:val="none" w:sz="0" w:space="0" w:color="auto" w:frame="1"/>
        </w:rPr>
      </w:pPr>
      <w:r>
        <w:rPr>
          <w:rFonts w:ascii="標楷體" w:eastAsia="標楷體" w:hAnsi="標楷體" w:hint="eastAsia"/>
          <w:bdr w:val="none" w:sz="0" w:space="0" w:color="auto" w:frame="1"/>
        </w:rPr>
        <w:t xml:space="preserve">     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3.建置資源庫，設計程式控管、保存，以『年度』來呈現各資料。</w:t>
      </w:r>
    </w:p>
    <w:p w:rsidR="00C319EB" w:rsidRPr="00582922" w:rsidRDefault="00C319EB" w:rsidP="00C319EB">
      <w:pPr>
        <w:snapToGrid w:val="0"/>
        <w:ind w:firstLine="480"/>
        <w:rPr>
          <w:rFonts w:ascii="新細明體" w:hAnsi="新細明體"/>
          <w:bdr w:val="none" w:sz="0" w:space="0" w:color="auto" w:frame="1"/>
        </w:rPr>
      </w:pPr>
      <w:r>
        <w:rPr>
          <w:rFonts w:ascii="標楷體" w:eastAsia="標楷體" w:hAnsi="標楷體" w:hint="eastAsia"/>
          <w:bdr w:val="none" w:sz="0" w:space="0" w:color="auto" w:frame="1"/>
        </w:rPr>
        <w:t xml:space="preserve">     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4.增置環境教育線上填報系統專區</w:t>
      </w:r>
      <w:r w:rsidRPr="00582922">
        <w:rPr>
          <w:rFonts w:ascii="新細明體" w:hAnsi="新細明體" w:hint="eastAsia"/>
          <w:bdr w:val="none" w:sz="0" w:space="0" w:color="auto" w:frame="1"/>
        </w:rPr>
        <w:t>，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朝向資訊化</w:t>
      </w:r>
      <w:r w:rsidRPr="00582922">
        <w:rPr>
          <w:rFonts w:ascii="新細明體" w:hAnsi="新細明體" w:hint="eastAsia"/>
          <w:bdr w:val="none" w:sz="0" w:space="0" w:color="auto" w:frame="1"/>
        </w:rPr>
        <w:t>、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方便性方向邁進</w:t>
      </w:r>
      <w:r w:rsidRPr="00582922">
        <w:rPr>
          <w:rFonts w:ascii="新細明體" w:hAnsi="新細明體" w:hint="eastAsia"/>
          <w:bdr w:val="none" w:sz="0" w:space="0" w:color="auto" w:frame="1"/>
        </w:rPr>
        <w:t>。</w:t>
      </w:r>
    </w:p>
    <w:p w:rsidR="00C319EB" w:rsidRPr="00582922" w:rsidRDefault="00C319EB" w:rsidP="00C319EB">
      <w:pPr>
        <w:snapToGrid w:val="0"/>
        <w:ind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dr w:val="none" w:sz="0" w:space="0" w:color="auto" w:frame="1"/>
        </w:rPr>
        <w:t xml:space="preserve">     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5.結</w:t>
      </w:r>
      <w:r w:rsidRPr="00582922">
        <w:rPr>
          <w:rFonts w:ascii="標楷體" w:eastAsia="標楷體" w:hAnsi="標楷體"/>
          <w:bdr w:val="none" w:sz="0" w:space="0" w:color="auto" w:frame="1"/>
        </w:rPr>
        <w:t>合環教輔導團，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規</w:t>
      </w:r>
      <w:r w:rsidRPr="00582922">
        <w:rPr>
          <w:rFonts w:ascii="標楷體" w:eastAsia="標楷體" w:hAnsi="標楷體"/>
          <w:bdr w:val="none" w:sz="0" w:space="0" w:color="auto" w:frame="1"/>
        </w:rPr>
        <w:t>劃編輯發行環教電子報。</w:t>
      </w:r>
    </w:p>
    <w:p w:rsidR="00C319EB" w:rsidRPr="00582922" w:rsidRDefault="00C319EB" w:rsidP="00C319EB">
      <w:pPr>
        <w:widowControl/>
        <w:adjustRightInd w:val="0"/>
        <w:snapToGrid w:val="0"/>
        <w:ind w:firstLine="480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ascii="標楷體" w:eastAsia="標楷體" w:hAnsi="標楷體" w:hint="eastAsia"/>
          <w:bCs/>
          <w:kern w:val="0"/>
        </w:rPr>
        <w:t>網站項目內容：</w:t>
      </w:r>
    </w:p>
    <w:p w:rsidR="00C319EB" w:rsidRDefault="00C319EB" w:rsidP="00C319EB">
      <w:pPr>
        <w:widowControl/>
        <w:adjustRightInd w:val="0"/>
        <w:snapToGrid w:val="0"/>
        <w:ind w:leftChars="200" w:left="1320" w:hangingChars="350" w:hanging="840"/>
        <w:rPr>
          <w:rFonts w:ascii="標楷體" w:eastAsia="標楷體" w:hAnsi="標楷體"/>
          <w:kern w:val="0"/>
          <w:bdr w:val="none" w:sz="0" w:space="0" w:color="auto" w:frame="1"/>
          <w:vertAlign w:val="subscript"/>
        </w:rPr>
      </w:pPr>
      <w:r>
        <w:rPr>
          <w:rFonts w:ascii="標楷體" w:eastAsia="標楷體" w:hAnsi="標楷體" w:hint="eastAsia"/>
          <w:kern w:val="0"/>
          <w:bdr w:val="none" w:sz="0" w:space="0" w:color="auto" w:frame="1"/>
        </w:rPr>
        <w:t xml:space="preserve">     </w:t>
      </w:r>
      <w:r w:rsidRPr="00582922">
        <w:rPr>
          <w:rFonts w:ascii="標楷體" w:eastAsia="標楷體" w:hAnsi="標楷體" w:hint="eastAsia"/>
          <w:kern w:val="0"/>
          <w:bdr w:val="none" w:sz="0" w:space="0" w:color="auto" w:frame="1"/>
        </w:rPr>
        <w:t>1.組織計劃：組織與職掌、中長期計畫、</w:t>
      </w:r>
      <w:r w:rsidRPr="00582922">
        <w:rPr>
          <w:rFonts w:ascii="標楷體" w:eastAsia="標楷體" w:hAnsi="標楷體" w:hint="eastAsia"/>
          <w:kern w:val="0"/>
        </w:rPr>
        <w:t>年度辦理環境教育輔導小組工作計劃、各校計畫等。</w:t>
      </w:r>
      <w:r w:rsidRPr="00582922">
        <w:rPr>
          <w:rFonts w:ascii="標楷體" w:eastAsia="標楷體" w:hAnsi="標楷體" w:hint="eastAsia"/>
          <w:kern w:val="0"/>
          <w:bdr w:val="none" w:sz="0" w:space="0" w:color="auto" w:frame="1"/>
          <w:vertAlign w:val="subscript"/>
        </w:rPr>
        <w:t xml:space="preserve"> </w:t>
      </w:r>
    </w:p>
    <w:p w:rsidR="00C319EB" w:rsidRDefault="00C319EB" w:rsidP="00C319EB">
      <w:pPr>
        <w:widowControl/>
        <w:adjustRightInd w:val="0"/>
        <w:snapToGrid w:val="0"/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bdr w:val="none" w:sz="0" w:space="0" w:color="auto" w:frame="1"/>
          <w:vertAlign w:val="subscript"/>
        </w:rPr>
        <w:t xml:space="preserve">         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2.建置與保存</w:t>
      </w:r>
      <w:r w:rsidRPr="00582922">
        <w:rPr>
          <w:rFonts w:ascii="標楷體" w:eastAsia="標楷體" w:hAnsi="標楷體" w:hint="eastAsia"/>
        </w:rPr>
        <w:t>永續推廣、課程發展、教育訓練、環境保護、生態保育、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社區文化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生態旅遊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資訊網路、</w:t>
      </w:r>
      <w:r w:rsidRPr="00582922">
        <w:rPr>
          <w:rFonts w:ascii="標楷體" w:eastAsia="標楷體" w:hAnsi="標楷體" w:hint="eastAsia"/>
        </w:rPr>
        <w:t>實施計畫、執行成果等參考資</w:t>
      </w:r>
    </w:p>
    <w:p w:rsidR="00C319EB" w:rsidRDefault="00C319EB" w:rsidP="00C319EB">
      <w:pPr>
        <w:widowControl/>
        <w:adjustRightInd w:val="0"/>
        <w:snapToGrid w:val="0"/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82922">
        <w:rPr>
          <w:rFonts w:ascii="標楷體" w:eastAsia="標楷體" w:hAnsi="標楷體" w:hint="eastAsia"/>
        </w:rPr>
        <w:t>3.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好站推薦</w:t>
      </w:r>
      <w:r w:rsidRPr="00582922">
        <w:rPr>
          <w:rFonts w:ascii="標楷體" w:eastAsia="標楷體" w:hAnsi="標楷體" w:hint="eastAsia"/>
        </w:rPr>
        <w:t>：將國內外有關環境教育優良網站逐一分類，一點即可連結。</w:t>
      </w:r>
    </w:p>
    <w:p w:rsidR="00C319EB" w:rsidRPr="00582922" w:rsidRDefault="00C319EB" w:rsidP="00C319EB">
      <w:pPr>
        <w:widowControl/>
        <w:adjustRightInd w:val="0"/>
        <w:snapToGrid w:val="0"/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82922">
        <w:rPr>
          <w:rFonts w:ascii="標楷體" w:eastAsia="標楷體" w:hAnsi="標楷體" w:hint="eastAsia"/>
        </w:rPr>
        <w:t>4.最新公告：公告有關環境教育之各種訊息，如研習、最新知識、活動等。</w:t>
      </w:r>
    </w:p>
    <w:p w:rsidR="00C319EB" w:rsidRPr="00582922" w:rsidRDefault="00C319EB" w:rsidP="00C319EB">
      <w:pPr>
        <w:adjustRightInd w:val="0"/>
        <w:snapToGrid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82922">
        <w:rPr>
          <w:rFonts w:ascii="標楷體" w:eastAsia="標楷體" w:hAnsi="標楷體" w:hint="eastAsia"/>
        </w:rPr>
        <w:t>5.討論區：提供讓所有人可以討論環境教育的空間，互通訊息。</w:t>
      </w:r>
    </w:p>
    <w:p w:rsidR="00C319EB" w:rsidRDefault="00C319EB" w:rsidP="00C319EB">
      <w:pPr>
        <w:adjustRightInd w:val="0"/>
        <w:snapToGrid w:val="0"/>
        <w:ind w:firstLine="480"/>
        <w:rPr>
          <w:rFonts w:ascii="標楷體" w:eastAsia="標楷體" w:hAnsi="標楷體"/>
          <w:bdr w:val="none" w:sz="0" w:space="0" w:color="auto" w:frame="1"/>
        </w:rPr>
      </w:pPr>
      <w:r>
        <w:rPr>
          <w:rFonts w:ascii="標楷體" w:eastAsia="標楷體" w:hAnsi="標楷體" w:hint="eastAsia"/>
        </w:rPr>
        <w:t xml:space="preserve">     </w:t>
      </w:r>
      <w:r w:rsidRPr="00582922">
        <w:rPr>
          <w:rFonts w:ascii="標楷體" w:eastAsia="標楷體" w:hAnsi="標楷體" w:hint="eastAsia"/>
        </w:rPr>
        <w:t>6.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環境教育法令：蒐集各種環境教育的法令，提供大家參考。</w:t>
      </w:r>
    </w:p>
    <w:p w:rsidR="00C319EB" w:rsidRPr="00582922" w:rsidRDefault="00C319EB" w:rsidP="00C319EB">
      <w:pPr>
        <w:adjustRightInd w:val="0"/>
        <w:snapToGrid w:val="0"/>
        <w:ind w:leftChars="200" w:left="1080" w:hangingChars="250" w:hanging="600"/>
        <w:rPr>
          <w:rFonts w:ascii="標楷體" w:eastAsia="標楷體" w:hAnsi="標楷體"/>
          <w:bdr w:val="none" w:sz="0" w:space="0" w:color="auto" w:frame="1"/>
        </w:rPr>
      </w:pPr>
      <w:r>
        <w:rPr>
          <w:rFonts w:ascii="標楷體" w:eastAsia="標楷體" w:hAnsi="標楷體" w:hint="eastAsia"/>
          <w:bdr w:val="none" w:sz="0" w:space="0" w:color="auto" w:frame="1"/>
        </w:rPr>
        <w:t xml:space="preserve"> </w:t>
      </w: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ascii="標楷體" w:eastAsia="標楷體" w:hAnsi="標楷體" w:hint="eastAsia"/>
          <w:bCs/>
        </w:rPr>
        <w:t>辦理研習：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使各校承辦人熟習</w:t>
      </w:r>
      <w:r w:rsidRPr="00582922">
        <w:rPr>
          <w:rFonts w:ascii="標楷體" w:eastAsia="標楷體" w:hAnsi="標楷體"/>
        </w:rPr>
        <w:t>環境教育</w:t>
      </w:r>
      <w:r w:rsidRPr="00582922">
        <w:rPr>
          <w:rFonts w:ascii="標楷體" w:eastAsia="標楷體" w:hAnsi="標楷體" w:hint="eastAsia"/>
        </w:rPr>
        <w:t>資源庫、環境教育線上評鑑填報系統操作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。</w:t>
      </w:r>
    </w:p>
    <w:p w:rsidR="00C319EB" w:rsidRPr="00582922" w:rsidRDefault="00C319EB" w:rsidP="00C319EB">
      <w:pPr>
        <w:snapToGrid w:val="0"/>
        <w:ind w:leftChars="210" w:left="504"/>
        <w:rPr>
          <w:rFonts w:ascii="標楷體" w:eastAsia="標楷體" w:hAnsi="標楷體"/>
          <w:bCs/>
        </w:rPr>
      </w:pP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935"/>
        <w:gridCol w:w="2835"/>
        <w:gridCol w:w="2127"/>
      </w:tblGrid>
      <w:tr w:rsidR="00C319EB" w:rsidRPr="00582922" w:rsidTr="00CB25C4">
        <w:trPr>
          <w:trHeight w:val="355"/>
          <w:jc w:val="center"/>
        </w:trPr>
        <w:tc>
          <w:tcPr>
            <w:tcW w:w="1692" w:type="dxa"/>
            <w:shd w:val="clear" w:color="auto" w:fill="E6E6E6"/>
          </w:tcPr>
          <w:p w:rsidR="00C319EB" w:rsidRPr="00582922" w:rsidRDefault="00C319EB" w:rsidP="00CB25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35" w:type="dxa"/>
            <w:shd w:val="clear" w:color="auto" w:fill="E6E6E6"/>
          </w:tcPr>
          <w:p w:rsidR="00C319EB" w:rsidRPr="00582922" w:rsidRDefault="00C319EB" w:rsidP="00CB25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shd w:val="clear" w:color="auto" w:fill="E6E6E6"/>
          </w:tcPr>
          <w:p w:rsidR="00C319EB" w:rsidRPr="00582922" w:rsidRDefault="00C319EB" w:rsidP="00CB25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127" w:type="dxa"/>
            <w:shd w:val="clear" w:color="auto" w:fill="E6E6E6"/>
          </w:tcPr>
          <w:p w:rsidR="00C319EB" w:rsidRPr="00582922" w:rsidRDefault="00C319EB" w:rsidP="00CB25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C319EB" w:rsidRPr="00582922" w:rsidTr="00CB25C4">
        <w:trPr>
          <w:trHeight w:val="340"/>
          <w:jc w:val="center"/>
        </w:trPr>
        <w:tc>
          <w:tcPr>
            <w:tcW w:w="1692" w:type="dxa"/>
            <w:vMerge w:val="restart"/>
            <w:vAlign w:val="center"/>
          </w:tcPr>
          <w:p w:rsidR="00C319EB" w:rsidRPr="00582922" w:rsidRDefault="00FF738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319EB" w:rsidRPr="0058292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C319EB" w:rsidRPr="00582922" w:rsidRDefault="00C319E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82922">
              <w:rPr>
                <w:rFonts w:ascii="標楷體" w:eastAsia="標楷體" w:hAnsi="標楷體" w:hint="eastAsia"/>
              </w:rPr>
              <w:t>(星期</w:t>
            </w:r>
            <w:r w:rsidR="00FF738B">
              <w:rPr>
                <w:rFonts w:ascii="標楷體" w:eastAsia="標楷體" w:hAnsi="標楷體" w:hint="eastAsia"/>
              </w:rPr>
              <w:t>一</w:t>
            </w:r>
            <w:r w:rsidRPr="0058292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35" w:type="dxa"/>
            <w:vAlign w:val="center"/>
          </w:tcPr>
          <w:p w:rsidR="00C319EB" w:rsidRPr="00582922" w:rsidRDefault="00FF738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C319EB" w:rsidRPr="00582922">
              <w:rPr>
                <w:rFonts w:ascii="標楷體" w:eastAsia="標楷體" w:hAnsi="標楷體" w:hint="eastAsia"/>
              </w:rPr>
              <w:t>:30-</w:t>
            </w:r>
            <w:r>
              <w:rPr>
                <w:rFonts w:ascii="標楷體" w:eastAsia="標楷體" w:hAnsi="標楷體" w:hint="eastAsia"/>
              </w:rPr>
              <w:t>14</w:t>
            </w:r>
            <w:r w:rsidR="00C319EB" w:rsidRPr="00582922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835" w:type="dxa"/>
          </w:tcPr>
          <w:p w:rsidR="00C319EB" w:rsidRPr="00582922" w:rsidRDefault="00C319E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8292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127" w:type="dxa"/>
            <w:vAlign w:val="center"/>
          </w:tcPr>
          <w:p w:rsidR="00C319EB" w:rsidRPr="00582922" w:rsidRDefault="00C319E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82922">
              <w:rPr>
                <w:rFonts w:ascii="標楷體" w:eastAsia="標楷體" w:hAnsi="標楷體" w:hint="eastAsia"/>
              </w:rPr>
              <w:t>南靖國小</w:t>
            </w:r>
          </w:p>
        </w:tc>
      </w:tr>
      <w:tr w:rsidR="00C319EB" w:rsidRPr="00582922" w:rsidTr="00CB25C4">
        <w:trPr>
          <w:trHeight w:val="340"/>
          <w:jc w:val="center"/>
        </w:trPr>
        <w:tc>
          <w:tcPr>
            <w:tcW w:w="1692" w:type="dxa"/>
            <w:vMerge/>
          </w:tcPr>
          <w:p w:rsidR="00C319EB" w:rsidRPr="00582922" w:rsidRDefault="00C319EB" w:rsidP="00CB25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Align w:val="center"/>
          </w:tcPr>
          <w:p w:rsidR="00C319EB" w:rsidRPr="00582922" w:rsidRDefault="00FF738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C319EB" w:rsidRPr="00582922"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 w:hint="eastAsia"/>
              </w:rPr>
              <w:t>6</w:t>
            </w:r>
            <w:r w:rsidR="00C319EB" w:rsidRPr="00582922">
              <w:rPr>
                <w:rFonts w:ascii="標楷體" w:eastAsia="標楷體" w:hAnsi="標楷體"/>
              </w:rPr>
              <w:t>:00</w:t>
            </w:r>
          </w:p>
        </w:tc>
        <w:tc>
          <w:tcPr>
            <w:tcW w:w="2835" w:type="dxa"/>
          </w:tcPr>
          <w:p w:rsidR="00FF738B" w:rsidRDefault="00FF738B" w:rsidP="00FF73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台美生態學校申請網頁</w:t>
            </w:r>
          </w:p>
          <w:p w:rsidR="00C319EB" w:rsidRPr="00582922" w:rsidRDefault="00FF738B" w:rsidP="00FF73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</w:t>
            </w:r>
            <w:r w:rsidR="00C319EB" w:rsidRPr="00582922">
              <w:rPr>
                <w:rFonts w:ascii="標楷體" w:eastAsia="標楷體" w:hAnsi="標楷體" w:hint="eastAsia"/>
                <w:bdr w:val="none" w:sz="0" w:space="0" w:color="auto" w:frame="1"/>
              </w:rPr>
              <w:t>作說明</w:t>
            </w:r>
          </w:p>
        </w:tc>
        <w:tc>
          <w:tcPr>
            <w:tcW w:w="2127" w:type="dxa"/>
            <w:vAlign w:val="center"/>
          </w:tcPr>
          <w:p w:rsidR="00FF738B" w:rsidRDefault="00FF738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台南市虎山國小</w:t>
            </w:r>
          </w:p>
          <w:p w:rsidR="00C319EB" w:rsidRPr="00582922" w:rsidRDefault="00FF738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林勇成</w:t>
            </w:r>
            <w:r w:rsidR="00C319EB" w:rsidRPr="00582922">
              <w:rPr>
                <w:rFonts w:ascii="標楷體" w:eastAsia="標楷體" w:hAnsi="標楷體" w:hint="eastAsia"/>
              </w:rPr>
              <w:t xml:space="preserve"> 校長</w:t>
            </w:r>
          </w:p>
        </w:tc>
      </w:tr>
      <w:tr w:rsidR="00C319EB" w:rsidRPr="00582922" w:rsidTr="00CB25C4">
        <w:trPr>
          <w:trHeight w:val="582"/>
          <w:jc w:val="center"/>
        </w:trPr>
        <w:tc>
          <w:tcPr>
            <w:tcW w:w="1692" w:type="dxa"/>
            <w:vMerge/>
          </w:tcPr>
          <w:p w:rsidR="00C319EB" w:rsidRPr="00582922" w:rsidRDefault="00C319EB" w:rsidP="00CB25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Align w:val="center"/>
          </w:tcPr>
          <w:p w:rsidR="00C319EB" w:rsidRPr="00582922" w:rsidRDefault="00C319E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82922">
              <w:rPr>
                <w:rFonts w:ascii="標楷體" w:eastAsia="標楷體" w:hAnsi="標楷體"/>
              </w:rPr>
              <w:t>1</w:t>
            </w:r>
            <w:r w:rsidR="00FF738B">
              <w:rPr>
                <w:rFonts w:ascii="標楷體" w:eastAsia="標楷體" w:hAnsi="標楷體" w:hint="eastAsia"/>
              </w:rPr>
              <w:t>6</w:t>
            </w:r>
            <w:r w:rsidRPr="00582922">
              <w:rPr>
                <w:rFonts w:ascii="標楷體" w:eastAsia="標楷體" w:hAnsi="標楷體"/>
              </w:rPr>
              <w:t>:00-</w:t>
            </w:r>
            <w:r w:rsidR="00FF738B">
              <w:rPr>
                <w:rFonts w:ascii="標楷體" w:eastAsia="標楷體" w:hAnsi="標楷體" w:hint="eastAsia"/>
              </w:rPr>
              <w:t>16</w:t>
            </w:r>
            <w:r w:rsidR="00FF738B" w:rsidRPr="00582922">
              <w:rPr>
                <w:rFonts w:ascii="標楷體" w:eastAsia="標楷體" w:hAnsi="標楷體"/>
              </w:rPr>
              <w:t>:</w:t>
            </w:r>
            <w:r w:rsidR="00FF738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835" w:type="dxa"/>
            <w:vAlign w:val="center"/>
          </w:tcPr>
          <w:p w:rsidR="00C319EB" w:rsidRPr="00582922" w:rsidRDefault="00C319E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82922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27" w:type="dxa"/>
            <w:vAlign w:val="center"/>
          </w:tcPr>
          <w:p w:rsidR="00C319EB" w:rsidRPr="00582922" w:rsidRDefault="00FF738B" w:rsidP="00CB25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謝世達校長</w:t>
            </w:r>
          </w:p>
        </w:tc>
      </w:tr>
      <w:tr w:rsidR="00C319EB" w:rsidRPr="00582922" w:rsidTr="00CB25C4">
        <w:trPr>
          <w:trHeight w:val="582"/>
          <w:jc w:val="center"/>
        </w:trPr>
        <w:tc>
          <w:tcPr>
            <w:tcW w:w="8589" w:type="dxa"/>
            <w:gridSpan w:val="4"/>
          </w:tcPr>
          <w:p w:rsidR="00C319EB" w:rsidRPr="00582922" w:rsidRDefault="00C319EB" w:rsidP="00CB25C4">
            <w:pPr>
              <w:spacing w:line="400" w:lineRule="exact"/>
              <w:rPr>
                <w:rFonts w:ascii="標楷體" w:eastAsia="標楷體" w:hAnsi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  <w:tr w:rsidR="00C319EB" w:rsidRPr="00582922" w:rsidTr="00CB25C4">
        <w:trPr>
          <w:trHeight w:val="368"/>
          <w:jc w:val="center"/>
        </w:trPr>
        <w:tc>
          <w:tcPr>
            <w:tcW w:w="8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9EB" w:rsidRPr="00582922" w:rsidRDefault="00C319EB" w:rsidP="00CB25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C319EB" w:rsidRPr="00582922" w:rsidRDefault="00C319EB" w:rsidP="00C319EB">
      <w:pPr>
        <w:snapToGrid w:val="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  <w:b/>
        </w:rPr>
        <w:t>十、獎勵與考核：</w:t>
      </w:r>
      <w:r w:rsidRPr="00582922">
        <w:rPr>
          <w:rFonts w:ascii="標楷體" w:eastAsia="標楷體" w:hAnsi="標楷體" w:hint="eastAsia"/>
        </w:rPr>
        <w:t>依據「嘉義縣國民中小學校長教師獎勵基準」辦理敘獎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  <w:b/>
        </w:rPr>
        <w:t>十一、經費來源：</w:t>
      </w:r>
      <w:r w:rsidRPr="00582922">
        <w:rPr>
          <w:rFonts w:eastAsia="標楷體"/>
        </w:rPr>
        <w:t>教育部</w:t>
      </w:r>
      <w:r w:rsidRPr="00582922">
        <w:rPr>
          <w:rFonts w:ascii="標楷體" w:eastAsia="標楷體" w:hAnsi="標楷體" w:hint="eastAsia"/>
        </w:rPr>
        <w:t xml:space="preserve"> (如經費概算表)。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  <w:b/>
        </w:rPr>
        <w:t>十二、預期效益：</w:t>
      </w:r>
    </w:p>
    <w:p w:rsidR="00C319EB" w:rsidRPr="00582922" w:rsidRDefault="00C319EB" w:rsidP="00C319EB">
      <w:pPr>
        <w:snapToGrid w:val="0"/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Pr="00582922">
        <w:rPr>
          <w:rFonts w:ascii="標楷體" w:eastAsia="標楷體" w:hAnsi="標楷體" w:hint="eastAsia"/>
          <w:kern w:val="0"/>
        </w:rPr>
        <w:t>(一)</w:t>
      </w:r>
      <w:r w:rsidRPr="00582922">
        <w:rPr>
          <w:rFonts w:ascii="標楷體" w:eastAsia="標楷體" w:hAnsi="標楷體" w:hint="eastAsia"/>
        </w:rPr>
        <w:t>透過環境教育資源庫，提供全縣中小學年度辦理環境教育成果及相互學習資訊。</w:t>
      </w:r>
    </w:p>
    <w:p w:rsidR="00C319EB" w:rsidRPr="00582922" w:rsidRDefault="00C319EB" w:rsidP="00C319EB">
      <w:pPr>
        <w:snapToGrid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ascii="標楷體" w:eastAsia="標楷體" w:hAnsi="標楷體" w:hint="eastAsia"/>
        </w:rPr>
        <w:t>提供全縣民眾與師生環境教育討論平台與資訊收集。</w:t>
      </w:r>
    </w:p>
    <w:p w:rsidR="00C319EB" w:rsidRPr="00582922" w:rsidRDefault="00C319EB" w:rsidP="00C319EB">
      <w:pPr>
        <w:snapToGrid w:val="0"/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ascii="標楷體" w:eastAsia="標楷體" w:hAnsi="標楷體" w:hint="eastAsia"/>
        </w:rPr>
        <w:t>提供環境教育課程之網站及學習資源，做為環境教育推動與教學使用。</w:t>
      </w:r>
    </w:p>
    <w:p w:rsidR="00C319EB" w:rsidRPr="00582922" w:rsidRDefault="00C319EB" w:rsidP="00C319EB">
      <w:pPr>
        <w:snapToGrid w:val="0"/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Pr="00582922">
        <w:rPr>
          <w:rFonts w:ascii="標楷體" w:eastAsia="標楷體" w:hAnsi="標楷體" w:hint="eastAsia"/>
          <w:kern w:val="0"/>
        </w:rPr>
        <w:t>(四)</w:t>
      </w:r>
      <w:r w:rsidRPr="00582922">
        <w:rPr>
          <w:rFonts w:ascii="標楷體" w:eastAsia="標楷體" w:hAnsi="標楷體" w:hint="eastAsia"/>
        </w:rPr>
        <w:t>更新與保存珍貴之環境文史資料，提供教師教學運用</w:t>
      </w:r>
      <w:r w:rsidRPr="00582922">
        <w:rPr>
          <w:rFonts w:ascii="標楷體" w:eastAsia="標楷體" w:hAnsi="標楷體" w:hint="eastAsia"/>
          <w:bdr w:val="none" w:sz="0" w:space="0" w:color="auto" w:frame="1"/>
        </w:rPr>
        <w:t>。</w:t>
      </w:r>
    </w:p>
    <w:p w:rsidR="00C319EB" w:rsidRPr="00582922" w:rsidRDefault="00C319EB" w:rsidP="00C319EB">
      <w:pPr>
        <w:snapToGrid w:val="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  <w:b/>
        </w:rPr>
        <w:t>十三、其他：</w:t>
      </w:r>
      <w:r w:rsidRPr="00582922">
        <w:rPr>
          <w:rFonts w:ascii="標楷體" w:eastAsia="標楷體" w:hAnsi="標楷體" w:hint="eastAsia"/>
        </w:rPr>
        <w:t>本計畫奉核定後實施，修正時亦同。</w:t>
      </w:r>
    </w:p>
    <w:p w:rsidR="007B4176" w:rsidRPr="00C319EB" w:rsidRDefault="007B4176"/>
    <w:sectPr w:rsidR="007B4176" w:rsidRPr="00C319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6F" w:rsidRDefault="0062326F" w:rsidP="008E20E1">
      <w:r>
        <w:separator/>
      </w:r>
    </w:p>
  </w:endnote>
  <w:endnote w:type="continuationSeparator" w:id="0">
    <w:p w:rsidR="0062326F" w:rsidRDefault="0062326F" w:rsidP="008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6F" w:rsidRDefault="0062326F" w:rsidP="008E20E1">
      <w:r>
        <w:separator/>
      </w:r>
    </w:p>
  </w:footnote>
  <w:footnote w:type="continuationSeparator" w:id="0">
    <w:p w:rsidR="0062326F" w:rsidRDefault="0062326F" w:rsidP="008E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B"/>
    <w:rsid w:val="00321DD4"/>
    <w:rsid w:val="003601F1"/>
    <w:rsid w:val="003E2D8F"/>
    <w:rsid w:val="0062326F"/>
    <w:rsid w:val="007B4176"/>
    <w:rsid w:val="008E20E1"/>
    <w:rsid w:val="0090457A"/>
    <w:rsid w:val="00B606B9"/>
    <w:rsid w:val="00C319E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72199-0E8C-477A-B333-AFD2E4F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0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0E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0E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峰愷 廖</dc:creator>
  <cp:keywords/>
  <dc:description/>
  <cp:lastModifiedBy>黃燕月</cp:lastModifiedBy>
  <cp:revision>2</cp:revision>
  <cp:lastPrinted>2019-09-25T04:13:00Z</cp:lastPrinted>
  <dcterms:created xsi:type="dcterms:W3CDTF">2019-10-20T08:53:00Z</dcterms:created>
  <dcterms:modified xsi:type="dcterms:W3CDTF">2019-10-20T08:53:00Z</dcterms:modified>
</cp:coreProperties>
</file>