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48" w:rsidRPr="00C63226" w:rsidRDefault="00DA4D9B" w:rsidP="00506EFF">
      <w:pPr>
        <w:widowControl w:val="0"/>
        <w:spacing w:line="360" w:lineRule="auto"/>
        <w:jc w:val="center"/>
        <w:rPr>
          <w:rFonts w:ascii="Times New Roman" w:eastAsia="標楷體" w:hAnsi="Times New Roman" w:cs="Times New Roman"/>
          <w:b/>
          <w:color w:val="auto"/>
          <w:sz w:val="28"/>
          <w:szCs w:val="28"/>
        </w:rPr>
      </w:pPr>
      <w:bookmarkStart w:id="0" w:name="_GoBack"/>
      <w:bookmarkEnd w:id="0"/>
      <w:r w:rsidRPr="00C63226">
        <w:rPr>
          <w:rFonts w:ascii="Times New Roman" w:eastAsia="標楷體" w:hAnsi="Times New Roman" w:cs="Times New Roman" w:hint="eastAsia"/>
          <w:b/>
          <w:color w:val="auto"/>
          <w:sz w:val="28"/>
          <w:szCs w:val="28"/>
        </w:rPr>
        <w:t>桃園</w:t>
      </w:r>
      <w:r w:rsidR="005770C9" w:rsidRPr="00C63226">
        <w:rPr>
          <w:rFonts w:ascii="Times New Roman" w:eastAsia="標楷體" w:hAnsi="Times New Roman" w:cs="Times New Roman"/>
          <w:b/>
          <w:color w:val="auto"/>
          <w:sz w:val="28"/>
          <w:szCs w:val="28"/>
        </w:rPr>
        <w:t>市</w:t>
      </w:r>
      <w:r w:rsidR="005770C9" w:rsidRPr="00C63226">
        <w:rPr>
          <w:rFonts w:ascii="Times New Roman" w:eastAsia="標楷體" w:hAnsi="Times New Roman" w:cs="Times New Roman"/>
          <w:b/>
          <w:color w:val="auto"/>
          <w:sz w:val="28"/>
          <w:szCs w:val="28"/>
        </w:rPr>
        <w:t>10</w:t>
      </w:r>
      <w:r w:rsidR="003D0E47" w:rsidRPr="00C63226">
        <w:rPr>
          <w:rFonts w:ascii="Times New Roman" w:eastAsia="標楷體" w:hAnsi="Times New Roman" w:cs="Times New Roman"/>
          <w:b/>
          <w:color w:val="auto"/>
          <w:sz w:val="28"/>
          <w:szCs w:val="28"/>
        </w:rPr>
        <w:t>8</w:t>
      </w:r>
      <w:r w:rsidR="000E21D3" w:rsidRPr="00C63226">
        <w:rPr>
          <w:rFonts w:ascii="Times New Roman" w:eastAsia="標楷體" w:hAnsi="Times New Roman" w:cs="Times New Roman"/>
          <w:b/>
          <w:color w:val="auto"/>
          <w:sz w:val="28"/>
          <w:szCs w:val="28"/>
        </w:rPr>
        <w:t>年度未就學未就業青少年</w:t>
      </w:r>
      <w:r w:rsidR="008818BA" w:rsidRPr="00C63226">
        <w:rPr>
          <w:rFonts w:ascii="Times New Roman" w:eastAsia="標楷體" w:hAnsi="Times New Roman" w:cs="Times New Roman" w:hint="eastAsia"/>
          <w:b/>
          <w:color w:val="auto"/>
          <w:sz w:val="28"/>
          <w:szCs w:val="28"/>
        </w:rPr>
        <w:t>關懷扶助</w:t>
      </w:r>
      <w:r w:rsidR="00EE7148" w:rsidRPr="00C63226">
        <w:rPr>
          <w:rFonts w:ascii="Times New Roman" w:eastAsia="標楷體" w:hAnsi="Times New Roman" w:cs="Times New Roman" w:hint="eastAsia"/>
          <w:b/>
          <w:color w:val="auto"/>
          <w:sz w:val="28"/>
          <w:szCs w:val="28"/>
        </w:rPr>
        <w:t>計畫</w:t>
      </w:r>
      <w:r w:rsidR="005770C9" w:rsidRPr="00C63226">
        <w:rPr>
          <w:rFonts w:ascii="Times New Roman" w:eastAsia="標楷體" w:hAnsi="Times New Roman" w:cs="Times New Roman"/>
          <w:b/>
          <w:color w:val="auto"/>
          <w:sz w:val="28"/>
          <w:szCs w:val="28"/>
        </w:rPr>
        <w:t>專任輔導員甄試簡章</w:t>
      </w:r>
    </w:p>
    <w:p w:rsidR="00FB7BBF" w:rsidRPr="00C63226" w:rsidRDefault="005770C9" w:rsidP="00506EFF">
      <w:pPr>
        <w:widowControl w:val="0"/>
        <w:spacing w:line="360" w:lineRule="auto"/>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（第</w:t>
      </w:r>
      <w:r w:rsidR="0095362F">
        <w:rPr>
          <w:rFonts w:ascii="Times New Roman" w:eastAsia="標楷體" w:hAnsi="Times New Roman" w:cs="Times New Roman" w:hint="eastAsia"/>
          <w:b/>
          <w:color w:val="auto"/>
          <w:sz w:val="28"/>
          <w:szCs w:val="28"/>
        </w:rPr>
        <w:t>3</w:t>
      </w:r>
      <w:r w:rsidRPr="00C63226">
        <w:rPr>
          <w:rFonts w:ascii="Times New Roman" w:eastAsia="標楷體" w:hAnsi="Times New Roman" w:cs="Times New Roman"/>
          <w:b/>
          <w:color w:val="auto"/>
          <w:sz w:val="28"/>
          <w:szCs w:val="28"/>
        </w:rPr>
        <w:t>次甄選）</w:t>
      </w:r>
    </w:p>
    <w:p w:rsidR="00FB7BBF" w:rsidRPr="00C63226" w:rsidRDefault="00202A9D"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壹</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8615DE"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市政府簽訂之行政協議書。</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3D0E47"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年未就學未就業青少年關懷扶助計畫」。</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893480"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貳</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p>
    <w:p w:rsidR="00DC0A69"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資格：具有中華民國國籍之國民（男性需服畢兵役或免服兵役者，始准予報考），無</w:t>
      </w:r>
    </w:p>
    <w:p w:rsidR="00FB7BBF" w:rsidRPr="00C63226" w:rsidRDefault="005770C9" w:rsidP="00DC0A69">
      <w:pPr>
        <w:widowControl w:val="0"/>
        <w:tabs>
          <w:tab w:val="left" w:pos="960"/>
        </w:tabs>
        <w:spacing w:line="400" w:lineRule="exact"/>
        <w:ind w:leftChars="500" w:left="100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條條件限制之人員。並須具備以下條件擇一。</w:t>
      </w:r>
    </w:p>
    <w:p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997E15" w:rsidRDefault="005770C9" w:rsidP="00997E15">
      <w:pPr>
        <w:pStyle w:val="a9"/>
        <w:widowControl w:val="0"/>
        <w:numPr>
          <w:ilvl w:val="0"/>
          <w:numId w:val="19"/>
        </w:numPr>
        <w:tabs>
          <w:tab w:val="left" w:pos="720"/>
        </w:tabs>
        <w:spacing w:line="400" w:lineRule="exact"/>
        <w:ind w:leftChars="0"/>
        <w:rPr>
          <w:rFonts w:ascii="Times New Roman" w:eastAsia="標楷體" w:hAnsi="Times New Roman" w:cs="Times New Roman"/>
          <w:color w:val="auto"/>
          <w:sz w:val="24"/>
          <w:szCs w:val="24"/>
        </w:rPr>
      </w:pPr>
      <w:r w:rsidRPr="00997E15">
        <w:rPr>
          <w:rFonts w:ascii="Times New Roman" w:eastAsia="標楷體" w:hAnsi="Times New Roman" w:cs="Times New Roman"/>
          <w:b/>
          <w:color w:val="auto"/>
          <w:sz w:val="24"/>
          <w:szCs w:val="24"/>
        </w:rPr>
        <w:t>工作內容及工作地點：</w:t>
      </w:r>
    </w:p>
    <w:p w:rsidR="00FB7BBF" w:rsidRPr="00997E15" w:rsidRDefault="00997E15"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一</w:t>
      </w:r>
      <w:r>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國中畢業未就學未就業學生追蹤輔導，每月定期追蹤或訪視輔導青少年狀況，提供職涯規劃或諮商會談服務、小團體輔導等。</w:t>
      </w:r>
    </w:p>
    <w:p w:rsidR="009D7A77" w:rsidRPr="00C63226"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辦理宣導、方案等。</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w:t>
      </w:r>
      <w:r w:rsidR="00DA4D9B" w:rsidRPr="00C63226">
        <w:rPr>
          <w:rFonts w:ascii="Times New Roman" w:eastAsia="標楷體" w:hAnsi="Times New Roman" w:cs="Times New Roman"/>
          <w:color w:val="auto"/>
          <w:sz w:val="24"/>
          <w:szCs w:val="24"/>
        </w:rPr>
        <w:t>他由</w:t>
      </w:r>
      <w:r w:rsidR="00DA4D9B"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指派與學生輔導相關之工作。</w:t>
      </w:r>
    </w:p>
    <w:p w:rsidR="00FB7BBF"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其他交辦事項。</w:t>
      </w:r>
    </w:p>
    <w:p w:rsidR="00FB7BBF" w:rsidRPr="007625EE" w:rsidRDefault="005770C9" w:rsidP="007625EE">
      <w:pPr>
        <w:pStyle w:val="a9"/>
        <w:widowControl w:val="0"/>
        <w:numPr>
          <w:ilvl w:val="0"/>
          <w:numId w:val="20"/>
        </w:numPr>
        <w:tabs>
          <w:tab w:val="left" w:pos="960"/>
        </w:tabs>
        <w:spacing w:line="400" w:lineRule="exact"/>
        <w:ind w:leftChars="0"/>
        <w:rPr>
          <w:rFonts w:ascii="Times New Roman" w:eastAsia="標楷體" w:hAnsi="Times New Roman" w:cs="Times New Roman"/>
          <w:color w:val="auto"/>
          <w:sz w:val="24"/>
          <w:szCs w:val="24"/>
        </w:rPr>
      </w:pPr>
      <w:r w:rsidRPr="007625EE">
        <w:rPr>
          <w:rFonts w:ascii="Times New Roman" w:eastAsia="標楷體" w:hAnsi="Times New Roman" w:cs="Times New Roman"/>
          <w:b/>
          <w:color w:val="auto"/>
          <w:sz w:val="24"/>
          <w:szCs w:val="24"/>
        </w:rPr>
        <w:t>工作地點：</w:t>
      </w:r>
    </w:p>
    <w:p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hint="eastAsia"/>
          <w:color w:val="auto"/>
          <w:sz w:val="24"/>
          <w:szCs w:val="24"/>
        </w:rPr>
        <w:t>桃園市</w:t>
      </w:r>
      <w:r w:rsidR="005770C9" w:rsidRPr="00C63226">
        <w:rPr>
          <w:rFonts w:ascii="Times New Roman" w:eastAsia="標楷體" w:hAnsi="Times New Roman" w:cs="Times New Roman"/>
          <w:color w:val="auto"/>
          <w:sz w:val="24"/>
          <w:szCs w:val="24"/>
        </w:rPr>
        <w:t>學生輔導諮商中心。</w:t>
      </w:r>
    </w:p>
    <w:p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受輔青少年之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rsidR="00FB7BBF" w:rsidRPr="00C63226" w:rsidRDefault="00F26C41" w:rsidP="00F26C41">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由本市學生輔導諮商中心統籌分派</w:t>
      </w:r>
      <w:r w:rsidR="005770C9" w:rsidRPr="00C63226">
        <w:rPr>
          <w:rFonts w:ascii="Times New Roman" w:eastAsia="標楷體" w:hAnsi="Times New Roman" w:cs="Times New Roman"/>
          <w:color w:val="auto"/>
          <w:sz w:val="24"/>
          <w:szCs w:val="24"/>
        </w:rPr>
        <w:t>。</w:t>
      </w:r>
    </w:p>
    <w:p w:rsidR="00B21F99" w:rsidRDefault="00B21F99"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476DCF" w:rsidRPr="00C63226" w:rsidRDefault="00476DCF"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聘期：</w:t>
      </w:r>
    </w:p>
    <w:p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r w:rsidR="005770C9" w:rsidRPr="00C63226">
        <w:rPr>
          <w:rFonts w:ascii="Times New Roman" w:eastAsia="標楷體" w:hAnsi="Times New Roman" w:cs="Times New Roman"/>
          <w:b/>
          <w:color w:val="auto"/>
          <w:sz w:val="24"/>
          <w:szCs w:val="24"/>
        </w:rPr>
        <w:t>本次聘期自起聘日起至</w:t>
      </w:r>
      <w:r w:rsidR="005770C9" w:rsidRPr="00C63226">
        <w:rPr>
          <w:rFonts w:ascii="Times New Roman" w:eastAsia="標楷體" w:hAnsi="Times New Roman" w:cs="Times New Roman"/>
          <w:b/>
          <w:color w:val="auto"/>
          <w:sz w:val="24"/>
          <w:szCs w:val="24"/>
        </w:rPr>
        <w:t>10</w:t>
      </w:r>
      <w:r w:rsidR="003D0E47" w:rsidRPr="00C63226">
        <w:rPr>
          <w:rFonts w:ascii="Times New Roman" w:eastAsia="標楷體" w:hAnsi="Times New Roman" w:cs="Times New Roman"/>
          <w:b/>
          <w:color w:val="auto"/>
          <w:sz w:val="24"/>
          <w:szCs w:val="24"/>
        </w:rPr>
        <w:t>8</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rsidR="00BF5750" w:rsidRDefault="00BF5750" w:rsidP="00BF575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未來依計畫延續情形及未就學未就業青少年關懷專任輔導員績效評核結果，計畫如</w:t>
      </w:r>
    </w:p>
    <w:p w:rsidR="00FB7BBF" w:rsidRPr="00C63226" w:rsidRDefault="00BF5750" w:rsidP="00BF575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C63226">
        <w:rPr>
          <w:rFonts w:ascii="Times New Roman" w:eastAsia="標楷體" w:hAnsi="Times New Roman" w:cs="Times New Roman"/>
          <w:color w:val="auto"/>
          <w:sz w:val="24"/>
          <w:szCs w:val="24"/>
        </w:rPr>
        <w:t>延續則採一年一聘，計畫結束即終止。</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薪資待遇：</w:t>
      </w:r>
    </w:p>
    <w:p w:rsidR="00D7212C" w:rsidRDefault="00BF5750" w:rsidP="00BF5750">
      <w:pPr>
        <w:widowControl w:val="0"/>
        <w:tabs>
          <w:tab w:val="left" w:pos="960"/>
        </w:tabs>
        <w:spacing w:line="400" w:lineRule="exact"/>
        <w:ind w:left="96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一</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w:t>
      </w:r>
    </w:p>
    <w:p w:rsidR="00FB7BBF" w:rsidRPr="00C63226" w:rsidRDefault="005770C9" w:rsidP="00D7212C">
      <w:pPr>
        <w:widowControl w:val="0"/>
        <w:tabs>
          <w:tab w:val="left" w:pos="960"/>
        </w:tabs>
        <w:spacing w:line="400" w:lineRule="exact"/>
        <w:ind w:leftChars="680" w:left="136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起薪六等三階</w:t>
      </w:r>
      <w:r w:rsidRPr="00C63226">
        <w:rPr>
          <w:rFonts w:ascii="Times New Roman" w:eastAsia="標楷體" w:hAnsi="Times New Roman" w:cs="Times New Roman"/>
          <w:color w:val="auto"/>
          <w:sz w:val="24"/>
          <w:szCs w:val="24"/>
        </w:rPr>
        <w:t>312</w:t>
      </w:r>
      <w:r w:rsidRPr="00C63226">
        <w:rPr>
          <w:rFonts w:ascii="Times New Roman" w:eastAsia="標楷體" w:hAnsi="Times New Roman" w:cs="Times New Roman"/>
          <w:color w:val="auto"/>
          <w:sz w:val="24"/>
          <w:szCs w:val="24"/>
        </w:rPr>
        <w:t>薪點或六等四階</w:t>
      </w:r>
      <w:r w:rsidRPr="00C63226">
        <w:rPr>
          <w:rFonts w:ascii="Times New Roman" w:eastAsia="標楷體" w:hAnsi="Times New Roman" w:cs="Times New Roman"/>
          <w:color w:val="auto"/>
          <w:sz w:val="24"/>
          <w:szCs w:val="24"/>
        </w:rPr>
        <w:t>328</w:t>
      </w:r>
      <w:r w:rsidRPr="00C63226">
        <w:rPr>
          <w:rFonts w:ascii="Times New Roman" w:eastAsia="標楷體" w:hAnsi="Times New Roman" w:cs="Times New Roman"/>
          <w:color w:val="auto"/>
          <w:sz w:val="24"/>
          <w:szCs w:val="24"/>
        </w:rPr>
        <w:t>薪點</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D7212C" w:rsidRDefault="00D7212C" w:rsidP="00D721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二</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三</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四</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之資格者錄取者，具學士學位者，每月薪資</w:t>
      </w:r>
      <w:r w:rsidR="00CC0DBD" w:rsidRPr="00C63226">
        <w:rPr>
          <w:rFonts w:ascii="Times New Roman" w:eastAsia="標楷體" w:hAnsi="Times New Roman" w:cs="Times New Roman"/>
          <w:color w:val="auto"/>
          <w:sz w:val="24"/>
          <w:szCs w:val="24"/>
        </w:rPr>
        <w:t>3</w:t>
      </w:r>
      <w:r w:rsidR="00CC0DBD" w:rsidRPr="00C63226">
        <w:rPr>
          <w:rFonts w:ascii="Times New Roman" w:eastAsia="標楷體" w:hAnsi="Times New Roman" w:cs="Times New Roman" w:hint="eastAsia"/>
          <w:color w:val="auto"/>
          <w:sz w:val="24"/>
          <w:szCs w:val="24"/>
        </w:rPr>
        <w:t>2,240</w:t>
      </w:r>
      <w:r w:rsidR="005770C9" w:rsidRPr="00C63226">
        <w:rPr>
          <w:rFonts w:ascii="Times New Roman" w:eastAsia="標楷體" w:hAnsi="Times New Roman" w:cs="Times New Roman"/>
          <w:color w:val="auto"/>
          <w:sz w:val="24"/>
          <w:szCs w:val="24"/>
        </w:rPr>
        <w:t>元；碩士學位</w:t>
      </w:r>
    </w:p>
    <w:p w:rsidR="00FB7BBF" w:rsidRPr="00C63226" w:rsidRDefault="005770C9" w:rsidP="00D7212C">
      <w:pPr>
        <w:widowControl w:val="0"/>
        <w:tabs>
          <w:tab w:val="left" w:pos="960"/>
        </w:tabs>
        <w:spacing w:line="400" w:lineRule="exact"/>
        <w:ind w:leftChars="700" w:left="140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以上者，每月薪資</w:t>
      </w:r>
      <w:r w:rsidR="00CC0DBD" w:rsidRPr="00C63226">
        <w:rPr>
          <w:rFonts w:ascii="Times New Roman" w:eastAsia="標楷體" w:hAnsi="Times New Roman" w:cs="Times New Roman"/>
          <w:color w:val="auto"/>
          <w:sz w:val="24"/>
          <w:szCs w:val="24"/>
        </w:rPr>
        <w:t>36,880</w:t>
      </w:r>
      <w:r w:rsidRPr="00C63226">
        <w:rPr>
          <w:rFonts w:ascii="Times New Roman" w:eastAsia="標楷體" w:hAnsi="Times New Roman" w:cs="Times New Roman"/>
          <w:color w:val="auto"/>
          <w:sz w:val="24"/>
          <w:szCs w:val="24"/>
        </w:rPr>
        <w:t>元。</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567"/>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報名：</w:t>
      </w:r>
    </w:p>
    <w:p w:rsidR="00FB7BBF" w:rsidRPr="00C63226" w:rsidRDefault="00D7212C" w:rsidP="00D7212C">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B125A2" w:rsidRPr="00C63226">
        <w:rPr>
          <w:rFonts w:ascii="Times New Roman" w:eastAsia="標楷體" w:hAnsi="Times New Roman" w:cs="Times New Roman"/>
          <w:color w:val="auto"/>
          <w:sz w:val="24"/>
          <w:szCs w:val="24"/>
        </w:rPr>
        <w:t>報名方式：採親</w:t>
      </w:r>
      <w:r w:rsidR="00B125A2" w:rsidRPr="00C63226">
        <w:rPr>
          <w:rFonts w:ascii="Times New Roman" w:eastAsia="標楷體" w:hAnsi="Times New Roman" w:cs="Times New Roman" w:hint="eastAsia"/>
          <w:color w:val="auto"/>
          <w:sz w:val="24"/>
          <w:szCs w:val="24"/>
        </w:rPr>
        <w:t>送</w:t>
      </w:r>
      <w:r w:rsidR="00767102">
        <w:rPr>
          <w:rFonts w:ascii="Times New Roman" w:eastAsia="標楷體" w:hAnsi="Times New Roman" w:cs="Times New Roman" w:hint="eastAsia"/>
          <w:color w:val="auto"/>
          <w:sz w:val="24"/>
          <w:szCs w:val="24"/>
        </w:rPr>
        <w:t>或郵寄</w:t>
      </w:r>
      <w:r w:rsidR="00B125A2" w:rsidRPr="00C63226">
        <w:rPr>
          <w:rFonts w:ascii="Times New Roman" w:eastAsia="標楷體" w:hAnsi="Times New Roman" w:cs="Times New Roman" w:hint="eastAsia"/>
          <w:color w:val="auto"/>
          <w:sz w:val="24"/>
          <w:szCs w:val="24"/>
        </w:rPr>
        <w:t>報名</w:t>
      </w:r>
      <w:r w:rsidR="00767102">
        <w:rPr>
          <w:rFonts w:ascii="Times New Roman" w:eastAsia="標楷體" w:hAnsi="Times New Roman" w:cs="Times New Roman" w:hint="eastAsia"/>
          <w:color w:val="auto"/>
          <w:sz w:val="24"/>
          <w:szCs w:val="24"/>
        </w:rPr>
        <w:t>(</w:t>
      </w:r>
      <w:r w:rsidR="00767102">
        <w:rPr>
          <w:rFonts w:ascii="Times New Roman" w:eastAsia="標楷體" w:hAnsi="Times New Roman" w:cs="Times New Roman" w:hint="eastAsia"/>
          <w:color w:val="auto"/>
          <w:sz w:val="24"/>
          <w:szCs w:val="24"/>
        </w:rPr>
        <w:t>於</w:t>
      </w:r>
      <w:r w:rsidR="00205B5B">
        <w:rPr>
          <w:rFonts w:ascii="Times New Roman" w:eastAsia="標楷體" w:hAnsi="Times New Roman" w:cs="Times New Roman" w:hint="eastAsia"/>
          <w:color w:val="auto"/>
          <w:sz w:val="24"/>
          <w:szCs w:val="24"/>
        </w:rPr>
        <w:t>報名時間</w:t>
      </w:r>
      <w:r w:rsidR="00B74F59">
        <w:rPr>
          <w:rFonts w:ascii="Times New Roman" w:eastAsia="標楷體" w:hAnsi="Times New Roman" w:cs="Times New Roman" w:hint="eastAsia"/>
          <w:color w:val="auto"/>
          <w:sz w:val="24"/>
          <w:szCs w:val="24"/>
        </w:rPr>
        <w:t>截止</w:t>
      </w:r>
      <w:r w:rsidR="00767102" w:rsidRPr="00767102">
        <w:rPr>
          <w:rFonts w:ascii="Times New Roman" w:eastAsia="標楷體" w:hAnsi="Times New Roman" w:cs="Times New Roman" w:hint="eastAsia"/>
          <w:color w:val="auto"/>
          <w:sz w:val="24"/>
          <w:szCs w:val="24"/>
        </w:rPr>
        <w:t>前送達</w:t>
      </w:r>
      <w:r w:rsidR="00767102">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D7212C" w:rsidRDefault="00D7212C" w:rsidP="00D7212C">
      <w:pPr>
        <w:widowControl w:val="0"/>
        <w:tabs>
          <w:tab w:val="left" w:pos="960"/>
        </w:tabs>
        <w:spacing w:line="400" w:lineRule="exact"/>
        <w:ind w:left="96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96916" w:rsidRPr="00C63226">
        <w:rPr>
          <w:rFonts w:ascii="Times New Roman" w:eastAsia="標楷體" w:hAnsi="Times New Roman" w:cs="Times New Roman" w:hint="eastAsia"/>
          <w:color w:val="auto"/>
          <w:sz w:val="24"/>
          <w:szCs w:val="24"/>
        </w:rPr>
        <w:t>10</w:t>
      </w:r>
      <w:r w:rsidR="000233C2" w:rsidRPr="00C63226">
        <w:rPr>
          <w:rFonts w:ascii="Times New Roman" w:eastAsia="標楷體" w:hAnsi="Times New Roman" w:cs="Times New Roman"/>
          <w:color w:val="auto"/>
          <w:sz w:val="24"/>
          <w:szCs w:val="24"/>
        </w:rPr>
        <w:t>8</w:t>
      </w:r>
      <w:r w:rsidR="00396916" w:rsidRPr="00C63226">
        <w:rPr>
          <w:rFonts w:ascii="Times New Roman" w:eastAsia="標楷體" w:hAnsi="Times New Roman" w:cs="Times New Roman" w:hint="eastAsia"/>
          <w:color w:val="auto"/>
          <w:sz w:val="24"/>
          <w:szCs w:val="24"/>
        </w:rPr>
        <w:t>年</w:t>
      </w:r>
      <w:r w:rsidR="005C51E7" w:rsidRPr="00C63226">
        <w:rPr>
          <w:rFonts w:ascii="Times New Roman" w:eastAsia="標楷體" w:hAnsi="Times New Roman" w:cs="Times New Roman"/>
          <w:color w:val="auto"/>
          <w:sz w:val="24"/>
          <w:szCs w:val="24"/>
        </w:rPr>
        <w:t xml:space="preserve"> </w:t>
      </w:r>
      <w:r w:rsidR="00875373">
        <w:rPr>
          <w:rFonts w:ascii="Times New Roman" w:eastAsia="標楷體" w:hAnsi="Times New Roman" w:cs="Times New Roman" w:hint="eastAsia"/>
          <w:color w:val="auto"/>
          <w:sz w:val="24"/>
          <w:szCs w:val="24"/>
        </w:rPr>
        <w:t>5</w:t>
      </w:r>
      <w:r w:rsidR="00396916" w:rsidRPr="00C63226">
        <w:rPr>
          <w:rFonts w:ascii="Times New Roman" w:eastAsia="標楷體" w:hAnsi="Times New Roman" w:cs="Times New Roman" w:hint="eastAsia"/>
          <w:color w:val="auto"/>
          <w:sz w:val="24"/>
          <w:szCs w:val="24"/>
        </w:rPr>
        <w:t>月</w:t>
      </w:r>
      <w:r w:rsidR="00AA0426">
        <w:rPr>
          <w:rFonts w:ascii="Times New Roman" w:eastAsia="標楷體" w:hAnsi="Times New Roman" w:cs="Times New Roman" w:hint="eastAsia"/>
          <w:color w:val="auto"/>
          <w:sz w:val="24"/>
          <w:szCs w:val="24"/>
        </w:rPr>
        <w:t>9</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AA0426">
        <w:rPr>
          <w:rFonts w:ascii="Times New Roman" w:eastAsia="標楷體" w:hAnsi="Times New Roman" w:cs="Times New Roman" w:hint="eastAsia"/>
          <w:color w:val="auto"/>
          <w:sz w:val="24"/>
          <w:szCs w:val="24"/>
        </w:rPr>
        <w:t>四</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16:00</w:t>
      </w:r>
      <w:r w:rsidR="00AA0426">
        <w:rPr>
          <w:rFonts w:ascii="Times New Roman" w:eastAsia="標楷體" w:hAnsi="Times New Roman" w:cs="Times New Roman" w:hint="eastAsia"/>
          <w:color w:val="auto"/>
          <w:sz w:val="24"/>
          <w:szCs w:val="24"/>
        </w:rPr>
        <w:t>前</w:t>
      </w:r>
      <w:r w:rsidR="00396916" w:rsidRPr="00C63226">
        <w:rPr>
          <w:rFonts w:ascii="Times New Roman" w:eastAsia="標楷體" w:hAnsi="Times New Roman" w:cs="Times New Roman" w:hint="eastAsia"/>
          <w:color w:val="auto"/>
          <w:sz w:val="24"/>
          <w:szCs w:val="24"/>
        </w:rPr>
        <w:t>送</w:t>
      </w:r>
      <w:r w:rsidR="00AA0426">
        <w:rPr>
          <w:rFonts w:ascii="Times New Roman" w:eastAsia="標楷體" w:hAnsi="Times New Roman" w:cs="Times New Roman" w:hint="eastAsia"/>
          <w:color w:val="auto"/>
          <w:sz w:val="24"/>
          <w:szCs w:val="24"/>
        </w:rPr>
        <w:t>達</w:t>
      </w:r>
      <w:r w:rsidR="00C647E9" w:rsidRPr="00C63226">
        <w:rPr>
          <w:rFonts w:ascii="Times New Roman" w:eastAsia="標楷體" w:hAnsi="Times New Roman" w:cs="Times New Roman" w:hint="eastAsia"/>
          <w:color w:val="auto"/>
          <w:sz w:val="24"/>
          <w:szCs w:val="24"/>
        </w:rPr>
        <w:t>，資料審查後通過後會通知</w:t>
      </w:r>
    </w:p>
    <w:p w:rsidR="00FB7BBF" w:rsidRPr="00C63226" w:rsidRDefault="00C647E9" w:rsidP="00D7212C">
      <w:pPr>
        <w:widowControl w:val="0"/>
        <w:tabs>
          <w:tab w:val="left" w:pos="960"/>
        </w:tabs>
        <w:spacing w:line="400" w:lineRule="exact"/>
        <w:ind w:leftChars="780" w:left="156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rsidR="00FB7BBF" w:rsidRPr="00D145A4" w:rsidRDefault="00C75427" w:rsidP="00C75427">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1C1F81">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三</w:t>
      </w:r>
      <w:r>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報名地點：</w:t>
      </w:r>
      <w:r w:rsidR="000233C2" w:rsidRPr="00D145A4">
        <w:rPr>
          <w:rFonts w:ascii="Times New Roman" w:eastAsia="標楷體" w:hAnsi="Times New Roman" w:cs="Times New Roman" w:hint="eastAsia"/>
          <w:color w:val="auto"/>
          <w:sz w:val="24"/>
          <w:szCs w:val="24"/>
        </w:rPr>
        <w:t>東安</w:t>
      </w:r>
      <w:r w:rsidR="001D2315" w:rsidRPr="00D145A4">
        <w:rPr>
          <w:rFonts w:ascii="Times New Roman" w:eastAsia="標楷體" w:hAnsi="Times New Roman" w:cs="Times New Roman" w:hint="eastAsia"/>
          <w:color w:val="auto"/>
          <w:sz w:val="24"/>
          <w:szCs w:val="24"/>
        </w:rPr>
        <w:t>國中</w:t>
      </w:r>
      <w:r w:rsidR="00D145A4" w:rsidRPr="00D145A4">
        <w:rPr>
          <w:rFonts w:ascii="Times New Roman" w:eastAsia="標楷體" w:hAnsi="Times New Roman" w:cs="Times New Roman" w:hint="eastAsia"/>
          <w:color w:val="auto"/>
          <w:sz w:val="24"/>
          <w:szCs w:val="24"/>
        </w:rPr>
        <w:t>人事室；</w:t>
      </w:r>
      <w:r w:rsidR="00D145A4" w:rsidRPr="00D145A4">
        <w:rPr>
          <w:rFonts w:ascii="Times New Roman" w:eastAsia="標楷體" w:hAnsi="Times New Roman" w:cs="Times New Roman" w:hint="eastAsia"/>
          <w:color w:val="auto"/>
          <w:sz w:val="24"/>
          <w:szCs w:val="24"/>
        </w:rPr>
        <w:t xml:space="preserve"> 324</w:t>
      </w:r>
      <w:r w:rsidR="00D145A4" w:rsidRPr="00D145A4">
        <w:rPr>
          <w:rFonts w:ascii="Times New Roman" w:eastAsia="標楷體" w:hAnsi="Times New Roman" w:cs="Times New Roman" w:hint="eastAsia"/>
          <w:color w:val="auto"/>
          <w:sz w:val="24"/>
          <w:szCs w:val="24"/>
        </w:rPr>
        <w:t>桃園市平鎮區平東路</w:t>
      </w:r>
      <w:r w:rsidR="00D145A4" w:rsidRPr="00D145A4">
        <w:rPr>
          <w:rFonts w:ascii="Times New Roman" w:eastAsia="標楷體" w:hAnsi="Times New Roman" w:cs="Times New Roman" w:hint="eastAsia"/>
          <w:color w:val="auto"/>
          <w:sz w:val="24"/>
          <w:szCs w:val="24"/>
        </w:rPr>
        <w:t>168</w:t>
      </w:r>
      <w:r w:rsidR="00D145A4" w:rsidRPr="00D145A4">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 xml:space="preserve">03-460-1407#710 </w:t>
      </w:r>
      <w:r w:rsidR="005770C9" w:rsidRPr="00D145A4">
        <w:rPr>
          <w:rFonts w:ascii="Times New Roman" w:eastAsia="標楷體" w:hAnsi="Times New Roman" w:cs="Times New Roman"/>
          <w:color w:val="auto"/>
          <w:sz w:val="24"/>
          <w:szCs w:val="24"/>
        </w:rPr>
        <w:t>。</w:t>
      </w:r>
      <w:r w:rsidR="005770C9" w:rsidRPr="00D145A4">
        <w:rPr>
          <w:rFonts w:ascii="Times New Roman" w:eastAsia="標楷體" w:hAnsi="Times New Roman" w:cs="Times New Roman"/>
          <w:color w:val="auto"/>
          <w:sz w:val="24"/>
          <w:szCs w:val="24"/>
        </w:rPr>
        <w:t xml:space="preserve">    </w:t>
      </w:r>
    </w:p>
    <w:p w:rsidR="00AB3357" w:rsidRPr="00C63226" w:rsidRDefault="001C1F81" w:rsidP="001C1F81">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報名程序：</w:t>
      </w:r>
      <w:r w:rsidR="005770C9" w:rsidRPr="00C63226">
        <w:rPr>
          <w:rFonts w:ascii="Times New Roman" w:eastAsia="標楷體" w:hAnsi="Times New Roman" w:cs="Times New Roman"/>
          <w:color w:val="auto"/>
          <w:sz w:val="24"/>
          <w:szCs w:val="24"/>
        </w:rPr>
        <w:t xml:space="preserve"> </w:t>
      </w:r>
    </w:p>
    <w:p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rsid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詳填報名表各欄，並貼上最近三個月內之兩吋正面半身脫帽彩色照片</w:t>
      </w:r>
      <w:r w:rsidR="005770C9" w:rsidRPr="001731B4">
        <w:rPr>
          <w:rFonts w:ascii="Times New Roman" w:eastAsia="標楷體" w:hAnsi="Times New Roman" w:cs="Times New Roman"/>
          <w:color w:val="auto"/>
          <w:sz w:val="24"/>
          <w:szCs w:val="24"/>
        </w:rPr>
        <w:t>1</w:t>
      </w:r>
    </w:p>
    <w:p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1731B4">
        <w:rPr>
          <w:rFonts w:ascii="Times New Roman" w:eastAsia="標楷體" w:hAnsi="Times New Roman" w:cs="Times New Roman"/>
          <w:color w:val="auto"/>
          <w:sz w:val="24"/>
          <w:szCs w:val="24"/>
        </w:rPr>
        <w:t>張）</w:t>
      </w:r>
    </w:p>
    <w:p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5770C9" w:rsidRPr="00C63226">
        <w:rPr>
          <w:rFonts w:ascii="Times New Roman" w:eastAsia="標楷體" w:hAnsi="Times New Roman" w:cs="Times New Roman"/>
          <w:color w:val="auto"/>
          <w:sz w:val="24"/>
          <w:szCs w:val="24"/>
        </w:rPr>
        <w:t>）。</w:t>
      </w:r>
    </w:p>
    <w:p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rsidR="00B125A2" w:rsidRPr="00C63226" w:rsidRDefault="002A396D" w:rsidP="002A396D">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5770C9" w:rsidRPr="00C63226">
        <w:rPr>
          <w:rFonts w:ascii="Times New Roman" w:eastAsia="標楷體" w:hAnsi="Times New Roman" w:cs="Times New Roman"/>
          <w:color w:val="auto"/>
          <w:sz w:val="24"/>
          <w:szCs w:val="24"/>
        </w:rPr>
        <w:t>）</w:t>
      </w:r>
    </w:p>
    <w:p w:rsidR="000332AC"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5770C9" w:rsidRPr="00C63226">
        <w:rPr>
          <w:rFonts w:ascii="Times New Roman" w:eastAsia="標楷體" w:hAnsi="Times New Roman" w:cs="Times New Roman"/>
          <w:color w:val="auto"/>
          <w:sz w:val="24"/>
          <w:szCs w:val="24"/>
        </w:rPr>
        <w:t>書面資料</w:t>
      </w:r>
      <w:r w:rsidR="0021754E" w:rsidRPr="00C63226">
        <w:rPr>
          <w:rFonts w:ascii="Times New Roman" w:eastAsia="標楷體" w:hAnsi="Times New Roman" w:cs="Times New Roman" w:hint="eastAsia"/>
          <w:color w:val="auto"/>
          <w:sz w:val="24"/>
          <w:szCs w:val="24"/>
        </w:rPr>
        <w:t>，請在空白處標示個人姓名</w:t>
      </w:r>
      <w:r w:rsidR="005770C9" w:rsidRPr="00C63226">
        <w:rPr>
          <w:rFonts w:ascii="Times New Roman" w:eastAsia="標楷體" w:hAnsi="Times New Roman" w:cs="Times New Roman"/>
          <w:color w:val="auto"/>
          <w:sz w:val="24"/>
          <w:szCs w:val="24"/>
        </w:rPr>
        <w:t>（以</w:t>
      </w:r>
      <w:r w:rsidR="00B125A2" w:rsidRPr="00C63226">
        <w:rPr>
          <w:rFonts w:ascii="Times New Roman" w:eastAsia="標楷體" w:hAnsi="Times New Roman" w:cs="Times New Roman"/>
          <w:color w:val="auto"/>
          <w:sz w:val="24"/>
          <w:szCs w:val="24"/>
        </w:rPr>
        <w:t>10</w:t>
      </w:r>
      <w:r w:rsidR="005770C9" w:rsidRPr="00C63226">
        <w:rPr>
          <w:rFonts w:ascii="Times New Roman" w:eastAsia="標楷體" w:hAnsi="Times New Roman" w:cs="Times New Roman"/>
          <w:color w:val="auto"/>
          <w:sz w:val="24"/>
          <w:szCs w:val="24"/>
        </w:rPr>
        <w:t>頁為限，內文以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w:t>
      </w:r>
    </w:p>
    <w:p w:rsidR="00B125A2" w:rsidRPr="00C63226" w:rsidRDefault="005770C9" w:rsidP="000332AC">
      <w:pPr>
        <w:pStyle w:val="a9"/>
        <w:widowControl w:val="0"/>
        <w:spacing w:line="400" w:lineRule="exact"/>
        <w:ind w:leftChars="967" w:left="1934"/>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楷體</w:t>
      </w:r>
      <w:r w:rsidRPr="00C63226">
        <w:rPr>
          <w:rFonts w:ascii="Times New Roman" w:eastAsia="標楷體" w:hAnsi="Times New Roman" w:cs="Times New Roman"/>
          <w:color w:val="auto"/>
          <w:sz w:val="24"/>
          <w:szCs w:val="24"/>
        </w:rPr>
        <w:t>12</w:t>
      </w:r>
      <w:r w:rsidRPr="00C63226">
        <w:rPr>
          <w:rFonts w:ascii="Times New Roman" w:eastAsia="標楷體" w:hAnsi="Times New Roman" w:cs="Times New Roman"/>
          <w:color w:val="auto"/>
          <w:sz w:val="24"/>
          <w:szCs w:val="24"/>
        </w:rPr>
        <w:t>字體、單行間距，內容須包含：履歷自傳、從事未就學未就業青少年輔導工作動機、對於</w:t>
      </w:r>
      <w:r w:rsidR="001D2315"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市學校專業輔導工作願景、工作資歷傑出表現、個案輔導案例故事，其他如：獲獎紀錄及任何可以表現個人特色與能力之陳述等）。</w:t>
      </w:r>
    </w:p>
    <w:p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FB7BBF" w:rsidRPr="00C63226" w:rsidRDefault="0006526B"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rsidR="007066B9" w:rsidRPr="009F5BC5"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auto"/>
          <w:sz w:val="24"/>
          <w:szCs w:val="24"/>
        </w:rPr>
      </w:pPr>
      <w:r w:rsidRPr="00C63226">
        <w:rPr>
          <w:rFonts w:ascii="Times New Roman" w:eastAsia="標楷體" w:hAnsi="Times New Roman" w:cs="Times New Roman"/>
          <w:color w:val="auto"/>
          <w:sz w:val="24"/>
          <w:szCs w:val="24"/>
        </w:rPr>
        <w:lastRenderedPageBreak/>
        <w:t xml:space="preserve">        </w:t>
      </w:r>
      <w:r w:rsidR="00BD11E6">
        <w:rPr>
          <w:rFonts w:ascii="Times New Roman" w:eastAsia="標楷體" w:hAnsi="Times New Roman" w:cs="Times New Roman" w:hint="eastAsia"/>
          <w:color w:val="auto"/>
          <w:sz w:val="24"/>
          <w:szCs w:val="24"/>
        </w:rPr>
        <w:t xml:space="preserve">       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於桃園</w:t>
      </w:r>
      <w:r w:rsidRPr="009F5BC5">
        <w:rPr>
          <w:rFonts w:ascii="Times New Roman" w:eastAsia="標楷體" w:hAnsi="Times New Roman" w:cs="Times New Roman"/>
          <w:color w:val="auto"/>
          <w:sz w:val="24"/>
          <w:szCs w:val="24"/>
        </w:rPr>
        <w:t>市學</w:t>
      </w:r>
      <w:bookmarkStart w:id="1" w:name="_30j0zll" w:colFirst="0" w:colLast="0"/>
      <w:bookmarkEnd w:id="1"/>
      <w:r w:rsidRPr="009F5BC5">
        <w:rPr>
          <w:rFonts w:ascii="Times New Roman" w:eastAsia="標楷體" w:hAnsi="Times New Roman" w:cs="Times New Roman"/>
          <w:color w:val="auto"/>
          <w:sz w:val="24"/>
          <w:szCs w:val="24"/>
        </w:rPr>
        <w:t>生輔導諮商中心網站</w:t>
      </w:r>
      <w:hyperlink r:id="rId8" w:history="1">
        <w:r w:rsidR="007066B9" w:rsidRPr="009F5BC5">
          <w:rPr>
            <w:rStyle w:val="aa"/>
            <w:rFonts w:ascii="Times New Roman" w:eastAsia="標楷體" w:hAnsi="Times New Roman" w:cs="Times New Roman"/>
            <w:color w:val="auto"/>
            <w:sz w:val="24"/>
            <w:szCs w:val="24"/>
          </w:rPr>
          <w:t>http://sgcc.tyc.edu.tw/tycsgcc/</w:t>
        </w:r>
      </w:hyperlink>
      <w:r w:rsidR="00D145A4" w:rsidRPr="00D145A4">
        <w:rPr>
          <w:rStyle w:val="aa"/>
          <w:rFonts w:ascii="標楷體" w:eastAsia="標楷體" w:hAnsi="標楷體" w:cs="Times New Roman" w:hint="eastAsia"/>
          <w:color w:val="auto"/>
          <w:sz w:val="24"/>
          <w:szCs w:val="24"/>
          <w:u w:val="none"/>
        </w:rPr>
        <w:t>及</w:t>
      </w:r>
    </w:p>
    <w:p w:rsidR="00FB7BBF" w:rsidRPr="009F5BC5"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sidRPr="009F5BC5">
        <w:rPr>
          <w:rFonts w:ascii="Times New Roman" w:eastAsia="標楷體" w:hAnsi="Times New Roman" w:cs="Times New Roman" w:hint="eastAsia"/>
          <w:color w:val="auto"/>
          <w:sz w:val="24"/>
          <w:szCs w:val="24"/>
        </w:rPr>
        <w:t xml:space="preserve">                    </w:t>
      </w:r>
      <w:r w:rsidR="007066B9" w:rsidRPr="009F5BC5">
        <w:rPr>
          <w:rFonts w:ascii="Times New Roman" w:eastAsia="標楷體" w:hAnsi="Times New Roman" w:cs="Times New Roman" w:hint="eastAsia"/>
          <w:color w:val="auto"/>
          <w:sz w:val="24"/>
          <w:szCs w:val="24"/>
        </w:rPr>
        <w:t>東安</w:t>
      </w:r>
      <w:r w:rsidRPr="009F5BC5">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005770C9" w:rsidRPr="009F5BC5">
        <w:rPr>
          <w:rFonts w:ascii="Times New Roman" w:eastAsia="標楷體" w:hAnsi="Times New Roman" w:cs="Times New Roman"/>
          <w:color w:val="auto"/>
          <w:sz w:val="24"/>
          <w:szCs w:val="24"/>
        </w:rPr>
        <w:t>下載列印使用。</w:t>
      </w:r>
    </w:p>
    <w:p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Pr="00C63226">
        <w:rPr>
          <w:rFonts w:ascii="Times New Roman" w:eastAsia="標楷體" w:hAnsi="Times New Roman" w:cs="Times New Roman"/>
          <w:color w:val="auto"/>
          <w:sz w:val="24"/>
          <w:szCs w:val="24"/>
        </w:rPr>
        <w:t>15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甄選時間：</w:t>
      </w:r>
      <w:r w:rsidR="005770C9" w:rsidRPr="009D672C">
        <w:rPr>
          <w:rFonts w:ascii="Times New Roman" w:eastAsia="標楷體" w:hAnsi="Times New Roman" w:cs="Times New Roman"/>
          <w:color w:val="auto"/>
          <w:sz w:val="24"/>
          <w:szCs w:val="24"/>
        </w:rPr>
        <w:t>10</w:t>
      </w:r>
      <w:r w:rsidR="00AA577B" w:rsidRPr="009D672C">
        <w:rPr>
          <w:rFonts w:ascii="Times New Roman" w:eastAsia="標楷體" w:hAnsi="Times New Roman" w:cs="Times New Roman"/>
          <w:color w:val="auto"/>
          <w:sz w:val="24"/>
          <w:szCs w:val="24"/>
        </w:rPr>
        <w:t>8</w:t>
      </w:r>
      <w:r w:rsidR="005770C9" w:rsidRPr="009D672C">
        <w:rPr>
          <w:rFonts w:ascii="Times New Roman" w:eastAsia="標楷體" w:hAnsi="Times New Roman" w:cs="Times New Roman"/>
          <w:color w:val="auto"/>
          <w:sz w:val="24"/>
          <w:szCs w:val="24"/>
        </w:rPr>
        <w:t>年</w:t>
      </w:r>
      <w:r w:rsidR="00AA577B" w:rsidRPr="009D672C">
        <w:rPr>
          <w:rFonts w:ascii="Times New Roman" w:eastAsia="標楷體" w:hAnsi="Times New Roman" w:cs="Times New Roman" w:hint="eastAsia"/>
          <w:color w:val="auto"/>
          <w:sz w:val="24"/>
          <w:szCs w:val="24"/>
        </w:rPr>
        <w:t xml:space="preserve"> </w:t>
      </w:r>
      <w:r w:rsidR="00545F25" w:rsidRPr="009D672C">
        <w:rPr>
          <w:rFonts w:ascii="Times New Roman" w:eastAsia="標楷體" w:hAnsi="Times New Roman" w:cs="Times New Roman" w:hint="eastAsia"/>
          <w:color w:val="auto"/>
          <w:sz w:val="24"/>
          <w:szCs w:val="24"/>
        </w:rPr>
        <w:t>5</w:t>
      </w:r>
      <w:r w:rsidR="005770C9" w:rsidRPr="009D672C">
        <w:rPr>
          <w:rFonts w:ascii="Times New Roman" w:eastAsia="標楷體" w:hAnsi="Times New Roman" w:cs="Times New Roman"/>
          <w:color w:val="auto"/>
          <w:sz w:val="24"/>
          <w:szCs w:val="24"/>
        </w:rPr>
        <w:t>月</w:t>
      </w:r>
      <w:r w:rsidR="004B5C76" w:rsidRPr="009D672C">
        <w:rPr>
          <w:rFonts w:ascii="Times New Roman" w:eastAsia="標楷體" w:hAnsi="Times New Roman" w:cs="Times New Roman" w:hint="eastAsia"/>
          <w:color w:val="auto"/>
          <w:sz w:val="24"/>
          <w:szCs w:val="24"/>
        </w:rPr>
        <w:t>1</w:t>
      </w:r>
      <w:r w:rsidR="00545F25" w:rsidRPr="009D672C">
        <w:rPr>
          <w:rFonts w:ascii="Times New Roman" w:eastAsia="標楷體" w:hAnsi="Times New Roman" w:cs="Times New Roman" w:hint="eastAsia"/>
          <w:color w:val="auto"/>
          <w:sz w:val="24"/>
          <w:szCs w:val="24"/>
        </w:rPr>
        <w:t>3</w:t>
      </w:r>
      <w:r w:rsidR="005770C9" w:rsidRPr="009D672C">
        <w:rPr>
          <w:rFonts w:ascii="Times New Roman" w:eastAsia="標楷體" w:hAnsi="Times New Roman" w:cs="Times New Roman"/>
          <w:color w:val="auto"/>
          <w:sz w:val="24"/>
          <w:szCs w:val="24"/>
        </w:rPr>
        <w:t>日</w:t>
      </w:r>
      <w:r w:rsidR="00D3380F" w:rsidRPr="009D672C">
        <w:rPr>
          <w:rFonts w:ascii="Times New Roman" w:eastAsia="標楷體" w:hAnsi="Times New Roman" w:cs="Times New Roman" w:hint="eastAsia"/>
          <w:color w:val="auto"/>
          <w:sz w:val="24"/>
          <w:szCs w:val="24"/>
        </w:rPr>
        <w:t>（</w:t>
      </w:r>
      <w:r w:rsidR="004B5C76" w:rsidRPr="009D672C">
        <w:rPr>
          <w:rFonts w:ascii="Times New Roman" w:eastAsia="標楷體" w:hAnsi="Times New Roman" w:cs="Times New Roman" w:hint="eastAsia"/>
          <w:color w:val="auto"/>
          <w:sz w:val="24"/>
          <w:szCs w:val="24"/>
        </w:rPr>
        <w:t>一</w:t>
      </w:r>
      <w:r w:rsidR="00AA577B" w:rsidRPr="009D672C">
        <w:rPr>
          <w:rFonts w:ascii="Times New Roman" w:eastAsia="標楷體" w:hAnsi="Times New Roman" w:cs="Times New Roman"/>
          <w:color w:val="auto"/>
          <w:sz w:val="24"/>
          <w:szCs w:val="24"/>
        </w:rPr>
        <w:t xml:space="preserve"> </w:t>
      </w:r>
      <w:r w:rsidR="00B125A2" w:rsidRPr="009D672C">
        <w:rPr>
          <w:rFonts w:ascii="Times New Roman" w:eastAsia="標楷體" w:hAnsi="Times New Roman" w:cs="Times New Roman" w:hint="eastAsia"/>
          <w:color w:val="auto"/>
          <w:sz w:val="24"/>
          <w:szCs w:val="24"/>
        </w:rPr>
        <w:t>）</w:t>
      </w:r>
      <w:r w:rsidR="00AA577B" w:rsidRPr="009D672C">
        <w:rPr>
          <w:rFonts w:ascii="Times New Roman" w:eastAsia="標楷體" w:hAnsi="Times New Roman" w:cs="Times New Roman" w:hint="eastAsia"/>
          <w:color w:val="auto"/>
          <w:sz w:val="24"/>
          <w:szCs w:val="24"/>
        </w:rPr>
        <w:t xml:space="preserve"> </w:t>
      </w:r>
      <w:r w:rsidR="00AA577B" w:rsidRPr="009D672C">
        <w:rPr>
          <w:rFonts w:ascii="Times New Roman" w:eastAsia="標楷體" w:hAnsi="Times New Roman" w:cs="Times New Roman"/>
          <w:color w:val="auto"/>
          <w:sz w:val="24"/>
          <w:szCs w:val="24"/>
        </w:rPr>
        <w:t xml:space="preserve"> </w:t>
      </w:r>
      <w:r w:rsidR="00D2762A">
        <w:rPr>
          <w:rFonts w:ascii="Times New Roman" w:eastAsia="標楷體" w:hAnsi="Times New Roman" w:cs="Times New Roman" w:hint="eastAsia"/>
          <w:color w:val="auto"/>
          <w:sz w:val="24"/>
          <w:szCs w:val="24"/>
        </w:rPr>
        <w:t>13</w:t>
      </w:r>
      <w:r w:rsidR="005770C9" w:rsidRPr="009D672C">
        <w:rPr>
          <w:rFonts w:ascii="Times New Roman" w:eastAsia="標楷體" w:hAnsi="Times New Roman" w:cs="Times New Roman"/>
          <w:color w:val="auto"/>
          <w:sz w:val="24"/>
          <w:szCs w:val="24"/>
        </w:rPr>
        <w:t>時起。</w:t>
      </w:r>
    </w:p>
    <w:p w:rsidR="001C36E5" w:rsidRPr="00C63226"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25323" w:rsidRPr="00C63226">
        <w:rPr>
          <w:rFonts w:ascii="Times New Roman" w:eastAsia="標楷體" w:hAnsi="Times New Roman" w:cs="Times New Roman" w:hint="eastAsia"/>
          <w:color w:val="auto"/>
          <w:sz w:val="24"/>
          <w:szCs w:val="24"/>
        </w:rPr>
        <w:t>桃園</w:t>
      </w:r>
      <w:r w:rsidR="005770C9" w:rsidRPr="00C63226">
        <w:rPr>
          <w:rFonts w:ascii="Times New Roman" w:eastAsia="標楷體" w:hAnsi="Times New Roman" w:cs="Times New Roman"/>
          <w:color w:val="auto"/>
          <w:sz w:val="24"/>
          <w:szCs w:val="24"/>
        </w:rPr>
        <w:t>市學生輔導諮商中心（</w:t>
      </w:r>
      <w:r w:rsidR="00AA577B" w:rsidRPr="00C63226">
        <w:rPr>
          <w:rFonts w:ascii="Times New Roman" w:eastAsia="標楷體" w:hAnsi="Times New Roman" w:cs="Times New Roman" w:hint="eastAsia"/>
          <w:color w:val="auto"/>
          <w:sz w:val="24"/>
          <w:szCs w:val="24"/>
        </w:rPr>
        <w:t>324</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005770C9" w:rsidRPr="00C63226">
        <w:rPr>
          <w:rFonts w:ascii="Times New Roman" w:eastAsia="標楷體" w:hAnsi="Times New Roman" w:cs="Times New Roman"/>
          <w:color w:val="auto"/>
          <w:sz w:val="24"/>
          <w:szCs w:val="24"/>
        </w:rPr>
        <w:t>）。</w:t>
      </w:r>
    </w:p>
    <w:p w:rsidR="001C36E5" w:rsidRPr="00C63226" w:rsidRDefault="00262485" w:rsidP="009D672C">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完成報到手續（請攜帶報名資料中需檢附證件之正本供查驗）</w:t>
      </w:r>
      <w:r w:rsidR="001C36E5" w:rsidRPr="00C63226">
        <w:rPr>
          <w:rFonts w:ascii="Times New Roman" w:eastAsia="標楷體" w:hAnsi="Times New Roman" w:cs="Times New Roman" w:hint="eastAsia"/>
          <w:color w:val="auto"/>
          <w:sz w:val="24"/>
          <w:szCs w:val="24"/>
        </w:rPr>
        <w:t>。證件不齊者不予受理，考生不得異議。</w:t>
      </w:r>
    </w:p>
    <w:p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225323" w:rsidRPr="009D672C">
        <w:rPr>
          <w:rFonts w:ascii="Times New Roman" w:eastAsia="標楷體" w:hAnsi="Times New Roman" w:cs="Times New Roman" w:hint="eastAsia"/>
          <w:color w:val="auto"/>
          <w:sz w:val="24"/>
          <w:szCs w:val="24"/>
        </w:rPr>
        <w:t>2</w:t>
      </w:r>
      <w:r w:rsidR="005770C9" w:rsidRPr="009D672C">
        <w:rPr>
          <w:rFonts w:ascii="Times New Roman" w:eastAsia="標楷體" w:hAnsi="Times New Roman" w:cs="Times New Roman"/>
          <w:color w:val="auto"/>
          <w:sz w:val="24"/>
          <w:szCs w:val="24"/>
        </w:rPr>
        <w:t>名，得不足額錄取。</w:t>
      </w:r>
    </w:p>
    <w:p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柒</w:t>
      </w:r>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rsidR="000515B1" w:rsidRDefault="000515B1" w:rsidP="009D672C">
      <w:pPr>
        <w:widowControl w:val="0"/>
        <w:tabs>
          <w:tab w:val="left" w:pos="1080"/>
        </w:tabs>
        <w:spacing w:line="400" w:lineRule="exact"/>
        <w:ind w:leftChars="640" w:left="1280"/>
        <w:rPr>
          <w:rFonts w:ascii="Times New Roman" w:eastAsia="標楷體" w:hAnsi="Times New Roman" w:cs="Times New Roman"/>
          <w:color w:val="auto"/>
          <w:sz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108</w:t>
      </w:r>
      <w:r>
        <w:rPr>
          <w:rFonts w:ascii="Times New Roman" w:eastAsia="標楷體" w:hAnsi="Times New Roman" w:cs="Times New Roman" w:hint="eastAsia"/>
          <w:color w:val="auto"/>
          <w:sz w:val="24"/>
        </w:rPr>
        <w:t>年</w:t>
      </w:r>
      <w:r w:rsidR="00545F25">
        <w:rPr>
          <w:rFonts w:ascii="Times New Roman" w:eastAsia="標楷體" w:hAnsi="Times New Roman" w:cs="Times New Roman" w:hint="eastAsia"/>
          <w:color w:val="auto"/>
          <w:sz w:val="24"/>
        </w:rPr>
        <w:t>5</w:t>
      </w:r>
      <w:r>
        <w:rPr>
          <w:rFonts w:ascii="Times New Roman" w:eastAsia="標楷體" w:hAnsi="Times New Roman" w:cs="Times New Roman" w:hint="eastAsia"/>
          <w:color w:val="auto"/>
          <w:sz w:val="24"/>
        </w:rPr>
        <w:t>月</w:t>
      </w:r>
      <w:r w:rsidR="004B5C76">
        <w:rPr>
          <w:rFonts w:ascii="Times New Roman" w:eastAsia="標楷體" w:hAnsi="Times New Roman" w:cs="Times New Roman" w:hint="eastAsia"/>
          <w:color w:val="auto"/>
          <w:sz w:val="24"/>
        </w:rPr>
        <w:t>1</w:t>
      </w:r>
      <w:r w:rsidR="00545F25">
        <w:rPr>
          <w:rFonts w:ascii="Times New Roman" w:eastAsia="標楷體" w:hAnsi="Times New Roman" w:cs="Times New Roman" w:hint="eastAsia"/>
          <w:color w:val="auto"/>
          <w:sz w:val="24"/>
        </w:rPr>
        <w:t>3</w:t>
      </w:r>
      <w:r>
        <w:rPr>
          <w:rFonts w:ascii="Times New Roman" w:eastAsia="標楷體" w:hAnsi="Times New Roman" w:cs="Times New Roman" w:hint="eastAsia"/>
          <w:color w:val="auto"/>
          <w:sz w:val="24"/>
        </w:rPr>
        <w:t>日</w:t>
      </w:r>
      <w:r w:rsidR="00D145A4">
        <w:rPr>
          <w:rFonts w:ascii="Times New Roman" w:eastAsia="標楷體" w:hAnsi="Times New Roman" w:cs="Times New Roman" w:hint="eastAsia"/>
          <w:color w:val="auto"/>
          <w:sz w:val="24"/>
        </w:rPr>
        <w:t>(</w:t>
      </w:r>
      <w:r w:rsidR="004B5C76">
        <w:rPr>
          <w:rFonts w:ascii="Times New Roman" w:eastAsia="標楷體" w:hAnsi="Times New Roman" w:cs="Times New Roman" w:hint="eastAsia"/>
          <w:color w:val="auto"/>
          <w:sz w:val="24"/>
        </w:rPr>
        <w:t>一</w:t>
      </w:r>
      <w:r w:rsidR="00D145A4">
        <w:rPr>
          <w:rFonts w:ascii="Times New Roman" w:eastAsia="標楷體" w:hAnsi="Times New Roman" w:cs="Times New Roman" w:hint="eastAsia"/>
          <w:color w:val="auto"/>
          <w:sz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A01A55">
        <w:rPr>
          <w:rFonts w:ascii="Times New Roman" w:eastAsia="標楷體" w:hAnsi="Times New Roman" w:cs="Times New Roman" w:hint="eastAsia"/>
          <w:color w:val="auto"/>
          <w:sz w:val="24"/>
        </w:rPr>
        <w:t>8</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Pr="00C63226">
        <w:rPr>
          <w:rFonts w:ascii="Times New Roman" w:eastAsia="標楷體" w:hAnsi="Times New Roman" w:cs="Times New Roman" w:hint="eastAsia"/>
          <w:color w:val="auto"/>
          <w:sz w:val="24"/>
        </w:rPr>
        <w:t>桃園市學生輔導諮商中心網站</w:t>
      </w:r>
      <w:hyperlink r:id="rId9" w:history="1">
        <w:r w:rsidRPr="00D145A4">
          <w:rPr>
            <w:rStyle w:val="aa"/>
            <w:rFonts w:ascii="Times New Roman" w:eastAsia="標楷體" w:hAnsi="Times New Roman" w:cs="Times New Roman" w:hint="eastAsia"/>
            <w:color w:val="auto"/>
            <w:sz w:val="24"/>
          </w:rPr>
          <w:t>http://sgcc.tyc.edu.tw/tycsgcc/</w:t>
        </w:r>
      </w:hyperlink>
      <w:r w:rsidR="00D145A4">
        <w:rPr>
          <w:rFonts w:ascii="Times New Roman" w:eastAsia="標楷體" w:hAnsi="Times New Roman" w:cs="Times New Roman" w:hint="eastAsia"/>
          <w:color w:val="auto"/>
          <w:sz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p>
    <w:p w:rsidR="000515B1" w:rsidRPr="00B601F5"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rsidR="000515B1" w:rsidRPr="00167518" w:rsidRDefault="000515B1" w:rsidP="00167518">
      <w:pPr>
        <w:pStyle w:val="a9"/>
        <w:widowControl w:val="0"/>
        <w:numPr>
          <w:ilvl w:val="0"/>
          <w:numId w:val="22"/>
        </w:numPr>
        <w:tabs>
          <w:tab w:val="left" w:pos="1080"/>
        </w:tabs>
        <w:spacing w:line="400" w:lineRule="exact"/>
        <w:ind w:leftChars="0"/>
        <w:rPr>
          <w:rFonts w:ascii="Times New Roman" w:eastAsia="標楷體" w:hAnsi="Times New Roman" w:cs="Times New Roman"/>
          <w:color w:val="auto"/>
          <w:sz w:val="24"/>
          <w:szCs w:val="24"/>
        </w:rPr>
      </w:pPr>
      <w:r w:rsidRPr="00167518">
        <w:rPr>
          <w:rFonts w:ascii="Times New Roman" w:eastAsia="標楷體" w:hAnsi="Times New Roman" w:cs="Times New Roman"/>
          <w:b/>
          <w:color w:val="auto"/>
          <w:sz w:val="24"/>
          <w:szCs w:val="24"/>
        </w:rPr>
        <w:t>成績複查：</w:t>
      </w:r>
    </w:p>
    <w:p w:rsidR="000515B1" w:rsidRPr="00C63226" w:rsidRDefault="000515B1" w:rsidP="00167518">
      <w:pPr>
        <w:widowControl w:val="0"/>
        <w:tabs>
          <w:tab w:val="left" w:pos="1080"/>
        </w:tabs>
        <w:spacing w:line="400" w:lineRule="exact"/>
        <w:ind w:leftChars="540" w:left="108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考生對甄選結果若有疑義，得</w:t>
      </w:r>
      <w:r>
        <w:rPr>
          <w:rFonts w:ascii="Times New Roman" w:eastAsia="標楷體" w:hAnsi="Times New Roman" w:cs="Times New Roman" w:hint="eastAsia"/>
          <w:color w:val="auto"/>
          <w:sz w:val="24"/>
          <w:szCs w:val="24"/>
        </w:rPr>
        <w:t>於</w:t>
      </w:r>
      <w:r>
        <w:rPr>
          <w:rFonts w:ascii="Times New Roman" w:eastAsia="標楷體" w:hAnsi="Times New Roman" w:cs="Times New Roman" w:hint="eastAsia"/>
          <w:color w:val="auto"/>
          <w:sz w:val="24"/>
          <w:szCs w:val="24"/>
        </w:rPr>
        <w:t>108</w:t>
      </w:r>
      <w:r>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Pr>
          <w:rFonts w:ascii="Times New Roman" w:eastAsia="標楷體" w:hAnsi="Times New Roman" w:cs="Times New Roman" w:hint="eastAsia"/>
          <w:color w:val="auto"/>
          <w:sz w:val="24"/>
          <w:szCs w:val="24"/>
        </w:rPr>
        <w:t>月</w:t>
      </w:r>
      <w:r w:rsidR="004B5C76">
        <w:rPr>
          <w:rFonts w:ascii="Times New Roman" w:eastAsia="標楷體" w:hAnsi="Times New Roman" w:cs="Times New Roman" w:hint="eastAsia"/>
          <w:color w:val="auto"/>
          <w:sz w:val="24"/>
          <w:szCs w:val="24"/>
        </w:rPr>
        <w:t>14</w:t>
      </w:r>
      <w:r>
        <w:rPr>
          <w:rFonts w:ascii="Times New Roman" w:eastAsia="標楷體" w:hAnsi="Times New Roman" w:cs="Times New Roman" w:hint="eastAsia"/>
          <w:color w:val="auto"/>
          <w:sz w:val="24"/>
          <w:szCs w:val="24"/>
        </w:rPr>
        <w:t>日</w:t>
      </w:r>
      <w:r>
        <w:rPr>
          <w:rFonts w:ascii="Times New Roman" w:eastAsia="標楷體" w:hAnsi="Times New Roman" w:cs="Times New Roman" w:hint="eastAsia"/>
          <w:color w:val="auto"/>
          <w:sz w:val="24"/>
          <w:szCs w:val="24"/>
        </w:rPr>
        <w:t>(</w:t>
      </w:r>
      <w:r w:rsidR="004B5C76">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上午</w:t>
      </w:r>
      <w:r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時</w:t>
      </w:r>
      <w:r>
        <w:rPr>
          <w:rFonts w:ascii="Times New Roman" w:eastAsia="標楷體" w:hAnsi="Times New Roman" w:cs="Times New Roman" w:hint="eastAsia"/>
          <w:color w:val="auto"/>
          <w:sz w:val="24"/>
          <w:szCs w:val="24"/>
        </w:rPr>
        <w:t>前</w:t>
      </w:r>
      <w:r w:rsidRPr="00C63226">
        <w:rPr>
          <w:rFonts w:ascii="Times New Roman" w:eastAsia="標楷體" w:hAnsi="Times New Roman" w:cs="Times New Roman"/>
          <w:color w:val="auto"/>
          <w:sz w:val="24"/>
          <w:szCs w:val="24"/>
        </w:rPr>
        <w:t>，攜帶國民身分證，填妥成績複查申請表</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如附件</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，親自至</w:t>
      </w:r>
      <w:r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bookmarkStart w:id="2" w:name="_Hlk2003155"/>
      <w:r w:rsidR="00DF3F1F">
        <w:rPr>
          <w:rFonts w:ascii="Times New Roman" w:eastAsia="標楷體" w:hAnsi="Times New Roman" w:cs="Times New Roman" w:hint="eastAsia"/>
          <w:color w:val="auto"/>
          <w:sz w:val="24"/>
          <w:szCs w:val="24"/>
        </w:rPr>
        <w:t>東安國中，</w:t>
      </w:r>
      <w:r w:rsidRPr="00C63226">
        <w:rPr>
          <w:rFonts w:ascii="Times New Roman" w:eastAsia="標楷體" w:hAnsi="Times New Roman" w:cs="Times New Roman" w:hint="eastAsia"/>
          <w:color w:val="auto"/>
          <w:sz w:val="24"/>
          <w:szCs w:val="24"/>
        </w:rPr>
        <w:t>桃園市平鎮區平東路</w:t>
      </w:r>
      <w:r w:rsidRPr="00C63226">
        <w:rPr>
          <w:rFonts w:ascii="Times New Roman" w:eastAsia="標楷體" w:hAnsi="Times New Roman" w:cs="Times New Roman" w:hint="eastAsia"/>
          <w:color w:val="auto"/>
          <w:sz w:val="24"/>
          <w:szCs w:val="24"/>
        </w:rPr>
        <w:t>168</w:t>
      </w:r>
      <w:r w:rsidRPr="00C63226">
        <w:rPr>
          <w:rFonts w:ascii="Times New Roman" w:eastAsia="標楷體" w:hAnsi="Times New Roman" w:cs="Times New Roman" w:hint="eastAsia"/>
          <w:color w:val="auto"/>
          <w:sz w:val="24"/>
          <w:szCs w:val="24"/>
        </w:rPr>
        <w:t>號</w:t>
      </w:r>
      <w:bookmarkEnd w:id="2"/>
      <w:r w:rsidRPr="00C63226">
        <w:rPr>
          <w:rFonts w:ascii="Times New Roman" w:eastAsia="標楷體" w:hAnsi="Times New Roman" w:cs="Times New Roman"/>
          <w:color w:val="auto"/>
          <w:sz w:val="24"/>
          <w:szCs w:val="24"/>
        </w:rPr>
        <w:t>）申請複查，逾期及程序不合規定者不予受理。</w:t>
      </w:r>
    </w:p>
    <w:p w:rsidR="00FB7BBF" w:rsidRPr="000515B1"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E44AB5" w:rsidRDefault="005770C9" w:rsidP="00E44AB5">
      <w:pPr>
        <w:pStyle w:val="a9"/>
        <w:widowControl w:val="0"/>
        <w:numPr>
          <w:ilvl w:val="0"/>
          <w:numId w:val="22"/>
        </w:numPr>
        <w:tabs>
          <w:tab w:val="left" w:pos="480"/>
          <w:tab w:val="left" w:pos="567"/>
          <w:tab w:val="left" w:pos="851"/>
        </w:tabs>
        <w:spacing w:line="400" w:lineRule="exact"/>
        <w:ind w:leftChars="0"/>
        <w:rPr>
          <w:rFonts w:ascii="Times New Roman" w:eastAsia="標楷體" w:hAnsi="Times New Roman" w:cs="Times New Roman"/>
          <w:color w:val="auto"/>
          <w:sz w:val="24"/>
          <w:szCs w:val="24"/>
        </w:rPr>
      </w:pPr>
      <w:r w:rsidRPr="00E44AB5">
        <w:rPr>
          <w:rFonts w:ascii="Times New Roman" w:eastAsia="標楷體" w:hAnsi="Times New Roman" w:cs="Times New Roman"/>
          <w:b/>
          <w:color w:val="auto"/>
          <w:sz w:val="24"/>
          <w:szCs w:val="24"/>
        </w:rPr>
        <w:t>放榜：</w:t>
      </w:r>
    </w:p>
    <w:p w:rsidR="00FB7BBF" w:rsidRPr="00C63226" w:rsidRDefault="00BF2AF8" w:rsidP="00E44AB5">
      <w:pPr>
        <w:widowControl w:val="0"/>
        <w:tabs>
          <w:tab w:val="left" w:pos="960"/>
        </w:tabs>
        <w:spacing w:line="400" w:lineRule="exact"/>
        <w:ind w:leftChars="640" w:left="1280"/>
        <w:rPr>
          <w:rFonts w:ascii="Times New Roman" w:eastAsia="標楷體" w:hAnsi="Times New Roman" w:cs="Times New Roman"/>
          <w:color w:val="auto"/>
          <w:sz w:val="24"/>
          <w:szCs w:val="24"/>
        </w:rPr>
      </w:pPr>
      <w:bookmarkStart w:id="3" w:name="_1fob9te" w:colFirst="0" w:colLast="0"/>
      <w:bookmarkEnd w:id="3"/>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1366DC" w:rsidRPr="00C63226">
        <w:rPr>
          <w:rFonts w:ascii="Times New Roman" w:eastAsia="標楷體" w:hAnsi="Times New Roman" w:cs="Times New Roman" w:hint="eastAsia"/>
          <w:color w:val="auto"/>
          <w:sz w:val="24"/>
          <w:szCs w:val="24"/>
        </w:rPr>
        <w:t>桃園市學生輔導諮商中心網站</w:t>
      </w:r>
      <w:r w:rsidR="00AA577B" w:rsidRPr="00D145A4">
        <w:rPr>
          <w:rFonts w:ascii="Times New Roman" w:eastAsia="標楷體" w:hAnsi="Times New Roman" w:cs="Times New Roman" w:hint="eastAsia"/>
          <w:color w:val="auto"/>
          <w:sz w:val="24"/>
          <w:szCs w:val="24"/>
          <w:u w:val="single"/>
        </w:rPr>
        <w:t>http://sgcc.tyc.edu.tw/tycsgcc/</w:t>
      </w:r>
      <w:r w:rsidR="00AA577B" w:rsidRPr="00C63226">
        <w:rPr>
          <w:rFonts w:ascii="Times New Roman" w:eastAsia="標楷體" w:hAnsi="Times New Roman" w:cs="Times New Roman" w:hint="eastAsia"/>
          <w:color w:val="auto"/>
          <w:sz w:val="24"/>
          <w:szCs w:val="24"/>
        </w:rPr>
        <w:t>及東安</w:t>
      </w:r>
      <w:r w:rsidR="0021754E" w:rsidRPr="00C63226">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公告，請應考人自行看榜；錄取正取人員則由本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rsidR="00FB7BBF" w:rsidRDefault="00FB7BBF" w:rsidP="003F427F">
      <w:pPr>
        <w:widowControl w:val="0"/>
        <w:spacing w:line="400" w:lineRule="exact"/>
        <w:ind w:left="480"/>
        <w:rPr>
          <w:rFonts w:ascii="Times New Roman" w:eastAsia="標楷體" w:hAnsi="Times New Roman" w:cs="Times New Roman"/>
          <w:color w:val="auto"/>
          <w:sz w:val="24"/>
          <w:szCs w:val="24"/>
        </w:rPr>
      </w:pPr>
    </w:p>
    <w:p w:rsidR="00E44AB5" w:rsidRDefault="00E44AB5"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lastRenderedPageBreak/>
        <w:t xml:space="preserve">             </w:t>
      </w:r>
      <w:r>
        <w:rPr>
          <w:rFonts w:ascii="Times New Roman" w:eastAsia="標楷體" w:hAnsi="Times New Roman" w:cs="Times New Roman" w:hint="eastAsia"/>
          <w:b/>
          <w:color w:val="auto"/>
          <w:sz w:val="24"/>
          <w:szCs w:val="24"/>
        </w:rPr>
        <w:t>拾</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rsidR="00FB7BBF" w:rsidRPr="00C63226" w:rsidRDefault="00A062C5" w:rsidP="00A062C5">
      <w:pPr>
        <w:widowControl w:val="0"/>
        <w:spacing w:line="400" w:lineRule="exact"/>
        <w:ind w:left="120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經本次甄選錄取者請攜帶私章及國民身分證於指定報到日辦理報到。</w:t>
      </w:r>
    </w:p>
    <w:p w:rsidR="00FB7BBF" w:rsidRPr="00D220CD" w:rsidRDefault="005770C9"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D220CD">
        <w:rPr>
          <w:rFonts w:ascii="Times New Roman" w:eastAsia="標楷體" w:hAnsi="Times New Roman" w:cs="Times New Roman"/>
          <w:color w:val="auto"/>
          <w:sz w:val="24"/>
          <w:szCs w:val="24"/>
        </w:rPr>
        <w:t>地點：</w:t>
      </w:r>
      <w:r w:rsidR="00225323" w:rsidRPr="00D220CD">
        <w:rPr>
          <w:rFonts w:ascii="Times New Roman" w:eastAsia="標楷體" w:hAnsi="Times New Roman" w:cs="Times New Roman" w:hint="eastAsia"/>
          <w:color w:val="auto"/>
          <w:sz w:val="24"/>
          <w:szCs w:val="24"/>
        </w:rPr>
        <w:t>桃園市學生輔導諮商中心（</w:t>
      </w:r>
      <w:r w:rsidR="00DF3F1F" w:rsidRPr="00D220CD">
        <w:rPr>
          <w:rFonts w:ascii="Times New Roman" w:eastAsia="標楷體" w:hAnsi="Times New Roman" w:cs="Times New Roman" w:hint="eastAsia"/>
          <w:color w:val="auto"/>
          <w:sz w:val="24"/>
          <w:szCs w:val="24"/>
        </w:rPr>
        <w:t>東安國中，</w:t>
      </w:r>
      <w:r w:rsidR="00AA577B" w:rsidRPr="00D220CD">
        <w:rPr>
          <w:rFonts w:ascii="Times New Roman" w:eastAsia="標楷體" w:hAnsi="Times New Roman" w:cs="Times New Roman" w:hint="eastAsia"/>
          <w:color w:val="auto"/>
          <w:sz w:val="24"/>
          <w:szCs w:val="24"/>
        </w:rPr>
        <w:t>桃園市平鎮區平東路</w:t>
      </w:r>
      <w:r w:rsidR="00AA577B" w:rsidRPr="00D220CD">
        <w:rPr>
          <w:rFonts w:ascii="Times New Roman" w:eastAsia="標楷體" w:hAnsi="Times New Roman" w:cs="Times New Roman" w:hint="eastAsia"/>
          <w:color w:val="auto"/>
          <w:sz w:val="24"/>
          <w:szCs w:val="24"/>
        </w:rPr>
        <w:t>168</w:t>
      </w:r>
      <w:r w:rsidR="00AA577B" w:rsidRPr="00D220CD">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Pr="00D220CD">
        <w:rPr>
          <w:rFonts w:ascii="Times New Roman" w:eastAsia="標楷體" w:hAnsi="Times New Roman" w:cs="Times New Roman"/>
          <w:color w:val="auto"/>
          <w:sz w:val="24"/>
          <w:szCs w:val="24"/>
        </w:rPr>
        <w:t>。</w:t>
      </w:r>
      <w:r w:rsidRPr="00D220CD">
        <w:rPr>
          <w:rFonts w:ascii="Times New Roman" w:eastAsia="標楷體" w:hAnsi="Times New Roman" w:cs="Times New Roman"/>
          <w:color w:val="auto"/>
          <w:sz w:val="24"/>
          <w:szCs w:val="24"/>
        </w:rPr>
        <w:t xml:space="preserve"> </w:t>
      </w:r>
    </w:p>
    <w:p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A062C5" w:rsidP="00A062C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拾壹</w:t>
      </w:r>
      <w:r w:rsidR="00466AF5">
        <w:rPr>
          <w:rFonts w:ascii="標楷體" w:eastAsia="標楷體" w:hAnsi="標楷體" w:cs="Times New Roman" w:hint="eastAsia"/>
          <w:b/>
          <w:color w:val="auto"/>
          <w:sz w:val="24"/>
          <w:szCs w:val="24"/>
        </w:rPr>
        <w:t>、</w:t>
      </w:r>
      <w:r>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持偽造、變造證件（明）報名應負相關民、刑事法律責任；各校如於錄取聘任後始發現聘任人員有上述情事者，立即無條件解聘之，其遞移缺額由備取人員遞補。</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225323" w:rsidRPr="00C63226">
        <w:rPr>
          <w:rFonts w:ascii="Times New Roman" w:eastAsia="標楷體" w:hAnsi="Times New Roman" w:cs="Times New Roman" w:hint="eastAsia"/>
          <w:color w:val="auto"/>
          <w:sz w:val="24"/>
          <w:szCs w:val="24"/>
        </w:rPr>
        <w:t>桃園市學生輔導諮商中心網站</w:t>
      </w:r>
      <w:r w:rsidR="00396916" w:rsidRPr="00C63226">
        <w:rPr>
          <w:rFonts w:ascii="Times New Roman" w:eastAsia="標楷體" w:hAnsi="Times New Roman" w:cs="Times New Roman" w:hint="eastAsia"/>
          <w:color w:val="auto"/>
          <w:sz w:val="24"/>
          <w:szCs w:val="24"/>
        </w:rPr>
        <w:t>桃園市學生輔導諮商中心網站</w:t>
      </w:r>
      <w:hyperlink r:id="rId10"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color w:val="auto"/>
          <w:sz w:val="24"/>
          <w:szCs w:val="24"/>
        </w:rPr>
        <w:t>查詢，不另個別通知。</w:t>
      </w:r>
    </w:p>
    <w:p w:rsidR="00FF301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經錄用人員請於報到後一週內</w:t>
      </w:r>
      <w:r w:rsidR="00FF301F" w:rsidRPr="00C63226">
        <w:rPr>
          <w:rFonts w:ascii="Times New Roman" w:eastAsia="標楷體" w:hAnsi="Times New Roman" w:cs="Times New Roman" w:hint="eastAsia"/>
          <w:color w:val="auto"/>
          <w:sz w:val="24"/>
          <w:szCs w:val="24"/>
        </w:rPr>
        <w:t>繳交</w:t>
      </w:r>
      <w:r w:rsidRPr="00C63226">
        <w:rPr>
          <w:rFonts w:ascii="Times New Roman" w:eastAsia="標楷體" w:hAnsi="Times New Roman" w:cs="Times New Roman"/>
          <w:color w:val="auto"/>
          <w:sz w:val="24"/>
          <w:szCs w:val="24"/>
        </w:rPr>
        <w:t>公立醫院合格健康檢查一份</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含胸部</w:t>
      </w:r>
      <w:r w:rsidRPr="00C63226">
        <w:rPr>
          <w:rFonts w:ascii="Times New Roman" w:eastAsia="標楷體" w:hAnsi="Times New Roman" w:cs="Times New Roman"/>
          <w:color w:val="auto"/>
          <w:sz w:val="24"/>
          <w:szCs w:val="24"/>
        </w:rPr>
        <w:t>X</w:t>
      </w:r>
      <w:r w:rsidRPr="00C63226">
        <w:rPr>
          <w:rFonts w:ascii="Times New Roman" w:eastAsia="標楷體" w:hAnsi="Times New Roman" w:cs="Times New Roman"/>
          <w:color w:val="auto"/>
          <w:sz w:val="24"/>
          <w:szCs w:val="24"/>
        </w:rPr>
        <w:t>光檢查</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。健康檢查不合格者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具法定傳染病者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，取消錄取資格，並由備取人員依序遞補。</w:t>
      </w:r>
    </w:p>
    <w:p w:rsidR="00FB7BBF" w:rsidRPr="00C63226" w:rsidRDefault="00FF301F"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經錄用人員請於報到後一週內繳交警察刑事記錄證明書</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良民證</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，申請作業可洽詢內政部警察署網頁。</w:t>
      </w:r>
    </w:p>
    <w:p w:rsidR="00AB3357"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申訴專線：</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市政府政風處（電話：</w:t>
      </w:r>
      <w:r w:rsidRPr="00C63226">
        <w:rPr>
          <w:rFonts w:ascii="Times New Roman" w:eastAsia="標楷體" w:hAnsi="Times New Roman" w:cs="Times New Roman"/>
          <w:color w:val="auto"/>
          <w:sz w:val="24"/>
          <w:szCs w:val="24"/>
        </w:rPr>
        <w:t>03-</w:t>
      </w:r>
      <w:r w:rsidR="00225323" w:rsidRPr="00C63226">
        <w:rPr>
          <w:rFonts w:ascii="Times New Roman" w:eastAsia="標楷體" w:hAnsi="Times New Roman" w:cs="Times New Roman" w:hint="eastAsia"/>
          <w:color w:val="auto"/>
          <w:sz w:val="24"/>
          <w:szCs w:val="24"/>
        </w:rPr>
        <w:t>3387506</w:t>
      </w:r>
      <w:r w:rsidR="00225323" w:rsidRPr="00C63226">
        <w:rPr>
          <w:rFonts w:ascii="Times New Roman" w:eastAsia="標楷體" w:hAnsi="Times New Roman" w:cs="Times New Roman"/>
          <w:color w:val="auto"/>
          <w:sz w:val="24"/>
          <w:szCs w:val="24"/>
        </w:rPr>
        <w:t>#</w:t>
      </w:r>
      <w:r w:rsidR="00225323" w:rsidRPr="00C63226">
        <w:rPr>
          <w:rFonts w:ascii="Times New Roman" w:eastAsia="標楷體" w:hAnsi="Times New Roman" w:cs="Times New Roman" w:hint="eastAsia"/>
          <w:color w:val="auto"/>
          <w:sz w:val="24"/>
          <w:szCs w:val="24"/>
        </w:rPr>
        <w:t>10</w:t>
      </w:r>
      <w:r w:rsidR="0021754E"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rsidR="00AB3357" w:rsidRPr="00C63226"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396916" w:rsidRPr="00C63226">
        <w:rPr>
          <w:rFonts w:ascii="Times New Roman" w:eastAsia="標楷體" w:hAnsi="Times New Roman" w:cs="Times New Roman" w:hint="eastAsia"/>
          <w:color w:val="auto"/>
          <w:sz w:val="24"/>
          <w:szCs w:val="24"/>
        </w:rPr>
        <w:t>桃園市學生輔導諮商中心網站</w:t>
      </w:r>
      <w:hyperlink r:id="rId11"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DF3F1F" w:rsidRDefault="005770C9" w:rsidP="00466AF5">
      <w:pPr>
        <w:widowControl w:val="0"/>
        <w:spacing w:line="400" w:lineRule="exact"/>
        <w:ind w:leftChars="200" w:left="400"/>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rsidR="00FB7BBF" w:rsidRPr="0043788A" w:rsidRDefault="005770C9" w:rsidP="00466AF5">
      <w:pPr>
        <w:widowControl w:val="0"/>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rsidR="00DF3F1F" w:rsidRPr="0043788A" w:rsidRDefault="005770C9" w:rsidP="00466AF5">
      <w:pPr>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七、受監護或輔助宣告尚未撤銷。</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性騷擾或性霸凌行為，且情節重大。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rsidR="00DF3F1F" w:rsidRPr="0043788A" w:rsidRDefault="00DF3F1F"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9E354A" w:rsidRPr="00C63226" w:rsidRDefault="00DF3F1F" w:rsidP="00DF3F1F">
      <w:pPr>
        <w:spacing w:line="400" w:lineRule="exact"/>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5643CF" w:rsidRPr="00C63226">
        <w:rPr>
          <w:rFonts w:ascii="Times New Roman" w:eastAsia="標楷體" w:hAnsi="Times New Roman" w:cs="Times New Roman" w:hint="eastAsia"/>
          <w:color w:val="auto"/>
        </w:rPr>
        <w:lastRenderedPageBreak/>
        <w:t xml:space="preserve">                </w:t>
      </w:r>
      <w:r w:rsidR="00635900" w:rsidRPr="00C63226">
        <w:rPr>
          <w:rFonts w:ascii="Times New Roman" w:eastAsia="標楷體" w:hAnsi="Times New Roman" w:cs="Times New Roman" w:hint="eastAsia"/>
          <w:b/>
          <w:color w:val="auto"/>
          <w:sz w:val="28"/>
          <w:szCs w:val="28"/>
        </w:rPr>
        <w:t>桃園市</w:t>
      </w:r>
      <w:r w:rsidR="00635900" w:rsidRPr="00C63226">
        <w:rPr>
          <w:rFonts w:ascii="Times New Roman" w:eastAsia="標楷體" w:hAnsi="Times New Roman" w:cs="Times New Roman" w:hint="eastAsia"/>
          <w:b/>
          <w:color w:val="auto"/>
          <w:sz w:val="28"/>
          <w:szCs w:val="28"/>
        </w:rPr>
        <w:t>10</w:t>
      </w:r>
      <w:r w:rsidR="00AA577B" w:rsidRPr="00C63226">
        <w:rPr>
          <w:rFonts w:ascii="Times New Roman" w:eastAsia="標楷體" w:hAnsi="Times New Roman" w:cs="Times New Roman"/>
          <w:b/>
          <w:color w:val="auto"/>
          <w:sz w:val="28"/>
          <w:szCs w:val="28"/>
        </w:rPr>
        <w:t>8</w:t>
      </w:r>
      <w:r w:rsidR="00635900" w:rsidRPr="00C63226">
        <w:rPr>
          <w:rFonts w:ascii="Times New Roman" w:eastAsia="標楷體" w:hAnsi="Times New Roman" w:cs="Times New Roman" w:hint="eastAsia"/>
          <w:b/>
          <w:color w:val="auto"/>
          <w:sz w:val="28"/>
          <w:szCs w:val="28"/>
        </w:rPr>
        <w:t>年度</w:t>
      </w:r>
      <w:r w:rsidR="00874343" w:rsidRPr="00C63226">
        <w:rPr>
          <w:rFonts w:ascii="Times New Roman" w:eastAsia="標楷體" w:hAnsi="Times New Roman" w:cs="Times New Roman" w:hint="eastAsia"/>
          <w:b/>
          <w:color w:val="auto"/>
          <w:sz w:val="28"/>
          <w:szCs w:val="28"/>
        </w:rPr>
        <w:t>未就學未就業青少年關懷扶助計畫專任輔導員</w:t>
      </w:r>
      <w:r w:rsidR="009E354A" w:rsidRPr="00C63226">
        <w:rPr>
          <w:rFonts w:ascii="Times New Roman" w:eastAsia="標楷體" w:hAnsi="Times New Roman" w:cs="Times New Roman" w:hint="eastAsia"/>
          <w:b/>
          <w:color w:val="auto"/>
          <w:sz w:val="28"/>
          <w:szCs w:val="28"/>
        </w:rPr>
        <w:t>甄試</w:t>
      </w:r>
      <w:r w:rsidR="005770C9" w:rsidRPr="00C63226">
        <w:rPr>
          <w:rFonts w:ascii="Times New Roman" w:eastAsia="標楷體" w:hAnsi="Times New Roman" w:cs="Times New Roman"/>
          <w:b/>
          <w:color w:val="auto"/>
          <w:sz w:val="28"/>
          <w:szCs w:val="28"/>
        </w:rPr>
        <w:t>報名表</w:t>
      </w:r>
    </w:p>
    <w:p w:rsidR="00FB7BBF" w:rsidRPr="00C63226" w:rsidRDefault="005770C9" w:rsidP="0021754E">
      <w:pPr>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b/>
          <w:color w:val="auto"/>
          <w:sz w:val="22"/>
          <w:szCs w:val="22"/>
        </w:rPr>
        <w:t>（第</w:t>
      </w:r>
      <w:r w:rsidR="00D671C7">
        <w:rPr>
          <w:rFonts w:ascii="Times New Roman" w:eastAsia="標楷體" w:hAnsi="Times New Roman" w:cs="Times New Roman" w:hint="eastAsia"/>
          <w:b/>
          <w:color w:val="auto"/>
          <w:sz w:val="22"/>
          <w:szCs w:val="22"/>
        </w:rPr>
        <w:t>3</w:t>
      </w:r>
      <w:r w:rsidRPr="00C63226">
        <w:rPr>
          <w:rFonts w:ascii="Times New Roman" w:eastAsia="標楷體" w:hAnsi="Times New Roman" w:cs="Times New Roman"/>
          <w:b/>
          <w:color w:val="auto"/>
          <w:sz w:val="22"/>
          <w:szCs w:val="22"/>
        </w:rPr>
        <w:t>次甄選）</w:t>
      </w:r>
    </w:p>
    <w:p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844"/>
        <w:gridCol w:w="1554"/>
        <w:gridCol w:w="144"/>
        <w:gridCol w:w="576"/>
        <w:gridCol w:w="598"/>
        <w:gridCol w:w="122"/>
        <w:gridCol w:w="546"/>
        <w:gridCol w:w="558"/>
        <w:gridCol w:w="287"/>
        <w:gridCol w:w="1398"/>
        <w:gridCol w:w="122"/>
        <w:gridCol w:w="1248"/>
        <w:gridCol w:w="409"/>
        <w:gridCol w:w="1576"/>
      </w:tblGrid>
      <w:tr w:rsidR="00C63226" w:rsidRPr="00C63226" w:rsidTr="00AB3357">
        <w:trPr>
          <w:trHeight w:val="340"/>
          <w:jc w:val="center"/>
        </w:trPr>
        <w:tc>
          <w:tcPr>
            <w:tcW w:w="1798" w:type="dxa"/>
            <w:gridSpan w:val="2"/>
            <w:tcBorders>
              <w:top w:val="single" w:sz="4" w:space="0" w:color="000000"/>
              <w:left w:val="single" w:sz="4" w:space="0" w:color="000000"/>
              <w:right w:val="single" w:sz="4" w:space="0" w:color="000000"/>
            </w:tcBorders>
            <w:vAlign w:val="center"/>
          </w:tcPr>
          <w:p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rsidTr="00506EFF">
        <w:trPr>
          <w:trHeight w:val="440"/>
          <w:jc w:val="center"/>
        </w:trPr>
        <w:tc>
          <w:tcPr>
            <w:tcW w:w="954" w:type="dxa"/>
            <w:tcBorders>
              <w:top w:val="single" w:sz="18" w:space="0" w:color="000000"/>
              <w:left w:val="single" w:sz="18" w:space="0" w:color="000000"/>
              <w:bottom w:val="single" w:sz="4"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398"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768"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rsidTr="00AB3357">
        <w:trPr>
          <w:trHeight w:val="420"/>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398" w:type="dxa"/>
            <w:gridSpan w:val="2"/>
            <w:tcBorders>
              <w:top w:val="single" w:sz="18" w:space="0" w:color="000000"/>
              <w:bottom w:val="single" w:sz="4" w:space="0" w:color="000000"/>
            </w:tcBorders>
            <w:vAlign w:val="center"/>
          </w:tcPr>
          <w:p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4159" w:type="dxa"/>
            <w:gridSpan w:val="6"/>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974"/>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997" w:type="dxa"/>
            <w:gridSpan w:val="12"/>
            <w:tcBorders>
              <w:top w:val="single" w:sz="18" w:space="0" w:color="000000"/>
              <w:bottom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805"/>
          <w:jc w:val="center"/>
        </w:trPr>
        <w:tc>
          <w:tcPr>
            <w:tcW w:w="954" w:type="dxa"/>
            <w:tcBorders>
              <w:top w:val="single" w:sz="4" w:space="0" w:color="000000"/>
              <w:left w:val="single" w:sz="18" w:space="0" w:color="000000"/>
              <w:bottom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FC3116">
        <w:trPr>
          <w:trHeight w:val="3625"/>
          <w:jc w:val="center"/>
        </w:trPr>
        <w:tc>
          <w:tcPr>
            <w:tcW w:w="954" w:type="dxa"/>
            <w:tcBorders>
              <w:top w:val="single" w:sz="24" w:space="0" w:color="000000"/>
              <w:left w:val="single" w:sz="1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942" w:type="dxa"/>
            <w:gridSpan w:val="8"/>
            <w:tcBorders>
              <w:top w:val="single" w:sz="24" w:space="0" w:color="000000"/>
              <w:left w:val="single" w:sz="4" w:space="0" w:color="000000"/>
              <w:right w:val="single" w:sz="4" w:space="0" w:color="auto"/>
            </w:tcBorders>
            <w:vAlign w:val="center"/>
          </w:tcPr>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5</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工作證明文件</w:t>
            </w:r>
            <w:r w:rsidR="00AB3357" w:rsidRPr="00506EFF">
              <w:rPr>
                <w:rFonts w:ascii="Times New Roman" w:eastAsia="標楷體" w:hAnsi="Times New Roman" w:cs="Times New Roman" w:hint="eastAsia"/>
                <w:color w:val="auto"/>
                <w:sz w:val="24"/>
                <w:szCs w:val="24"/>
              </w:rPr>
              <w:t>（影本）</w:t>
            </w:r>
          </w:p>
        </w:tc>
        <w:tc>
          <w:tcPr>
            <w:tcW w:w="5040" w:type="dxa"/>
            <w:gridSpan w:val="6"/>
            <w:tcBorders>
              <w:top w:val="single" w:sz="24" w:space="0" w:color="000000"/>
              <w:left w:val="single" w:sz="4" w:space="0" w:color="auto"/>
              <w:right w:val="single" w:sz="18" w:space="0" w:color="000000"/>
            </w:tcBorders>
            <w:vAlign w:val="center"/>
          </w:tcPr>
          <w:p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r w:rsidR="00AB3357" w:rsidRPr="00506EFF">
              <w:rPr>
                <w:rFonts w:ascii="Times New Roman" w:eastAsia="標楷體" w:hAnsi="Times New Roman" w:cs="Times New Roman"/>
                <w:color w:val="auto"/>
                <w:sz w:val="24"/>
                <w:szCs w:val="24"/>
              </w:rPr>
              <w:t>）</w:t>
            </w:r>
            <w:r w:rsidR="00AB3357" w:rsidRPr="00506EFF">
              <w:rPr>
                <w:rFonts w:ascii="Times New Roman" w:eastAsia="標楷體" w:hAnsi="Times New Roman" w:cs="Times New Roman"/>
                <w:color w:val="auto"/>
                <w:sz w:val="24"/>
                <w:szCs w:val="24"/>
              </w:rPr>
              <w:t xml:space="preserve"> </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書面資料</w:t>
            </w:r>
          </w:p>
          <w:p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rsidR="00AB3357" w:rsidRPr="00506EFF" w:rsidRDefault="00AB3357" w:rsidP="00874343">
            <w:pPr>
              <w:tabs>
                <w:tab w:val="left" w:pos="1560"/>
                <w:tab w:val="left" w:pos="1680"/>
              </w:tabs>
              <w:snapToGrid w:val="0"/>
              <w:spacing w:line="400" w:lineRule="exact"/>
              <w:rPr>
                <w:rFonts w:ascii="Times New Roman" w:eastAsia="標楷體" w:hAnsi="Times New Roman" w:cs="Times New Roman"/>
                <w:b/>
                <w:color w:val="auto"/>
                <w:sz w:val="24"/>
                <w:szCs w:val="24"/>
              </w:rPr>
            </w:pPr>
            <w:r w:rsidRPr="00506EFF">
              <w:rPr>
                <w:rFonts w:ascii="新細明體" w:hAnsi="新細明體" w:cs="新細明體" w:hint="eastAsia"/>
                <w:b/>
                <w:color w:val="auto"/>
                <w:sz w:val="24"/>
                <w:szCs w:val="24"/>
              </w:rPr>
              <w:t>◎</w:t>
            </w:r>
            <w:r w:rsidRPr="00506EFF">
              <w:rPr>
                <w:rFonts w:ascii="Times New Roman" w:eastAsia="標楷體" w:hAnsi="Times New Roman" w:cs="Times New Roman" w:hint="eastAsia"/>
                <w:b/>
                <w:color w:val="auto"/>
                <w:sz w:val="24"/>
                <w:szCs w:val="24"/>
              </w:rPr>
              <w:t>上述證明文件，請於甄選當日攜帶「正本」供查驗。</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rsidTr="00FC3116">
        <w:trPr>
          <w:trHeight w:val="3676"/>
          <w:jc w:val="center"/>
        </w:trPr>
        <w:tc>
          <w:tcPr>
            <w:tcW w:w="954" w:type="dxa"/>
            <w:tcBorders>
              <w:top w:val="single" w:sz="4" w:space="0" w:color="000000"/>
              <w:left w:val="single" w:sz="18" w:space="0" w:color="000000"/>
              <w:bottom w:val="single" w:sz="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rsidTr="00874343">
        <w:trPr>
          <w:trHeight w:val="1114"/>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rsidR="00AB3357" w:rsidRPr="00506EFF" w:rsidRDefault="00AB3357" w:rsidP="00AB3357">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本人所附資料若有不實，除應負法律責任外並同意取消錄取資格。報名人簽章：</w:t>
            </w:r>
            <w:r w:rsidRPr="00506EFF">
              <w:rPr>
                <w:rFonts w:ascii="Times New Roman" w:eastAsia="標楷體" w:hAnsi="Times New Roman" w:cs="Times New Roman"/>
                <w:color w:val="auto"/>
                <w:sz w:val="24"/>
                <w:szCs w:val="24"/>
                <w:u w:val="single"/>
              </w:rPr>
              <w:t xml:space="preserve">                   </w:t>
            </w:r>
          </w:p>
        </w:tc>
      </w:tr>
      <w:tr w:rsidR="00AB3357" w:rsidRPr="00C63226" w:rsidTr="001A4FB2">
        <w:trPr>
          <w:trHeight w:val="1227"/>
          <w:jc w:val="center"/>
        </w:trPr>
        <w:tc>
          <w:tcPr>
            <w:tcW w:w="954" w:type="dxa"/>
            <w:tcBorders>
              <w:top w:val="single" w:sz="4" w:space="0" w:color="000000"/>
              <w:left w:val="single" w:sz="18" w:space="0" w:color="000000"/>
              <w:bottom w:val="single" w:sz="4" w:space="0" w:color="000000"/>
              <w:right w:val="single" w:sz="4" w:space="0" w:color="000000"/>
            </w:tcBorders>
            <w:vAlign w:val="center"/>
          </w:tcPr>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tbl>
      <w:tblPr>
        <w:tblStyle w:val="a6"/>
        <w:tblW w:w="1089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0"/>
        <w:gridCol w:w="923"/>
        <w:gridCol w:w="1117"/>
        <w:gridCol w:w="1180"/>
        <w:gridCol w:w="996"/>
        <w:gridCol w:w="852"/>
        <w:gridCol w:w="4871"/>
      </w:tblGrid>
      <w:tr w:rsidR="00C63226" w:rsidRPr="00C63226">
        <w:trPr>
          <w:trHeight w:val="440"/>
          <w:jc w:val="center"/>
        </w:trPr>
        <w:tc>
          <w:tcPr>
            <w:tcW w:w="960" w:type="dxa"/>
            <w:tcBorders>
              <w:top w:val="single" w:sz="18" w:space="0" w:color="000000"/>
              <w:left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應考</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紀錄</w:t>
            </w:r>
          </w:p>
        </w:tc>
        <w:tc>
          <w:tcPr>
            <w:tcW w:w="4216" w:type="dxa"/>
            <w:gridSpan w:val="4"/>
            <w:tcBorders>
              <w:top w:val="single" w:sz="18" w:space="0" w:color="000000"/>
              <w:bottom w:val="single" w:sz="18" w:space="0" w:color="000000"/>
            </w:tcBorders>
            <w:vAlign w:val="center"/>
          </w:tcPr>
          <w:p w:rsidR="00FB7BBF" w:rsidRPr="00C63226" w:rsidRDefault="00F7446C" w:rsidP="00F7446C">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到考</w:t>
            </w:r>
            <w:r w:rsidR="005770C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缺考</w:t>
            </w:r>
          </w:p>
        </w:tc>
        <w:tc>
          <w:tcPr>
            <w:tcW w:w="852" w:type="dxa"/>
            <w:tcBorders>
              <w:top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color w:val="auto"/>
                <w:sz w:val="24"/>
                <w:szCs w:val="24"/>
              </w:rPr>
              <w:t>備註</w:t>
            </w:r>
          </w:p>
        </w:tc>
        <w:tc>
          <w:tcPr>
            <w:tcW w:w="4871" w:type="dxa"/>
            <w:tcBorders>
              <w:top w:val="single" w:sz="18" w:space="0" w:color="000000"/>
              <w:bottom w:val="single" w:sz="18" w:space="0" w:color="000000"/>
              <w:right w:val="single" w:sz="18" w:space="0" w:color="000000"/>
            </w:tcBorders>
            <w:vAlign w:val="center"/>
          </w:tcPr>
          <w:p w:rsidR="00FB7BBF" w:rsidRPr="00C63226" w:rsidRDefault="00FB7BBF" w:rsidP="003F427F">
            <w:pPr>
              <w:widowControl w:val="0"/>
              <w:spacing w:line="400" w:lineRule="exact"/>
              <w:ind w:firstLine="2160"/>
              <w:rPr>
                <w:rFonts w:ascii="Times New Roman" w:eastAsia="標楷體" w:hAnsi="Times New Roman" w:cs="Times New Roman"/>
                <w:color w:val="auto"/>
                <w:sz w:val="24"/>
                <w:szCs w:val="24"/>
              </w:rPr>
            </w:pPr>
          </w:p>
        </w:tc>
      </w:tr>
      <w:tr w:rsidR="00C63226" w:rsidRPr="00C63226" w:rsidTr="00506EFF">
        <w:trPr>
          <w:trHeight w:val="940"/>
          <w:jc w:val="center"/>
        </w:trPr>
        <w:tc>
          <w:tcPr>
            <w:tcW w:w="960" w:type="dxa"/>
            <w:vMerge w:val="restart"/>
            <w:tcBorders>
              <w:top w:val="single" w:sz="18" w:space="0" w:color="000000"/>
              <w:lef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成績</w:t>
            </w:r>
          </w:p>
        </w:tc>
        <w:tc>
          <w:tcPr>
            <w:tcW w:w="923" w:type="dxa"/>
            <w:vMerge w:val="restart"/>
            <w:tcBorders>
              <w:top w:val="single" w:sz="18"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總分</w:t>
            </w:r>
          </w:p>
        </w:tc>
        <w:tc>
          <w:tcPr>
            <w:tcW w:w="1117" w:type="dxa"/>
            <w:vMerge w:val="restart"/>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180" w:type="dxa"/>
            <w:tcBorders>
              <w:top w:val="single" w:sz="18"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實務演練</w:t>
            </w:r>
            <w:r w:rsidRPr="00506EFF">
              <w:rPr>
                <w:rFonts w:ascii="Times New Roman" w:eastAsia="標楷體" w:hAnsi="Times New Roman" w:cs="Times New Roman"/>
                <w:color w:val="auto"/>
                <w:sz w:val="24"/>
                <w:szCs w:val="24"/>
              </w:rPr>
              <w:t>50%</w:t>
            </w:r>
          </w:p>
        </w:tc>
        <w:tc>
          <w:tcPr>
            <w:tcW w:w="996"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結果</w:t>
            </w:r>
          </w:p>
        </w:tc>
        <w:tc>
          <w:tcPr>
            <w:tcW w:w="4871" w:type="dxa"/>
            <w:tcBorders>
              <w:top w:val="single" w:sz="18" w:space="0" w:color="000000"/>
              <w:right w:val="single" w:sz="18" w:space="0" w:color="000000"/>
            </w:tcBorders>
            <w:vAlign w:val="center"/>
          </w:tcPr>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正取第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備取第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未錄取</w:t>
            </w:r>
          </w:p>
        </w:tc>
      </w:tr>
      <w:tr w:rsidR="00C63226" w:rsidRPr="00C63226" w:rsidTr="00506EFF">
        <w:trPr>
          <w:trHeight w:val="700"/>
          <w:jc w:val="center"/>
        </w:trPr>
        <w:tc>
          <w:tcPr>
            <w:tcW w:w="960" w:type="dxa"/>
            <w:vMerge/>
            <w:tcBorders>
              <w:top w:val="single" w:sz="18" w:space="0" w:color="000000"/>
              <w:left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923" w:type="dxa"/>
            <w:vMerge/>
            <w:tcBorders>
              <w:top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17"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80" w:type="dxa"/>
            <w:tcBorders>
              <w:top w:val="single" w:sz="4" w:space="0" w:color="000000"/>
              <w:bottom w:val="single" w:sz="12"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口試成績</w:t>
            </w:r>
            <w:r w:rsidRPr="00506EFF">
              <w:rPr>
                <w:rFonts w:ascii="Times New Roman" w:eastAsia="標楷體" w:hAnsi="Times New Roman" w:cs="Times New Roman"/>
                <w:color w:val="auto"/>
                <w:sz w:val="24"/>
                <w:szCs w:val="24"/>
              </w:rPr>
              <w:t>50%</w:t>
            </w:r>
          </w:p>
        </w:tc>
        <w:tc>
          <w:tcPr>
            <w:tcW w:w="996" w:type="dxa"/>
            <w:tcBorders>
              <w:top w:val="single" w:sz="4" w:space="0" w:color="000000"/>
              <w:bottom w:val="single" w:sz="12"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4" w:space="0" w:color="000000"/>
              <w:bottom w:val="single" w:sz="12"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備註</w:t>
            </w:r>
          </w:p>
        </w:tc>
        <w:tc>
          <w:tcPr>
            <w:tcW w:w="4871" w:type="dxa"/>
            <w:tcBorders>
              <w:top w:val="single" w:sz="4" w:space="0" w:color="000000"/>
              <w:bottom w:val="single" w:sz="12" w:space="0" w:color="000000"/>
              <w:right w:val="single" w:sz="18"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錄取標準：</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color w:val="auto"/>
                <w:sz w:val="24"/>
                <w:szCs w:val="24"/>
              </w:rPr>
              <w:t>各項成績皆須達</w:t>
            </w:r>
            <w:r w:rsidRPr="00506EFF">
              <w:rPr>
                <w:rFonts w:ascii="Times New Roman" w:eastAsia="標楷體" w:hAnsi="Times New Roman" w:cs="Times New Roman"/>
                <w:color w:val="auto"/>
                <w:sz w:val="24"/>
                <w:szCs w:val="24"/>
              </w:rPr>
              <w:t>70</w:t>
            </w:r>
            <w:r w:rsidRPr="00506EFF">
              <w:rPr>
                <w:rFonts w:ascii="Times New Roman" w:eastAsia="標楷體" w:hAnsi="Times New Roman" w:cs="Times New Roman"/>
                <w:color w:val="auto"/>
                <w:sz w:val="24"/>
                <w:szCs w:val="24"/>
              </w:rPr>
              <w:t>分以上。</w:t>
            </w:r>
          </w:p>
          <w:p w:rsidR="00506EFF" w:rsidRDefault="005770C9" w:rsidP="00481B42">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甄選總成績相同時，以</w:t>
            </w:r>
            <w:r w:rsidR="00481B42" w:rsidRPr="00506EFF">
              <w:rPr>
                <w:rFonts w:ascii="Times New Roman" w:eastAsia="標楷體" w:hAnsi="Times New Roman" w:cs="Times New Roman" w:hint="eastAsia"/>
                <w:color w:val="auto"/>
                <w:sz w:val="24"/>
                <w:szCs w:val="24"/>
              </w:rPr>
              <w:t>實務演練</w:t>
            </w:r>
            <w:r w:rsidRPr="00506EFF">
              <w:rPr>
                <w:rFonts w:ascii="Times New Roman" w:eastAsia="標楷體" w:hAnsi="Times New Roman" w:cs="Times New Roman"/>
                <w:color w:val="auto"/>
                <w:sz w:val="24"/>
                <w:szCs w:val="24"/>
              </w:rPr>
              <w:t>成績高者</w:t>
            </w:r>
            <w:r w:rsidR="00506EFF">
              <w:rPr>
                <w:rFonts w:ascii="Times New Roman" w:eastAsia="標楷體" w:hAnsi="Times New Roman" w:cs="Times New Roman" w:hint="eastAsia"/>
                <w:color w:val="auto"/>
                <w:sz w:val="24"/>
                <w:szCs w:val="24"/>
              </w:rPr>
              <w:t xml:space="preserve"> </w:t>
            </w:r>
          </w:p>
          <w:p w:rsidR="00FB7BBF" w:rsidRPr="00C63226" w:rsidRDefault="00506EFF" w:rsidP="00506EFF">
            <w:pPr>
              <w:widowControl w:val="0"/>
              <w:spacing w:line="400" w:lineRule="exact"/>
              <w:rPr>
                <w:rFonts w:ascii="Times New Roman" w:eastAsia="標楷體" w:hAnsi="Times New Roman" w:cs="Times New Roman"/>
                <w:color w:val="auto"/>
              </w:rPr>
            </w:pPr>
            <w:r>
              <w:rPr>
                <w:rFonts w:ascii="Times New Roman" w:eastAsia="標楷體" w:hAnsi="Times New Roman" w:cs="Times New Roman" w:hint="eastAsia"/>
                <w:color w:val="auto"/>
                <w:sz w:val="24"/>
                <w:szCs w:val="24"/>
              </w:rPr>
              <w:t xml:space="preserve">   </w:t>
            </w:r>
            <w:r w:rsidR="005770C9" w:rsidRPr="00506EFF">
              <w:rPr>
                <w:rFonts w:ascii="Times New Roman" w:eastAsia="標楷體" w:hAnsi="Times New Roman" w:cs="Times New Roman"/>
                <w:color w:val="auto"/>
                <w:sz w:val="24"/>
                <w:szCs w:val="24"/>
              </w:rPr>
              <w:t>優先錄取之。</w:t>
            </w:r>
          </w:p>
        </w:tc>
      </w:tr>
    </w:tbl>
    <w:p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附件1</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rsidR="00FB7BBF" w:rsidRDefault="005770C9">
                      <w:pPr>
                        <w:textDirection w:val="btLr"/>
                      </w:pPr>
                      <w:r>
                        <w:rPr>
                          <w:rFonts w:ascii="Arial" w:eastAsia="Arial" w:hAnsi="Arial" w:cs="Arial"/>
                          <w:sz w:val="24"/>
                        </w:rPr>
                        <w:t>附件1</w:t>
                      </w:r>
                    </w:p>
                    <w:p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p>
    <w:p w:rsidR="00FB7BBF" w:rsidRPr="00C63226" w:rsidRDefault="005770C9" w:rsidP="003F427F">
      <w:pPr>
        <w:widowControl w:val="0"/>
        <w:spacing w:line="400" w:lineRule="exact"/>
        <w:ind w:firstLine="700"/>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年度</w:t>
      </w:r>
      <w:r w:rsidR="00874343" w:rsidRPr="00C63226">
        <w:rPr>
          <w:rFonts w:ascii="Times New Roman" w:eastAsia="標楷體" w:hAnsi="Times New Roman" w:cs="Times New Roman" w:hint="eastAsia"/>
          <w:color w:val="auto"/>
          <w:sz w:val="28"/>
          <w:szCs w:val="28"/>
        </w:rPr>
        <w:t>未就學未就業青少年關懷扶助計畫專任輔導員</w:t>
      </w:r>
      <w:r w:rsidRPr="00C63226">
        <w:rPr>
          <w:rFonts w:ascii="Times New Roman" w:eastAsia="標楷體" w:hAnsi="Times New Roman" w:cs="Times New Roman"/>
          <w:color w:val="auto"/>
          <w:sz w:val="28"/>
          <w:szCs w:val="28"/>
        </w:rPr>
        <w:t>甄</w:t>
      </w:r>
      <w:r w:rsidR="00874343" w:rsidRPr="00C63226">
        <w:rPr>
          <w:rFonts w:ascii="Times New Roman" w:eastAsia="標楷體" w:hAnsi="Times New Roman" w:cs="Times New Roman" w:hint="eastAsia"/>
          <w:color w:val="auto"/>
          <w:sz w:val="28"/>
          <w:szCs w:val="28"/>
        </w:rPr>
        <w:t>試</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rsidR="00FB7BBF" w:rsidRPr="00C63226" w:rsidRDefault="00225323"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hint="eastAsia"/>
          <w:color w:val="auto"/>
          <w:sz w:val="28"/>
          <w:szCs w:val="28"/>
        </w:rPr>
        <w:t>桃園</w:t>
      </w:r>
      <w:r w:rsidRPr="00C63226">
        <w:rPr>
          <w:rFonts w:ascii="Times New Roman" w:eastAsia="標楷體" w:hAnsi="Times New Roman" w:cs="Times New Roman"/>
          <w:color w:val="auto"/>
          <w:sz w:val="28"/>
          <w:szCs w:val="28"/>
        </w:rPr>
        <w:t>市</w:t>
      </w:r>
      <w:r w:rsidRPr="00C63226">
        <w:rPr>
          <w:rFonts w:ascii="Times New Roman" w:eastAsia="標楷體" w:hAnsi="Times New Roman" w:cs="Times New Roman" w:hint="eastAsia"/>
          <w:color w:val="auto"/>
          <w:sz w:val="28"/>
          <w:szCs w:val="28"/>
        </w:rPr>
        <w:t>學生輔導諮商中心</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專業輔導人員有下列情事之一者，學校及各該主管機關應予解聘：</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四、曾犯性侵害犯罪防治法第二條第一項所定之罪，經有罪判決確定。</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十、經學校主管機關或學校之性別平等教育委員會或依法組成之相關委員會調查確認有性騷擾或性霸凌行為，且情節重大。</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十三、體罰或霸凌學生，造成其身心嚴重侵害。</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v:textbox>
                <w10:wrap anchorx="margin"/>
              </v:rect>
            </w:pict>
          </mc:Fallback>
        </mc:AlternateContent>
      </w:r>
    </w:p>
    <w:p w:rsidR="00874343" w:rsidRPr="00C63226" w:rsidRDefault="00635900" w:rsidP="00481B42">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桃園市</w:t>
      </w:r>
      <w:r w:rsidRPr="00C63226">
        <w:rPr>
          <w:rFonts w:ascii="Times New Roman" w:eastAsia="標楷體" w:hAnsi="Times New Roman" w:cs="Times New Roman" w:hint="eastAsia"/>
          <w:color w:val="auto"/>
          <w:sz w:val="36"/>
          <w:szCs w:val="36"/>
        </w:rPr>
        <w:t>10</w:t>
      </w:r>
      <w:r w:rsidR="00AA577B" w:rsidRPr="00C63226">
        <w:rPr>
          <w:rFonts w:ascii="Times New Roman" w:eastAsia="標楷體" w:hAnsi="Times New Roman" w:cs="Times New Roman"/>
          <w:color w:val="auto"/>
          <w:sz w:val="36"/>
          <w:szCs w:val="36"/>
        </w:rPr>
        <w:t>8</w:t>
      </w:r>
      <w:r w:rsidRPr="00C63226">
        <w:rPr>
          <w:rFonts w:ascii="Times New Roman" w:eastAsia="標楷體" w:hAnsi="Times New Roman" w:cs="Times New Roman" w:hint="eastAsia"/>
          <w:color w:val="auto"/>
          <w:sz w:val="36"/>
          <w:szCs w:val="36"/>
        </w:rPr>
        <w:t>年度</w:t>
      </w:r>
      <w:r w:rsidR="00874343" w:rsidRPr="00C63226">
        <w:rPr>
          <w:rFonts w:ascii="Times New Roman" w:eastAsia="標楷體" w:hAnsi="Times New Roman" w:cs="Times New Roman" w:hint="eastAsia"/>
          <w:color w:val="auto"/>
          <w:sz w:val="36"/>
          <w:szCs w:val="36"/>
        </w:rPr>
        <w:t>未就學未就業青少年關懷扶助計畫專任輔導員</w:t>
      </w:r>
    </w:p>
    <w:p w:rsidR="00FB7BBF" w:rsidRPr="00C63226" w:rsidRDefault="00874343" w:rsidP="00FB4720">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甄試</w:t>
      </w:r>
      <w:r w:rsidR="005770C9" w:rsidRPr="00C63226">
        <w:rPr>
          <w:rFonts w:ascii="Times New Roman" w:eastAsia="標楷體" w:hAnsi="Times New Roman" w:cs="Times New Roman"/>
          <w:color w:val="auto"/>
          <w:sz w:val="36"/>
          <w:szCs w:val="36"/>
        </w:rPr>
        <w:t>成績複查申請書</w:t>
      </w:r>
    </w:p>
    <w:tbl>
      <w:tblPr>
        <w:tblStyle w:val="a7"/>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67"/>
        <w:gridCol w:w="2040"/>
        <w:gridCol w:w="2833"/>
      </w:tblGrid>
      <w:tr w:rsidR="00C63226" w:rsidRPr="00C63226" w:rsidTr="00303D3F">
        <w:trPr>
          <w:trHeight w:val="800"/>
          <w:jc w:val="center"/>
        </w:trPr>
        <w:tc>
          <w:tcPr>
            <w:tcW w:w="2340" w:type="dxa"/>
            <w:tcBorders>
              <w:top w:val="single" w:sz="24" w:space="0" w:color="000000"/>
              <w:left w:val="single" w:sz="24" w:space="0" w:color="000000"/>
              <w:bottom w:val="single" w:sz="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應考人姓名</w:t>
            </w:r>
          </w:p>
        </w:tc>
        <w:tc>
          <w:tcPr>
            <w:tcW w:w="7740" w:type="dxa"/>
            <w:gridSpan w:val="3"/>
            <w:tcBorders>
              <w:top w:val="single" w:sz="24" w:space="0" w:color="000000"/>
              <w:bottom w:val="single" w:sz="4" w:space="0" w:color="000000"/>
              <w:right w:val="single" w:sz="2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00"/>
          <w:jc w:val="center"/>
        </w:trPr>
        <w:tc>
          <w:tcPr>
            <w:tcW w:w="2340" w:type="dxa"/>
            <w:tcBorders>
              <w:top w:val="single" w:sz="4" w:space="0" w:color="000000"/>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聯絡電話</w:t>
            </w:r>
          </w:p>
        </w:tc>
        <w:tc>
          <w:tcPr>
            <w:tcW w:w="7740" w:type="dxa"/>
            <w:gridSpan w:val="3"/>
            <w:tcBorders>
              <w:top w:val="single" w:sz="4" w:space="0" w:color="000000"/>
              <w:right w:val="single" w:sz="24" w:space="0" w:color="000000"/>
            </w:tcBorders>
            <w:vAlign w:val="center"/>
          </w:tcPr>
          <w:p w:rsidR="00FB7BBF" w:rsidRPr="00C63226" w:rsidRDefault="005770C9" w:rsidP="003F427F">
            <w:pPr>
              <w:widowControl w:val="0"/>
              <w:spacing w:before="100" w:after="28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公：</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手機：</w:t>
            </w:r>
          </w:p>
          <w:p w:rsidR="00FB7BBF" w:rsidRPr="00C63226" w:rsidRDefault="005770C9" w:rsidP="003F427F">
            <w:pPr>
              <w:widowControl w:val="0"/>
              <w:spacing w:after="10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宅：</w:t>
            </w:r>
          </w:p>
        </w:tc>
      </w:tr>
      <w:tr w:rsidR="00C63226" w:rsidRPr="00C63226">
        <w:trPr>
          <w:trHeight w:val="84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複查項目名稱</w:t>
            </w:r>
          </w:p>
        </w:tc>
        <w:tc>
          <w:tcPr>
            <w:tcW w:w="7740" w:type="dxa"/>
            <w:gridSpan w:val="3"/>
            <w:tcBorders>
              <w:righ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甄選成績</w:t>
            </w:r>
          </w:p>
        </w:tc>
      </w:tr>
      <w:tr w:rsidR="00C63226" w:rsidRPr="00C63226">
        <w:trPr>
          <w:trHeight w:val="84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實務演練</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6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口試</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8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申請日期</w:t>
            </w:r>
          </w:p>
        </w:tc>
        <w:tc>
          <w:tcPr>
            <w:tcW w:w="2867"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年</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月</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日</w:t>
            </w:r>
          </w:p>
        </w:tc>
        <w:tc>
          <w:tcPr>
            <w:tcW w:w="2040"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申請人簽名</w:t>
            </w:r>
          </w:p>
        </w:tc>
        <w:tc>
          <w:tcPr>
            <w:tcW w:w="2833" w:type="dxa"/>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3F427F" w:rsidRPr="00C63226">
        <w:trPr>
          <w:trHeight w:val="880"/>
          <w:jc w:val="center"/>
        </w:trPr>
        <w:tc>
          <w:tcPr>
            <w:tcW w:w="10080" w:type="dxa"/>
            <w:gridSpan w:val="4"/>
            <w:tcBorders>
              <w:left w:val="single" w:sz="24" w:space="0" w:color="000000"/>
              <w:bottom w:val="single" w:sz="24" w:space="0" w:color="000000"/>
              <w:right w:val="single" w:sz="24" w:space="0" w:color="000000"/>
            </w:tcBorders>
            <w:vAlign w:val="center"/>
          </w:tcPr>
          <w:p w:rsidR="00FB7BBF" w:rsidRPr="00C63226" w:rsidRDefault="005770C9" w:rsidP="003F427F">
            <w:pPr>
              <w:widowControl w:val="0"/>
              <w:spacing w:before="100" w:after="280"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注意事項：</w:t>
            </w:r>
          </w:p>
          <w:p w:rsidR="009E7AC1" w:rsidRPr="00C63226" w:rsidRDefault="005770C9" w:rsidP="00202A9D">
            <w:pPr>
              <w:widowControl w:val="0"/>
              <w:numPr>
                <w:ilvl w:val="0"/>
                <w:numId w:val="6"/>
              </w:numPr>
              <w:spacing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申請成績複查時間：</w:t>
            </w:r>
            <w:r w:rsidR="000515B1">
              <w:rPr>
                <w:rFonts w:ascii="Times New Roman" w:eastAsia="標楷體" w:hAnsi="Times New Roman" w:cs="Times New Roman" w:hint="eastAsia"/>
                <w:color w:val="auto"/>
                <w:sz w:val="24"/>
                <w:szCs w:val="24"/>
              </w:rPr>
              <w:t>108</w:t>
            </w:r>
            <w:r w:rsidR="000515B1">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sidR="000515B1">
              <w:rPr>
                <w:rFonts w:ascii="Times New Roman" w:eastAsia="標楷體" w:hAnsi="Times New Roman" w:cs="Times New Roman" w:hint="eastAsia"/>
                <w:color w:val="auto"/>
                <w:sz w:val="24"/>
                <w:szCs w:val="24"/>
              </w:rPr>
              <w:t>月</w:t>
            </w:r>
            <w:r w:rsidR="00D671C7">
              <w:rPr>
                <w:rFonts w:ascii="Times New Roman" w:eastAsia="標楷體" w:hAnsi="Times New Roman" w:cs="Times New Roman" w:hint="eastAsia"/>
                <w:color w:val="auto"/>
                <w:sz w:val="24"/>
                <w:szCs w:val="24"/>
              </w:rPr>
              <w:t>14</w:t>
            </w:r>
            <w:r w:rsidR="000515B1">
              <w:rPr>
                <w:rFonts w:ascii="Times New Roman" w:eastAsia="標楷體" w:hAnsi="Times New Roman" w:cs="Times New Roman" w:hint="eastAsia"/>
                <w:color w:val="auto"/>
                <w:sz w:val="24"/>
                <w:szCs w:val="24"/>
              </w:rPr>
              <w:t>日</w:t>
            </w:r>
            <w:r w:rsidR="000515B1">
              <w:rPr>
                <w:rFonts w:ascii="Times New Roman" w:eastAsia="標楷體" w:hAnsi="Times New Roman" w:cs="Times New Roman" w:hint="eastAsia"/>
                <w:color w:val="auto"/>
                <w:sz w:val="24"/>
                <w:szCs w:val="24"/>
              </w:rPr>
              <w:t>(</w:t>
            </w:r>
            <w:r w:rsidR="00D671C7">
              <w:rPr>
                <w:rFonts w:ascii="Times New Roman" w:eastAsia="標楷體" w:hAnsi="Times New Roman" w:cs="Times New Roman" w:hint="eastAsia"/>
                <w:color w:val="auto"/>
                <w:sz w:val="24"/>
                <w:szCs w:val="24"/>
              </w:rPr>
              <w:t>二</w:t>
            </w:r>
            <w:r w:rsidR="000515B1">
              <w:rPr>
                <w:rFonts w:ascii="Times New Roman" w:eastAsia="標楷體" w:hAnsi="Times New Roman" w:cs="Times New Roman" w:hint="eastAsia"/>
                <w:color w:val="auto"/>
                <w:sz w:val="24"/>
                <w:szCs w:val="24"/>
              </w:rPr>
              <w:t>)</w:t>
            </w:r>
            <w:r w:rsidR="00AB3357" w:rsidRPr="00C63226">
              <w:rPr>
                <w:rFonts w:ascii="Times New Roman" w:eastAsia="標楷體" w:hAnsi="Times New Roman" w:cs="Times New Roman" w:hint="eastAsia"/>
                <w:color w:val="auto"/>
                <w:sz w:val="24"/>
                <w:szCs w:val="24"/>
              </w:rPr>
              <w:t>上午</w:t>
            </w:r>
            <w:r w:rsidR="00AB3357" w:rsidRPr="00C63226">
              <w:rPr>
                <w:rFonts w:ascii="Times New Roman" w:eastAsia="標楷體" w:hAnsi="Times New Roman" w:cs="Times New Roman" w:hint="eastAsia"/>
                <w:color w:val="auto"/>
                <w:sz w:val="24"/>
                <w:szCs w:val="24"/>
              </w:rPr>
              <w:t>10</w:t>
            </w:r>
            <w:r w:rsidR="00AB3357" w:rsidRPr="00C63226">
              <w:rPr>
                <w:rFonts w:ascii="Times New Roman" w:eastAsia="標楷體" w:hAnsi="Times New Roman" w:cs="Times New Roman" w:hint="eastAsia"/>
                <w:color w:val="auto"/>
                <w:sz w:val="24"/>
                <w:szCs w:val="24"/>
              </w:rPr>
              <w:t>時</w:t>
            </w:r>
            <w:r w:rsidR="000515B1">
              <w:rPr>
                <w:rFonts w:ascii="Times New Roman" w:eastAsia="標楷體" w:hAnsi="Times New Roman" w:cs="Times New Roman" w:hint="eastAsia"/>
                <w:color w:val="auto"/>
                <w:sz w:val="24"/>
                <w:szCs w:val="24"/>
              </w:rPr>
              <w:t>前</w:t>
            </w:r>
            <w:r w:rsidR="009E7AC1" w:rsidRPr="00C63226">
              <w:rPr>
                <w:rFonts w:ascii="Times New Roman" w:eastAsia="標楷體" w:hAnsi="Times New Roman" w:cs="Times New Roman" w:hint="eastAsia"/>
                <w:color w:val="auto"/>
                <w:sz w:val="24"/>
                <w:szCs w:val="24"/>
              </w:rPr>
              <w:t>。</w:t>
            </w:r>
          </w:p>
          <w:p w:rsidR="009E7AC1" w:rsidRPr="00C63226" w:rsidRDefault="009E7AC1"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檢附表件：成績複查申請書</w:t>
            </w:r>
            <w:r w:rsidRPr="00C63226">
              <w:rPr>
                <w:rFonts w:ascii="Times New Roman" w:eastAsia="標楷體" w:hAnsi="Times New Roman" w:cs="Times New Roman" w:hint="eastAsia"/>
                <w:color w:val="auto"/>
                <w:sz w:val="24"/>
                <w:szCs w:val="24"/>
              </w:rPr>
              <w:t>。</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請檢附上述表件並攜帶國民身分證親自至</w:t>
            </w:r>
            <w:r w:rsidR="00852750"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Pr="00C63226">
              <w:rPr>
                <w:rFonts w:ascii="Times New Roman" w:eastAsia="標楷體" w:hAnsi="Times New Roman" w:cs="Times New Roman"/>
                <w:color w:val="auto"/>
                <w:sz w:val="24"/>
                <w:szCs w:val="24"/>
              </w:rPr>
              <w:t>(</w:t>
            </w:r>
            <w:r w:rsidR="00865587">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r w:rsidR="009E7AC1" w:rsidRPr="00C63226">
              <w:rPr>
                <w:rFonts w:ascii="Times New Roman" w:eastAsia="標楷體" w:hAnsi="Times New Roman" w:cs="Times New Roman"/>
                <w:color w:val="auto"/>
                <w:sz w:val="24"/>
                <w:szCs w:val="24"/>
              </w:rPr>
              <w:t>申請複查</w:t>
            </w:r>
            <w:r w:rsidR="009E7AC1" w:rsidRPr="00C63226">
              <w:rPr>
                <w:rFonts w:ascii="Times New Roman" w:eastAsia="標楷體" w:hAnsi="Times New Roman" w:cs="Times New Roman" w:hint="eastAsia"/>
                <w:color w:val="auto"/>
                <w:sz w:val="24"/>
                <w:szCs w:val="24"/>
              </w:rPr>
              <w:t>。</w:t>
            </w:r>
          </w:p>
          <w:p w:rsidR="00FB7BBF"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複查成績以查閱原始分數及合計分數為限。</w:t>
            </w:r>
          </w:p>
        </w:tc>
      </w:tr>
    </w:tbl>
    <w:p w:rsidR="00EE6B32" w:rsidRPr="00C63226" w:rsidRDefault="00EE6B32" w:rsidP="00D145A4">
      <w:pPr>
        <w:widowControl w:val="0"/>
        <w:spacing w:line="400" w:lineRule="exact"/>
        <w:rPr>
          <w:rFonts w:ascii="Times New Roman" w:eastAsia="標楷體" w:hAnsi="Times New Roman" w:cs="Times New Roman"/>
          <w:color w:val="auto"/>
          <w:sz w:val="24"/>
          <w:szCs w:val="24"/>
        </w:rPr>
      </w:pPr>
    </w:p>
    <w:sectPr w:rsidR="00EE6B32" w:rsidRPr="00C63226"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B8" w:rsidRDefault="00800DB8">
      <w:r>
        <w:separator/>
      </w:r>
    </w:p>
  </w:endnote>
  <w:endnote w:type="continuationSeparator" w:id="0">
    <w:p w:rsidR="00800DB8" w:rsidRDefault="0080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BF" w:rsidRDefault="00DD04C5">
    <w:pPr>
      <w:widowControl w:val="0"/>
      <w:jc w:val="center"/>
    </w:pPr>
    <w:r>
      <w:fldChar w:fldCharType="begin"/>
    </w:r>
    <w:r w:rsidR="005770C9">
      <w:rPr>
        <w:rFonts w:eastAsia="Calibri"/>
      </w:rPr>
      <w:instrText>PAGE</w:instrText>
    </w:r>
    <w:r>
      <w:fldChar w:fldCharType="separate"/>
    </w:r>
    <w:r w:rsidR="00785CAF">
      <w:rPr>
        <w:rFonts w:eastAsia="Calibri"/>
        <w:noProof/>
      </w:rPr>
      <w:t>1</w:t>
    </w:r>
    <w:r>
      <w:fldChar w:fldCharType="end"/>
    </w:r>
  </w:p>
  <w:p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B8" w:rsidRDefault="00800DB8">
      <w:r>
        <w:separator/>
      </w:r>
    </w:p>
  </w:footnote>
  <w:footnote w:type="continuationSeparator" w:id="0">
    <w:p w:rsidR="00800DB8" w:rsidRDefault="0080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15:restartNumberingAfterBreak="0">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3"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7"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9"/>
  </w:num>
  <w:num w:numId="2">
    <w:abstractNumId w:val="22"/>
  </w:num>
  <w:num w:numId="3">
    <w:abstractNumId w:val="3"/>
  </w:num>
  <w:num w:numId="4">
    <w:abstractNumId w:val="9"/>
  </w:num>
  <w:num w:numId="5">
    <w:abstractNumId w:val="12"/>
  </w:num>
  <w:num w:numId="6">
    <w:abstractNumId w:val="6"/>
  </w:num>
  <w:num w:numId="7">
    <w:abstractNumId w:val="5"/>
  </w:num>
  <w:num w:numId="8">
    <w:abstractNumId w:val="15"/>
  </w:num>
  <w:num w:numId="9">
    <w:abstractNumId w:val="11"/>
  </w:num>
  <w:num w:numId="10">
    <w:abstractNumId w:val="13"/>
  </w:num>
  <w:num w:numId="11">
    <w:abstractNumId w:val="7"/>
  </w:num>
  <w:num w:numId="12">
    <w:abstractNumId w:val="21"/>
  </w:num>
  <w:num w:numId="13">
    <w:abstractNumId w:val="1"/>
  </w:num>
  <w:num w:numId="14">
    <w:abstractNumId w:val="4"/>
  </w:num>
  <w:num w:numId="15">
    <w:abstractNumId w:val="17"/>
  </w:num>
  <w:num w:numId="16">
    <w:abstractNumId w:val="0"/>
  </w:num>
  <w:num w:numId="17">
    <w:abstractNumId w:val="14"/>
  </w:num>
  <w:num w:numId="18">
    <w:abstractNumId w:val="16"/>
  </w:num>
  <w:num w:numId="19">
    <w:abstractNumId w:val="8"/>
  </w:num>
  <w:num w:numId="20">
    <w:abstractNumId w:val="18"/>
  </w:num>
  <w:num w:numId="21">
    <w:abstractNumId w:val="2"/>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32F9B"/>
    <w:rsid w:val="000332AC"/>
    <w:rsid w:val="00043F51"/>
    <w:rsid w:val="000515B1"/>
    <w:rsid w:val="0006526B"/>
    <w:rsid w:val="000D5557"/>
    <w:rsid w:val="000E21D3"/>
    <w:rsid w:val="00106D4F"/>
    <w:rsid w:val="001366DC"/>
    <w:rsid w:val="00167518"/>
    <w:rsid w:val="001731B4"/>
    <w:rsid w:val="00175E33"/>
    <w:rsid w:val="001805B7"/>
    <w:rsid w:val="00191660"/>
    <w:rsid w:val="001A4FB2"/>
    <w:rsid w:val="001C1F81"/>
    <w:rsid w:val="001C36E5"/>
    <w:rsid w:val="001D1EB5"/>
    <w:rsid w:val="001D2315"/>
    <w:rsid w:val="001E1AB5"/>
    <w:rsid w:val="00202A9D"/>
    <w:rsid w:val="00205B5B"/>
    <w:rsid w:val="00207BC1"/>
    <w:rsid w:val="0021108C"/>
    <w:rsid w:val="0021436A"/>
    <w:rsid w:val="0021754E"/>
    <w:rsid w:val="00225323"/>
    <w:rsid w:val="002356F4"/>
    <w:rsid w:val="0026169F"/>
    <w:rsid w:val="00262485"/>
    <w:rsid w:val="002732E2"/>
    <w:rsid w:val="00297CC5"/>
    <w:rsid w:val="002A144D"/>
    <w:rsid w:val="002A3882"/>
    <w:rsid w:val="002A396D"/>
    <w:rsid w:val="002D6C83"/>
    <w:rsid w:val="00355090"/>
    <w:rsid w:val="00367CDD"/>
    <w:rsid w:val="003958DA"/>
    <w:rsid w:val="00396916"/>
    <w:rsid w:val="003B42E3"/>
    <w:rsid w:val="003D0E47"/>
    <w:rsid w:val="003F427F"/>
    <w:rsid w:val="00405BDD"/>
    <w:rsid w:val="004144DC"/>
    <w:rsid w:val="00417D32"/>
    <w:rsid w:val="00425F4F"/>
    <w:rsid w:val="0043788A"/>
    <w:rsid w:val="00466AF5"/>
    <w:rsid w:val="00476DCF"/>
    <w:rsid w:val="00481B42"/>
    <w:rsid w:val="004A2703"/>
    <w:rsid w:val="004A6513"/>
    <w:rsid w:val="004B5C76"/>
    <w:rsid w:val="004B6AA6"/>
    <w:rsid w:val="004C70C2"/>
    <w:rsid w:val="004E1585"/>
    <w:rsid w:val="004F2296"/>
    <w:rsid w:val="00506EFF"/>
    <w:rsid w:val="005077F9"/>
    <w:rsid w:val="00545F25"/>
    <w:rsid w:val="0055112A"/>
    <w:rsid w:val="00554B28"/>
    <w:rsid w:val="005643CF"/>
    <w:rsid w:val="00573F12"/>
    <w:rsid w:val="005770C9"/>
    <w:rsid w:val="00581932"/>
    <w:rsid w:val="005C1067"/>
    <w:rsid w:val="005C43AC"/>
    <w:rsid w:val="005C51E7"/>
    <w:rsid w:val="005E0A15"/>
    <w:rsid w:val="00635900"/>
    <w:rsid w:val="0067025A"/>
    <w:rsid w:val="006D4BEC"/>
    <w:rsid w:val="006E3C11"/>
    <w:rsid w:val="007066B9"/>
    <w:rsid w:val="007528E9"/>
    <w:rsid w:val="007625EE"/>
    <w:rsid w:val="00767102"/>
    <w:rsid w:val="00785CAF"/>
    <w:rsid w:val="007900EF"/>
    <w:rsid w:val="00800DB8"/>
    <w:rsid w:val="00813662"/>
    <w:rsid w:val="008310C1"/>
    <w:rsid w:val="00842A69"/>
    <w:rsid w:val="008501D5"/>
    <w:rsid w:val="00852750"/>
    <w:rsid w:val="008615DE"/>
    <w:rsid w:val="008644A1"/>
    <w:rsid w:val="00865587"/>
    <w:rsid w:val="00874343"/>
    <w:rsid w:val="00875373"/>
    <w:rsid w:val="0087565E"/>
    <w:rsid w:val="008818BA"/>
    <w:rsid w:val="00893480"/>
    <w:rsid w:val="008A6135"/>
    <w:rsid w:val="008D2FAD"/>
    <w:rsid w:val="00914AA4"/>
    <w:rsid w:val="00922F5A"/>
    <w:rsid w:val="0095362F"/>
    <w:rsid w:val="009872B6"/>
    <w:rsid w:val="00995749"/>
    <w:rsid w:val="00997E15"/>
    <w:rsid w:val="009A467B"/>
    <w:rsid w:val="009A5297"/>
    <w:rsid w:val="009A5306"/>
    <w:rsid w:val="009D2780"/>
    <w:rsid w:val="009D672C"/>
    <w:rsid w:val="009D7A77"/>
    <w:rsid w:val="009E354A"/>
    <w:rsid w:val="009E7AC1"/>
    <w:rsid w:val="009F5BC5"/>
    <w:rsid w:val="00A01A55"/>
    <w:rsid w:val="00A0454E"/>
    <w:rsid w:val="00A062C5"/>
    <w:rsid w:val="00A55888"/>
    <w:rsid w:val="00A931BE"/>
    <w:rsid w:val="00AA0426"/>
    <w:rsid w:val="00AA577B"/>
    <w:rsid w:val="00AA5CE1"/>
    <w:rsid w:val="00AB3357"/>
    <w:rsid w:val="00AC5F6C"/>
    <w:rsid w:val="00AD287D"/>
    <w:rsid w:val="00AD6D25"/>
    <w:rsid w:val="00AD76D8"/>
    <w:rsid w:val="00AE04D0"/>
    <w:rsid w:val="00B125A2"/>
    <w:rsid w:val="00B21F99"/>
    <w:rsid w:val="00B601F5"/>
    <w:rsid w:val="00B65B67"/>
    <w:rsid w:val="00B74F59"/>
    <w:rsid w:val="00B84499"/>
    <w:rsid w:val="00B94A5E"/>
    <w:rsid w:val="00BD11E6"/>
    <w:rsid w:val="00BF2AF8"/>
    <w:rsid w:val="00BF5750"/>
    <w:rsid w:val="00C31B32"/>
    <w:rsid w:val="00C33D13"/>
    <w:rsid w:val="00C51224"/>
    <w:rsid w:val="00C63226"/>
    <w:rsid w:val="00C647E9"/>
    <w:rsid w:val="00C75427"/>
    <w:rsid w:val="00C90B71"/>
    <w:rsid w:val="00C96E45"/>
    <w:rsid w:val="00CA60CC"/>
    <w:rsid w:val="00CB53EC"/>
    <w:rsid w:val="00CC0DBD"/>
    <w:rsid w:val="00CC3817"/>
    <w:rsid w:val="00D01F29"/>
    <w:rsid w:val="00D145A4"/>
    <w:rsid w:val="00D220CD"/>
    <w:rsid w:val="00D2762A"/>
    <w:rsid w:val="00D3380F"/>
    <w:rsid w:val="00D671C7"/>
    <w:rsid w:val="00D67D4A"/>
    <w:rsid w:val="00D7212C"/>
    <w:rsid w:val="00D92D56"/>
    <w:rsid w:val="00D968CE"/>
    <w:rsid w:val="00DA4D9B"/>
    <w:rsid w:val="00DC0A69"/>
    <w:rsid w:val="00DD04C5"/>
    <w:rsid w:val="00DD135C"/>
    <w:rsid w:val="00DF3F1F"/>
    <w:rsid w:val="00E22E6F"/>
    <w:rsid w:val="00E263A2"/>
    <w:rsid w:val="00E32DD1"/>
    <w:rsid w:val="00E37AF6"/>
    <w:rsid w:val="00E44AB5"/>
    <w:rsid w:val="00E50B81"/>
    <w:rsid w:val="00E61691"/>
    <w:rsid w:val="00E92A04"/>
    <w:rsid w:val="00EC299F"/>
    <w:rsid w:val="00EE6B32"/>
    <w:rsid w:val="00EE7148"/>
    <w:rsid w:val="00EF5456"/>
    <w:rsid w:val="00EF6E51"/>
    <w:rsid w:val="00F10214"/>
    <w:rsid w:val="00F26C41"/>
    <w:rsid w:val="00F55E71"/>
    <w:rsid w:val="00F7446C"/>
    <w:rsid w:val="00F916CC"/>
    <w:rsid w:val="00FA1A84"/>
    <w:rsid w:val="00FA39E0"/>
    <w:rsid w:val="00FB4720"/>
    <w:rsid w:val="00FB7BBF"/>
    <w:rsid w:val="00FC3116"/>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A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4099-F20A-4B38-A0DD-31DD35F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林茂誠</cp:lastModifiedBy>
  <cp:revision>2</cp:revision>
  <cp:lastPrinted>2019-04-18T10:29:00Z</cp:lastPrinted>
  <dcterms:created xsi:type="dcterms:W3CDTF">2019-05-08T02:04:00Z</dcterms:created>
  <dcterms:modified xsi:type="dcterms:W3CDTF">2019-05-08T02:04:00Z</dcterms:modified>
</cp:coreProperties>
</file>