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B7" w:rsidRPr="0075468A" w:rsidRDefault="00FA3BB7" w:rsidP="009B1650">
      <w:pPr>
        <w:widowControl/>
        <w:spacing w:line="420" w:lineRule="exact"/>
        <w:jc w:val="center"/>
        <w:rPr>
          <w:rFonts w:ascii="標楷體" w:cs="新細明體"/>
          <w:kern w:val="0"/>
          <w:sz w:val="40"/>
          <w:szCs w:val="40"/>
        </w:rPr>
      </w:pPr>
      <w:bookmarkStart w:id="0" w:name="_GoBack"/>
      <w:bookmarkEnd w:id="0"/>
      <w:r w:rsidRPr="00D05761">
        <w:rPr>
          <w:rFonts w:ascii="標楷體" w:hAnsi="標楷體" w:cs="新細明體" w:hint="eastAsia"/>
          <w:kern w:val="0"/>
          <w:sz w:val="40"/>
          <w:szCs w:val="40"/>
        </w:rPr>
        <w:t>勞動部職業安全衛生署</w:t>
      </w:r>
      <w:r w:rsidRPr="0075468A">
        <w:rPr>
          <w:rFonts w:ascii="標楷體" w:hAnsi="標楷體" w:cs="新細明體" w:hint="eastAsia"/>
          <w:kern w:val="0"/>
          <w:sz w:val="40"/>
          <w:szCs w:val="40"/>
        </w:rPr>
        <w:t>南區職業安全衛生中心</w:t>
      </w:r>
    </w:p>
    <w:p w:rsidR="00FA3BB7" w:rsidRDefault="00FA3BB7" w:rsidP="00EE6F21">
      <w:pPr>
        <w:widowControl/>
        <w:spacing w:line="420" w:lineRule="exact"/>
        <w:jc w:val="center"/>
        <w:rPr>
          <w:rFonts w:ascii="標楷體" w:cs="新細明體"/>
          <w:spacing w:val="20"/>
          <w:kern w:val="0"/>
          <w:sz w:val="40"/>
          <w:szCs w:val="40"/>
        </w:rPr>
      </w:pPr>
      <w:r w:rsidRPr="00EE6F21">
        <w:rPr>
          <w:rFonts w:ascii="標楷體" w:hAnsi="標楷體" w:cs="新細明體" w:hint="eastAsia"/>
          <w:spacing w:val="20"/>
          <w:kern w:val="0"/>
          <w:sz w:val="40"/>
          <w:szCs w:val="40"/>
        </w:rPr>
        <w:t>「</w:t>
      </w:r>
      <w:r w:rsidRPr="0013303A">
        <w:rPr>
          <w:rFonts w:ascii="標楷體" w:hAnsi="標楷體" w:cs="新細明體" w:hint="eastAsia"/>
          <w:spacing w:val="20"/>
          <w:kern w:val="0"/>
          <w:sz w:val="40"/>
          <w:szCs w:val="40"/>
        </w:rPr>
        <w:t>公立學校職業安全衛生宣導會</w:t>
      </w:r>
      <w:r w:rsidRPr="00EE6F21">
        <w:rPr>
          <w:rFonts w:ascii="標楷體" w:hAnsi="標楷體" w:cs="新細明體" w:hint="eastAsia"/>
          <w:spacing w:val="20"/>
          <w:kern w:val="0"/>
          <w:sz w:val="40"/>
          <w:szCs w:val="40"/>
        </w:rPr>
        <w:t>」</w:t>
      </w:r>
    </w:p>
    <w:p w:rsidR="00FA3BB7" w:rsidRDefault="00FA3BB7" w:rsidP="00EE6F21">
      <w:pPr>
        <w:widowControl/>
        <w:spacing w:line="420" w:lineRule="exact"/>
        <w:jc w:val="center"/>
        <w:rPr>
          <w:rFonts w:ascii="標楷體" w:cs="新細明體"/>
          <w:kern w:val="0"/>
          <w:sz w:val="40"/>
          <w:szCs w:val="40"/>
        </w:rPr>
      </w:pPr>
      <w:r>
        <w:rPr>
          <w:rFonts w:ascii="標楷體" w:hAnsi="標楷體" w:cs="新細明體" w:hint="eastAsia"/>
          <w:kern w:val="0"/>
          <w:sz w:val="40"/>
          <w:szCs w:val="40"/>
        </w:rPr>
        <w:t>課程</w:t>
      </w:r>
      <w:r w:rsidRPr="00D05761">
        <w:rPr>
          <w:rFonts w:ascii="標楷體" w:hAnsi="標楷體" w:cs="新細明體" w:hint="eastAsia"/>
          <w:kern w:val="0"/>
          <w:sz w:val="40"/>
          <w:szCs w:val="40"/>
        </w:rPr>
        <w:t>表</w:t>
      </w:r>
    </w:p>
    <w:p w:rsidR="00FA3BB7" w:rsidRDefault="00FA3BB7" w:rsidP="00EE6F21">
      <w:pPr>
        <w:widowControl/>
        <w:spacing w:line="420" w:lineRule="exact"/>
        <w:jc w:val="center"/>
        <w:rPr>
          <w:rFonts w:ascii="標楷體" w:cs="新細明體"/>
          <w:b/>
          <w:kern w:val="0"/>
          <w:sz w:val="32"/>
          <w:szCs w:val="32"/>
        </w:rPr>
      </w:pPr>
      <w:r w:rsidRPr="00D05761">
        <w:rPr>
          <w:rFonts w:ascii="標楷體" w:hAnsi="標楷體" w:cs="新細明體"/>
          <w:kern w:val="0"/>
          <w:sz w:val="40"/>
          <w:szCs w:val="40"/>
        </w:rPr>
        <w:t>(10</w:t>
      </w:r>
      <w:r>
        <w:rPr>
          <w:rFonts w:ascii="標楷體" w:hAnsi="標楷體" w:cs="新細明體"/>
          <w:kern w:val="0"/>
          <w:sz w:val="40"/>
          <w:szCs w:val="40"/>
        </w:rPr>
        <w:t>7</w:t>
      </w:r>
      <w:r w:rsidRPr="00D05761">
        <w:rPr>
          <w:rFonts w:ascii="標楷體" w:hAnsi="標楷體" w:cs="新細明體" w:hint="eastAsia"/>
          <w:kern w:val="0"/>
          <w:sz w:val="40"/>
          <w:szCs w:val="40"/>
        </w:rPr>
        <w:t>年</w:t>
      </w:r>
      <w:r>
        <w:rPr>
          <w:rFonts w:ascii="標楷體" w:hAnsi="標楷體" w:cs="新細明體"/>
          <w:kern w:val="0"/>
          <w:sz w:val="40"/>
          <w:szCs w:val="40"/>
        </w:rPr>
        <w:t>10</w:t>
      </w:r>
      <w:r w:rsidRPr="00D05761">
        <w:rPr>
          <w:rFonts w:ascii="標楷體" w:hAnsi="標楷體" w:cs="新細明體" w:hint="eastAsia"/>
          <w:kern w:val="0"/>
          <w:sz w:val="40"/>
          <w:szCs w:val="40"/>
        </w:rPr>
        <w:t>月</w:t>
      </w:r>
      <w:r>
        <w:rPr>
          <w:rFonts w:ascii="標楷體" w:hAnsi="標楷體" w:cs="新細明體"/>
          <w:kern w:val="0"/>
          <w:sz w:val="40"/>
          <w:szCs w:val="40"/>
        </w:rPr>
        <w:t>25</w:t>
      </w:r>
      <w:r>
        <w:rPr>
          <w:rFonts w:ascii="標楷體" w:hAnsi="標楷體" w:cs="新細明體" w:hint="eastAsia"/>
          <w:kern w:val="0"/>
          <w:sz w:val="40"/>
          <w:szCs w:val="40"/>
        </w:rPr>
        <w:t>日星期四</w:t>
      </w:r>
      <w:r w:rsidRPr="00D05761">
        <w:rPr>
          <w:rFonts w:ascii="標楷體" w:hAnsi="標楷體" w:cs="新細明體"/>
          <w:kern w:val="0"/>
          <w:sz w:val="40"/>
          <w:szCs w:val="40"/>
        </w:rPr>
        <w:t>)</w:t>
      </w:r>
      <w:r w:rsidRPr="00087D56">
        <w:rPr>
          <w:rFonts w:ascii="標楷體" w:hAnsi="標楷體" w:cs="新細明體"/>
          <w:b/>
          <w:kern w:val="0"/>
          <w:sz w:val="32"/>
          <w:szCs w:val="32"/>
        </w:rPr>
        <w:t xml:space="preserve"> </w:t>
      </w:r>
    </w:p>
    <w:p w:rsidR="00FA3BB7" w:rsidRPr="00EE6F21" w:rsidRDefault="00FA3BB7" w:rsidP="00EE6F21">
      <w:pPr>
        <w:widowControl/>
        <w:spacing w:line="420" w:lineRule="exact"/>
        <w:jc w:val="center"/>
        <w:rPr>
          <w:rFonts w:ascii="標楷體" w:cs="新細明體"/>
          <w:kern w:val="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4111"/>
        <w:gridCol w:w="3165"/>
      </w:tblGrid>
      <w:tr w:rsidR="00FA3BB7" w:rsidRPr="00F455B8" w:rsidTr="009B1650">
        <w:trPr>
          <w:trHeight w:val="851"/>
          <w:jc w:val="center"/>
        </w:trPr>
        <w:tc>
          <w:tcPr>
            <w:tcW w:w="1526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/>
              <w:jc w:val="center"/>
              <w:rPr>
                <w:sz w:val="32"/>
                <w:szCs w:val="28"/>
              </w:rPr>
            </w:pPr>
            <w:r w:rsidRPr="00FB7C73">
              <w:rPr>
                <w:rFonts w:hint="eastAsia"/>
                <w:sz w:val="32"/>
                <w:szCs w:val="28"/>
              </w:rPr>
              <w:t>時間</w:t>
            </w:r>
          </w:p>
        </w:tc>
        <w:tc>
          <w:tcPr>
            <w:tcW w:w="4111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/>
              <w:jc w:val="center"/>
              <w:rPr>
                <w:sz w:val="32"/>
                <w:szCs w:val="28"/>
              </w:rPr>
            </w:pPr>
            <w:r w:rsidRPr="00FB7C73">
              <w:rPr>
                <w:rFonts w:hint="eastAsia"/>
                <w:sz w:val="32"/>
                <w:szCs w:val="28"/>
              </w:rPr>
              <w:t>議</w:t>
            </w:r>
            <w:r w:rsidRPr="00FB7C73">
              <w:rPr>
                <w:sz w:val="32"/>
                <w:szCs w:val="28"/>
              </w:rPr>
              <w:t xml:space="preserve">  </w:t>
            </w:r>
            <w:r w:rsidRPr="00FB7C73">
              <w:rPr>
                <w:rFonts w:hint="eastAsia"/>
                <w:sz w:val="32"/>
                <w:szCs w:val="28"/>
              </w:rPr>
              <w:t>程</w:t>
            </w:r>
          </w:p>
        </w:tc>
        <w:tc>
          <w:tcPr>
            <w:tcW w:w="3165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/>
              <w:jc w:val="center"/>
              <w:rPr>
                <w:sz w:val="32"/>
                <w:szCs w:val="28"/>
              </w:rPr>
            </w:pPr>
            <w:r w:rsidRPr="00FB7C73">
              <w:rPr>
                <w:rFonts w:hint="eastAsia"/>
                <w:sz w:val="32"/>
                <w:szCs w:val="28"/>
              </w:rPr>
              <w:t>主政單位</w:t>
            </w:r>
            <w:r w:rsidRPr="00FB7C73">
              <w:rPr>
                <w:sz w:val="32"/>
                <w:szCs w:val="28"/>
              </w:rPr>
              <w:t>/</w:t>
            </w:r>
            <w:r w:rsidRPr="00FB7C73">
              <w:rPr>
                <w:rFonts w:hint="eastAsia"/>
                <w:sz w:val="32"/>
                <w:szCs w:val="28"/>
              </w:rPr>
              <w:t>講師</w:t>
            </w:r>
          </w:p>
        </w:tc>
      </w:tr>
      <w:tr w:rsidR="00FA3BB7" w:rsidRPr="00F455B8" w:rsidTr="009B1650">
        <w:trPr>
          <w:trHeight w:val="851"/>
          <w:jc w:val="center"/>
        </w:trPr>
        <w:tc>
          <w:tcPr>
            <w:tcW w:w="1526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sz w:val="28"/>
                <w:szCs w:val="28"/>
              </w:rPr>
              <w:t>08:50~09:00</w:t>
            </w:r>
          </w:p>
        </w:tc>
        <w:tc>
          <w:tcPr>
            <w:tcW w:w="4111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rFonts w:hint="eastAsia"/>
                <w:sz w:val="28"/>
                <w:szCs w:val="28"/>
              </w:rPr>
              <w:t>報到</w:t>
            </w:r>
          </w:p>
        </w:tc>
        <w:tc>
          <w:tcPr>
            <w:tcW w:w="3165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rFonts w:hint="eastAsia"/>
                <w:sz w:val="28"/>
                <w:szCs w:val="28"/>
              </w:rPr>
              <w:t>勞動部職業安全衛生署南區職業安全衛生中心</w:t>
            </w:r>
          </w:p>
        </w:tc>
      </w:tr>
      <w:tr w:rsidR="00FA3BB7" w:rsidRPr="00F455B8" w:rsidTr="009B1650">
        <w:trPr>
          <w:trHeight w:val="851"/>
          <w:jc w:val="center"/>
        </w:trPr>
        <w:tc>
          <w:tcPr>
            <w:tcW w:w="1526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sz w:val="28"/>
                <w:szCs w:val="28"/>
              </w:rPr>
              <w:t>09:00~10:</w:t>
            </w:r>
            <w:r>
              <w:rPr>
                <w:sz w:val="28"/>
                <w:szCs w:val="28"/>
              </w:rPr>
              <w:t>3</w:t>
            </w:r>
            <w:r w:rsidRPr="00FB7C73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rFonts w:hint="eastAsia"/>
                <w:sz w:val="28"/>
                <w:szCs w:val="28"/>
              </w:rPr>
              <w:t>職業安全衛生法重點說明</w:t>
            </w:r>
          </w:p>
        </w:tc>
        <w:tc>
          <w:tcPr>
            <w:tcW w:w="3165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rFonts w:hint="eastAsia"/>
                <w:sz w:val="28"/>
                <w:szCs w:val="28"/>
              </w:rPr>
              <w:t>勞動部職業安全衛生署南區職業安全衛生中心</w:t>
            </w:r>
          </w:p>
        </w:tc>
      </w:tr>
      <w:tr w:rsidR="00FA3BB7" w:rsidRPr="00F455B8" w:rsidTr="009B1650">
        <w:trPr>
          <w:trHeight w:val="851"/>
          <w:jc w:val="center"/>
        </w:trPr>
        <w:tc>
          <w:tcPr>
            <w:tcW w:w="1526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3</w:t>
            </w:r>
            <w:r w:rsidRPr="00FB7C73">
              <w:rPr>
                <w:sz w:val="28"/>
                <w:szCs w:val="28"/>
              </w:rPr>
              <w:t>0~10:</w:t>
            </w:r>
            <w:r>
              <w:rPr>
                <w:sz w:val="28"/>
                <w:szCs w:val="28"/>
              </w:rPr>
              <w:t>4</w:t>
            </w:r>
            <w:r w:rsidRPr="00FB7C73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3165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A3BB7" w:rsidRPr="00F455B8" w:rsidTr="009B1650">
        <w:trPr>
          <w:trHeight w:val="851"/>
          <w:jc w:val="center"/>
        </w:trPr>
        <w:tc>
          <w:tcPr>
            <w:tcW w:w="1526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4</w:t>
            </w:r>
            <w:r w:rsidRPr="00FB7C73">
              <w:rPr>
                <w:sz w:val="28"/>
                <w:szCs w:val="28"/>
              </w:rPr>
              <w:t>0~11:</w:t>
            </w:r>
            <w:r>
              <w:rPr>
                <w:sz w:val="28"/>
                <w:szCs w:val="28"/>
              </w:rPr>
              <w:t>3</w:t>
            </w:r>
            <w:r w:rsidRPr="00FB7C73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rFonts w:hint="eastAsia"/>
                <w:sz w:val="28"/>
                <w:szCs w:val="28"/>
              </w:rPr>
              <w:t>職業災害案例解說</w:t>
            </w:r>
          </w:p>
        </w:tc>
        <w:tc>
          <w:tcPr>
            <w:tcW w:w="3165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rFonts w:hint="eastAsia"/>
                <w:sz w:val="28"/>
                <w:szCs w:val="28"/>
              </w:rPr>
              <w:t>勞動部職業安全衛生署南區職業安全衛生中心</w:t>
            </w:r>
          </w:p>
        </w:tc>
      </w:tr>
      <w:tr w:rsidR="00FA3BB7" w:rsidRPr="00F455B8" w:rsidTr="009B1650">
        <w:trPr>
          <w:trHeight w:val="851"/>
          <w:jc w:val="center"/>
        </w:trPr>
        <w:tc>
          <w:tcPr>
            <w:tcW w:w="1526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3</w:t>
            </w:r>
            <w:r w:rsidRPr="00FB7C73">
              <w:rPr>
                <w:sz w:val="28"/>
                <w:szCs w:val="28"/>
              </w:rPr>
              <w:t>0~11:</w:t>
            </w:r>
            <w:r>
              <w:rPr>
                <w:sz w:val="28"/>
                <w:szCs w:val="28"/>
              </w:rPr>
              <w:t>4</w:t>
            </w:r>
            <w:r w:rsidRPr="00FB7C73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3165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A3BB7" w:rsidRPr="00F455B8" w:rsidTr="009B1650">
        <w:trPr>
          <w:trHeight w:val="851"/>
          <w:jc w:val="center"/>
        </w:trPr>
        <w:tc>
          <w:tcPr>
            <w:tcW w:w="1526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4</w:t>
            </w:r>
            <w:r w:rsidRPr="00FB7C73">
              <w:rPr>
                <w:sz w:val="28"/>
                <w:szCs w:val="28"/>
              </w:rPr>
              <w:t>0~12:30</w:t>
            </w:r>
          </w:p>
        </w:tc>
        <w:tc>
          <w:tcPr>
            <w:tcW w:w="4111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rFonts w:hint="eastAsia"/>
                <w:sz w:val="28"/>
                <w:szCs w:val="28"/>
              </w:rPr>
              <w:t>職安法令綜合解說或綜合問題討論</w:t>
            </w:r>
          </w:p>
        </w:tc>
        <w:tc>
          <w:tcPr>
            <w:tcW w:w="3165" w:type="dxa"/>
            <w:vAlign w:val="center"/>
          </w:tcPr>
          <w:p w:rsidR="00FA3BB7" w:rsidRPr="00FB7C73" w:rsidRDefault="00FA3BB7" w:rsidP="0013303A">
            <w:pPr>
              <w:spacing w:beforeLines="20" w:before="72" w:afterLines="20" w:after="72" w:line="400" w:lineRule="exact"/>
              <w:jc w:val="center"/>
              <w:rPr>
                <w:sz w:val="28"/>
                <w:szCs w:val="28"/>
              </w:rPr>
            </w:pPr>
            <w:r w:rsidRPr="00FB7C73">
              <w:rPr>
                <w:rFonts w:hint="eastAsia"/>
                <w:sz w:val="28"/>
                <w:szCs w:val="28"/>
              </w:rPr>
              <w:t>勞動部職業安全衛生署南區職業安全衛生中心</w:t>
            </w:r>
          </w:p>
        </w:tc>
      </w:tr>
    </w:tbl>
    <w:p w:rsidR="00FA3BB7" w:rsidRDefault="00FA3BB7"/>
    <w:p w:rsidR="00FA3BB7" w:rsidRPr="00EE6F21" w:rsidRDefault="00FA3BB7" w:rsidP="00BF30F0">
      <w:pPr>
        <w:widowControl/>
        <w:shd w:val="clear" w:color="auto" w:fill="FFFFFF"/>
        <w:spacing w:before="100" w:beforeAutospacing="1" w:after="100" w:afterAutospacing="1" w:line="288" w:lineRule="atLeast"/>
      </w:pPr>
    </w:p>
    <w:sectPr w:rsidR="00FA3BB7" w:rsidRPr="00EE6F21" w:rsidSect="0075468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51" w:rsidRDefault="003F0C51" w:rsidP="007374C6">
      <w:r>
        <w:separator/>
      </w:r>
    </w:p>
  </w:endnote>
  <w:endnote w:type="continuationSeparator" w:id="0">
    <w:p w:rsidR="003F0C51" w:rsidRDefault="003F0C51" w:rsidP="0073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51" w:rsidRDefault="003F0C51" w:rsidP="007374C6">
      <w:r>
        <w:separator/>
      </w:r>
    </w:p>
  </w:footnote>
  <w:footnote w:type="continuationSeparator" w:id="0">
    <w:p w:rsidR="003F0C51" w:rsidRDefault="003F0C51" w:rsidP="0073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743A"/>
    <w:multiLevelType w:val="multilevel"/>
    <w:tmpl w:val="4918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BB"/>
    <w:rsid w:val="00026283"/>
    <w:rsid w:val="00045D1B"/>
    <w:rsid w:val="00046D17"/>
    <w:rsid w:val="00087D56"/>
    <w:rsid w:val="0013303A"/>
    <w:rsid w:val="001710F8"/>
    <w:rsid w:val="001E4B99"/>
    <w:rsid w:val="001F58C4"/>
    <w:rsid w:val="00207BD2"/>
    <w:rsid w:val="0024096D"/>
    <w:rsid w:val="002607F1"/>
    <w:rsid w:val="002674D6"/>
    <w:rsid w:val="003708C1"/>
    <w:rsid w:val="003F0C51"/>
    <w:rsid w:val="004630BF"/>
    <w:rsid w:val="00604842"/>
    <w:rsid w:val="006E39B2"/>
    <w:rsid w:val="006E54BB"/>
    <w:rsid w:val="00714A75"/>
    <w:rsid w:val="007374C6"/>
    <w:rsid w:val="0075468A"/>
    <w:rsid w:val="00775C6E"/>
    <w:rsid w:val="00805971"/>
    <w:rsid w:val="00890AA5"/>
    <w:rsid w:val="008A15BB"/>
    <w:rsid w:val="008D73C1"/>
    <w:rsid w:val="008F50E1"/>
    <w:rsid w:val="009243E3"/>
    <w:rsid w:val="00977627"/>
    <w:rsid w:val="0099123D"/>
    <w:rsid w:val="009B1650"/>
    <w:rsid w:val="009B28B7"/>
    <w:rsid w:val="009E381F"/>
    <w:rsid w:val="009E4369"/>
    <w:rsid w:val="00A46AE7"/>
    <w:rsid w:val="00AC34F2"/>
    <w:rsid w:val="00B105AF"/>
    <w:rsid w:val="00B27353"/>
    <w:rsid w:val="00B71EB3"/>
    <w:rsid w:val="00B86ABA"/>
    <w:rsid w:val="00BD6CA4"/>
    <w:rsid w:val="00BF30F0"/>
    <w:rsid w:val="00C82257"/>
    <w:rsid w:val="00CF6382"/>
    <w:rsid w:val="00D05761"/>
    <w:rsid w:val="00D94875"/>
    <w:rsid w:val="00DF6525"/>
    <w:rsid w:val="00E05ABC"/>
    <w:rsid w:val="00E64CBB"/>
    <w:rsid w:val="00ED7ADF"/>
    <w:rsid w:val="00EE6F21"/>
    <w:rsid w:val="00EF2002"/>
    <w:rsid w:val="00F455B8"/>
    <w:rsid w:val="00F534E1"/>
    <w:rsid w:val="00F5470E"/>
    <w:rsid w:val="00F628E1"/>
    <w:rsid w:val="00F70590"/>
    <w:rsid w:val="00FA3BB7"/>
    <w:rsid w:val="00FB7C73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1500F6-9AC0-44E9-9EBD-FAE99C5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BB"/>
    <w:pPr>
      <w:widowControl w:val="0"/>
      <w:snapToGrid w:val="0"/>
    </w:pPr>
    <w:rPr>
      <w:rFonts w:eastAsia="標楷體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4CB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4C6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7374C6"/>
    <w:rPr>
      <w:rFonts w:eastAsia="標楷體"/>
      <w:kern w:val="2"/>
    </w:rPr>
  </w:style>
  <w:style w:type="paragraph" w:styleId="a6">
    <w:name w:val="footer"/>
    <w:basedOn w:val="a"/>
    <w:link w:val="a7"/>
    <w:uiPriority w:val="99"/>
    <w:rsid w:val="007374C6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7374C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CMT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行政院勞工委員會南區勞動檢查所</dc:title>
  <dc:subject/>
  <dc:creator>Administrator</dc:creator>
  <cp:keywords/>
  <dc:description/>
  <cp:lastModifiedBy>黃燕月</cp:lastModifiedBy>
  <cp:revision>2</cp:revision>
  <cp:lastPrinted>2012-09-11T05:07:00Z</cp:lastPrinted>
  <dcterms:created xsi:type="dcterms:W3CDTF">2018-10-04T08:31:00Z</dcterms:created>
  <dcterms:modified xsi:type="dcterms:W3CDTF">2018-10-04T08:31:00Z</dcterms:modified>
</cp:coreProperties>
</file>