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52ED0" w14:textId="77777777" w:rsidR="005A546A" w:rsidRPr="00783BAF" w:rsidRDefault="008B46E9">
      <w:pPr>
        <w:spacing w:line="500" w:lineRule="exact"/>
        <w:jc w:val="center"/>
        <w:rPr>
          <w:rFonts w:ascii="微軟正黑體" w:eastAsia="微軟正黑體" w:hAnsi="微軟正黑體" w:cs="微軟正黑體;Microsoft JhengHei"/>
          <w:b/>
          <w:color w:val="000000"/>
          <w:sz w:val="32"/>
          <w:szCs w:val="32"/>
        </w:rPr>
      </w:pPr>
      <w:r w:rsidRPr="00783BAF">
        <w:rPr>
          <w:rFonts w:ascii="微軟正黑體" w:eastAsia="微軟正黑體" w:hAnsi="微軟正黑體" w:cs="微軟正黑體;Microsoft JhengHei" w:hint="eastAsia"/>
          <w:b/>
          <w:color w:val="000000"/>
          <w:sz w:val="32"/>
          <w:szCs w:val="32"/>
        </w:rPr>
        <w:t>嘉義縣義竹鄉</w:t>
      </w:r>
      <w:r w:rsidRPr="00783BAF">
        <w:rPr>
          <w:rFonts w:ascii="微軟正黑體" w:eastAsia="微軟正黑體" w:hAnsi="微軟正黑體" w:cs="微軟正黑體;Microsoft JhengHei"/>
          <w:b/>
          <w:color w:val="000000"/>
          <w:sz w:val="32"/>
          <w:szCs w:val="32"/>
        </w:rPr>
        <w:t>KIST：</w:t>
      </w:r>
      <w:r w:rsidRPr="00783BAF">
        <w:rPr>
          <w:rFonts w:ascii="微軟正黑體" w:eastAsia="微軟正黑體" w:hAnsi="微軟正黑體" w:cs="微軟正黑體;Microsoft JhengHei" w:hint="eastAsia"/>
          <w:b/>
          <w:color w:val="000000"/>
          <w:sz w:val="32"/>
          <w:szCs w:val="32"/>
        </w:rPr>
        <w:t>光榮國民</w:t>
      </w:r>
      <w:r w:rsidRPr="00783BAF">
        <w:rPr>
          <w:rFonts w:ascii="微軟正黑體" w:eastAsia="微軟正黑體" w:hAnsi="微軟正黑體" w:cs="微軟正黑體;Microsoft JhengHei"/>
          <w:b/>
          <w:color w:val="000000"/>
          <w:sz w:val="32"/>
          <w:szCs w:val="32"/>
        </w:rPr>
        <w:t>小學</w:t>
      </w:r>
      <w:r w:rsidRPr="00783BAF">
        <w:rPr>
          <w:rFonts w:ascii="微軟正黑體" w:eastAsia="微軟正黑體" w:hAnsi="微軟正黑體" w:cs="微軟正黑體;Microsoft JhengHei" w:hint="eastAsia"/>
          <w:b/>
          <w:color w:val="000000"/>
          <w:sz w:val="32"/>
          <w:szCs w:val="32"/>
        </w:rPr>
        <w:t>附設幼兒園</w:t>
      </w:r>
    </w:p>
    <w:p w14:paraId="30A1A406" w14:textId="77777777" w:rsidR="005A546A" w:rsidRPr="00783BAF" w:rsidRDefault="008B46E9">
      <w:pPr>
        <w:spacing w:line="500" w:lineRule="exact"/>
        <w:jc w:val="center"/>
        <w:rPr>
          <w:rFonts w:ascii="微軟正黑體" w:eastAsia="微軟正黑體" w:hAnsi="微軟正黑體" w:cs="微軟正黑體;Microsoft JhengHei"/>
          <w:b/>
          <w:color w:val="000000"/>
          <w:sz w:val="32"/>
          <w:szCs w:val="32"/>
        </w:rPr>
      </w:pPr>
      <w:r w:rsidRPr="00783BAF">
        <w:rPr>
          <w:rFonts w:ascii="微軟正黑體" w:eastAsia="微軟正黑體" w:hAnsi="微軟正黑體" w:cs="微軟正黑體;Microsoft JhengHei" w:hint="eastAsia"/>
          <w:b/>
          <w:color w:val="000000"/>
          <w:sz w:val="32"/>
          <w:szCs w:val="32"/>
        </w:rPr>
        <w:t>115學年度長期</w:t>
      </w:r>
      <w:r w:rsidRPr="00783BAF">
        <w:rPr>
          <w:rFonts w:ascii="微軟正黑體" w:eastAsia="微軟正黑體" w:hAnsi="微軟正黑體" w:cs="微軟正黑體;Microsoft JhengHei"/>
          <w:b/>
          <w:color w:val="000000"/>
          <w:sz w:val="32"/>
          <w:szCs w:val="32"/>
        </w:rPr>
        <w:t>代理教師甄選簡章</w:t>
      </w:r>
    </w:p>
    <w:p w14:paraId="441E5871" w14:textId="77777777" w:rsidR="005A546A" w:rsidRPr="00783BAF" w:rsidRDefault="008B46E9">
      <w:pPr>
        <w:spacing w:before="166" w:line="500" w:lineRule="exact"/>
        <w:ind w:left="480" w:hangingChars="200" w:hanging="480"/>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color w:val="000000"/>
        </w:rPr>
        <w:t>一、依據：</w:t>
      </w:r>
    </w:p>
    <w:p w14:paraId="5B33ADDB" w14:textId="77777777" w:rsidR="005A546A" w:rsidRPr="00783BAF" w:rsidRDefault="008B46E9">
      <w:pPr>
        <w:spacing w:line="500" w:lineRule="exact"/>
        <w:ind w:leftChars="100" w:left="480" w:hangingChars="100" w:hanging="240"/>
        <w:rPr>
          <w:rFonts w:ascii="微軟正黑體" w:eastAsia="微軟正黑體" w:hAnsi="微軟正黑體" w:cs="微軟正黑體;Microsoft JhengHei"/>
          <w:color w:val="000000"/>
        </w:rPr>
      </w:pPr>
      <w:proofErr w:type="gramStart"/>
      <w:r w:rsidRPr="00783BAF">
        <w:rPr>
          <w:rFonts w:ascii="微軟正黑體" w:eastAsia="微軟正黑體" w:hAnsi="微軟正黑體" w:cs="微軟正黑體;Microsoft JhengHei"/>
          <w:color w:val="000000"/>
        </w:rPr>
        <w:t>﹙一﹚</w:t>
      </w:r>
      <w:proofErr w:type="gramEnd"/>
      <w:r w:rsidRPr="00783BAF">
        <w:rPr>
          <w:rFonts w:ascii="微軟正黑體" w:eastAsia="微軟正黑體" w:hAnsi="微軟正黑體" w:cs="微軟正黑體;Microsoft JhengHei" w:hint="eastAsia"/>
          <w:color w:val="000000"/>
        </w:rPr>
        <w:t>教育部訂頒「幼兒教育及照顧法」、「幼兒教育及照顧法施行細則」、「教保服務人員條例」。</w:t>
      </w:r>
    </w:p>
    <w:p w14:paraId="68A19D59" w14:textId="77777777" w:rsidR="005A546A" w:rsidRPr="00783BAF" w:rsidRDefault="008B46E9">
      <w:pPr>
        <w:spacing w:line="500" w:lineRule="exact"/>
        <w:ind w:leftChars="100" w:left="480" w:hangingChars="100" w:hanging="240"/>
        <w:rPr>
          <w:rFonts w:ascii="微軟正黑體" w:eastAsia="微軟正黑體" w:hAnsi="微軟正黑體"/>
        </w:rPr>
      </w:pPr>
      <w:proofErr w:type="gramStart"/>
      <w:r w:rsidRPr="00783BAF">
        <w:rPr>
          <w:rFonts w:ascii="微軟正黑體" w:eastAsia="微軟正黑體" w:hAnsi="微軟正黑體" w:cs="微軟正黑體;Microsoft JhengHei"/>
          <w:color w:val="000000"/>
        </w:rPr>
        <w:t>﹙</w:t>
      </w:r>
      <w:proofErr w:type="gramEnd"/>
      <w:r w:rsidRPr="00783BAF">
        <w:rPr>
          <w:rFonts w:ascii="微軟正黑體" w:eastAsia="微軟正黑體" w:hAnsi="微軟正黑體" w:cs="微軟正黑體;Microsoft JhengHei" w:hint="eastAsia"/>
          <w:color w:val="000000"/>
        </w:rPr>
        <w:t>二</w:t>
      </w:r>
      <w:proofErr w:type="gramStart"/>
      <w:r w:rsidRPr="00783BAF">
        <w:rPr>
          <w:rFonts w:ascii="微軟正黑體" w:eastAsia="微軟正黑體" w:hAnsi="微軟正黑體" w:cs="微軟正黑體;Microsoft JhengHei"/>
          <w:color w:val="000000"/>
        </w:rPr>
        <w:t>﹚</w:t>
      </w:r>
      <w:proofErr w:type="gramEnd"/>
      <w:r w:rsidRPr="00783BAF">
        <w:rPr>
          <w:rFonts w:ascii="微軟正黑體" w:eastAsia="微軟正黑體" w:hAnsi="微軟正黑體" w:cs="微軟正黑體;Microsoft JhengHei"/>
          <w:color w:val="000000"/>
        </w:rPr>
        <w:t>嘉義縣立高級中等以下學校兼任代課代理教師及教學支援工作人員聘任補充規定。</w:t>
      </w:r>
    </w:p>
    <w:p w14:paraId="1B1E43AA" w14:textId="77777777" w:rsidR="005A546A" w:rsidRPr="00670444" w:rsidRDefault="008B46E9" w:rsidP="00E95878">
      <w:pPr>
        <w:spacing w:line="500" w:lineRule="exact"/>
        <w:ind w:leftChars="50" w:left="749" w:hangingChars="262" w:hanging="629"/>
        <w:rPr>
          <w:rFonts w:ascii="微軟正黑體" w:eastAsia="微軟正黑體" w:hAnsi="微軟正黑體" w:cs="標楷體;微軟正黑體"/>
        </w:rPr>
      </w:pPr>
      <w:r w:rsidRPr="00783BAF">
        <w:rPr>
          <w:rFonts w:ascii="微軟正黑體" w:eastAsia="微軟正黑體" w:hAnsi="微軟正黑體" w:cs="微軟正黑體;Microsoft JhengHei" w:hint="eastAsia"/>
          <w:color w:val="FF0000"/>
        </w:rPr>
        <w:t xml:space="preserve">  </w:t>
      </w:r>
      <w:proofErr w:type="gramStart"/>
      <w:r w:rsidRPr="00670444">
        <w:rPr>
          <w:rFonts w:ascii="微軟正黑體" w:eastAsia="微軟正黑體" w:hAnsi="微軟正黑體" w:cs="微軟正黑體;Microsoft JhengHei"/>
        </w:rPr>
        <w:t>﹙</w:t>
      </w:r>
      <w:proofErr w:type="gramEnd"/>
      <w:r w:rsidRPr="00670444">
        <w:rPr>
          <w:rFonts w:ascii="微軟正黑體" w:eastAsia="微軟正黑體" w:hAnsi="微軟正黑體" w:cs="微軟正黑體;Microsoft JhengHei" w:hint="eastAsia"/>
        </w:rPr>
        <w:t>三</w:t>
      </w:r>
      <w:proofErr w:type="gramStart"/>
      <w:r w:rsidRPr="00670444">
        <w:rPr>
          <w:rFonts w:ascii="微軟正黑體" w:eastAsia="微軟正黑體" w:hAnsi="微軟正黑體" w:cs="微軟正黑體;Microsoft JhengHei"/>
        </w:rPr>
        <w:t>﹚</w:t>
      </w:r>
      <w:proofErr w:type="gramEnd"/>
      <w:r w:rsidRPr="00670444">
        <w:rPr>
          <w:rFonts w:ascii="微軟正黑體" w:eastAsia="微軟正黑體" w:hAnsi="微軟正黑體" w:cs="微軟正黑體;Microsoft JhengHei" w:hint="eastAsia"/>
        </w:rPr>
        <w:t>嘉義縣政府</w:t>
      </w:r>
      <w:r w:rsidRPr="00670444">
        <w:rPr>
          <w:rFonts w:ascii="微軟正黑體" w:eastAsia="微軟正黑體" w:hAnsi="微軟正黑體" w:cs="標楷體;微軟正黑體"/>
        </w:rPr>
        <w:t>11</w:t>
      </w:r>
      <w:r w:rsidR="004C0AE9" w:rsidRPr="00670444">
        <w:rPr>
          <w:rFonts w:ascii="微軟正黑體" w:eastAsia="微軟正黑體" w:hAnsi="微軟正黑體" w:cs="標楷體;微軟正黑體"/>
        </w:rPr>
        <w:t>5</w:t>
      </w:r>
      <w:r w:rsidRPr="00670444">
        <w:rPr>
          <w:rFonts w:ascii="微軟正黑體" w:eastAsia="微軟正黑體" w:hAnsi="微軟正黑體" w:cs="標楷體;微軟正黑體" w:hint="eastAsia"/>
        </w:rPr>
        <w:t>年</w:t>
      </w:r>
      <w:r w:rsidRPr="00670444">
        <w:rPr>
          <w:rFonts w:ascii="微軟正黑體" w:eastAsia="微軟正黑體" w:hAnsi="微軟正黑體" w:cs="標楷體;微軟正黑體"/>
        </w:rPr>
        <w:t>0</w:t>
      </w:r>
      <w:r w:rsidR="00661831" w:rsidRPr="00670444">
        <w:rPr>
          <w:rFonts w:ascii="微軟正黑體" w:eastAsia="微軟正黑體" w:hAnsi="微軟正黑體" w:cs="標楷體;微軟正黑體"/>
        </w:rPr>
        <w:t>7</w:t>
      </w:r>
      <w:r w:rsidRPr="00670444">
        <w:rPr>
          <w:rFonts w:ascii="微軟正黑體" w:eastAsia="微軟正黑體" w:hAnsi="微軟正黑體" w:cs="標楷體;微軟正黑體" w:hint="eastAsia"/>
        </w:rPr>
        <w:t>月</w:t>
      </w:r>
      <w:r w:rsidR="00661831" w:rsidRPr="00670444">
        <w:rPr>
          <w:rFonts w:ascii="微軟正黑體" w:eastAsia="微軟正黑體" w:hAnsi="微軟正黑體" w:cs="標楷體;微軟正黑體"/>
        </w:rPr>
        <w:t>0</w:t>
      </w:r>
      <w:r w:rsidRPr="00670444">
        <w:rPr>
          <w:rFonts w:ascii="微軟正黑體" w:eastAsia="微軟正黑體" w:hAnsi="微軟正黑體" w:cs="標楷體;微軟正黑體"/>
        </w:rPr>
        <w:t>6</w:t>
      </w:r>
      <w:r w:rsidRPr="00670444">
        <w:rPr>
          <w:rFonts w:ascii="微軟正黑體" w:eastAsia="微軟正黑體" w:hAnsi="微軟正黑體" w:cs="標楷體;微軟正黑體" w:hint="eastAsia"/>
        </w:rPr>
        <w:t>日</w:t>
      </w:r>
      <w:proofErr w:type="gramStart"/>
      <w:r w:rsidRPr="00670444">
        <w:rPr>
          <w:rFonts w:ascii="微軟正黑體" w:eastAsia="微軟正黑體" w:hAnsi="微軟正黑體" w:cs="標楷體;微軟正黑體"/>
        </w:rPr>
        <w:t>府教幼字</w:t>
      </w:r>
      <w:proofErr w:type="gramEnd"/>
      <w:r w:rsidRPr="00670444">
        <w:rPr>
          <w:rFonts w:ascii="微軟正黑體" w:eastAsia="微軟正黑體" w:hAnsi="微軟正黑體" w:cs="標楷體;微軟正黑體"/>
        </w:rPr>
        <w:t>第115017</w:t>
      </w:r>
      <w:r w:rsidR="00661831" w:rsidRPr="00670444">
        <w:rPr>
          <w:rFonts w:ascii="微軟正黑體" w:eastAsia="微軟正黑體" w:hAnsi="微軟正黑體" w:cs="標楷體;微軟正黑體"/>
        </w:rPr>
        <w:t>7772</w:t>
      </w:r>
      <w:r w:rsidRPr="00670444">
        <w:rPr>
          <w:rFonts w:ascii="微軟正黑體" w:eastAsia="微軟正黑體" w:hAnsi="微軟正黑體" w:cs="標楷體;微軟正黑體"/>
        </w:rPr>
        <w:t>號</w:t>
      </w:r>
      <w:r w:rsidRPr="00670444">
        <w:rPr>
          <w:rFonts w:ascii="微軟正黑體" w:eastAsia="微軟正黑體" w:hAnsi="微軟正黑體" w:cs="標楷體;微軟正黑體" w:hint="eastAsia"/>
        </w:rPr>
        <w:t>。</w:t>
      </w:r>
    </w:p>
    <w:p w14:paraId="73168C8C" w14:textId="77777777" w:rsidR="005A546A" w:rsidRPr="00783BAF" w:rsidRDefault="008B46E9">
      <w:pPr>
        <w:pStyle w:val="af"/>
        <w:spacing w:line="500" w:lineRule="exact"/>
        <w:rPr>
          <w:rFonts w:ascii="微軟正黑體" w:eastAsia="微軟正黑體" w:hAnsi="微軟正黑體" w:cs="微軟正黑體;Microsoft JhengHei"/>
          <w:sz w:val="24"/>
          <w:szCs w:val="24"/>
        </w:rPr>
      </w:pPr>
      <w:r w:rsidRPr="00783BAF">
        <w:rPr>
          <w:rFonts w:ascii="微軟正黑體" w:eastAsia="微軟正黑體" w:hAnsi="微軟正黑體" w:cs="微軟正黑體;Microsoft JhengHei" w:hint="eastAsia"/>
          <w:sz w:val="24"/>
          <w:szCs w:val="24"/>
        </w:rPr>
        <w:t>二</w:t>
      </w:r>
      <w:r w:rsidRPr="00783BAF">
        <w:rPr>
          <w:rFonts w:ascii="微軟正黑體" w:eastAsia="微軟正黑體" w:hAnsi="微軟正黑體" w:cs="微軟正黑體;Microsoft JhengHei"/>
          <w:sz w:val="24"/>
          <w:szCs w:val="24"/>
        </w:rPr>
        <w:t>、甄選</w:t>
      </w:r>
      <w:r w:rsidRPr="00783BAF">
        <w:rPr>
          <w:rFonts w:ascii="微軟正黑體" w:eastAsia="微軟正黑體" w:hAnsi="微軟正黑體" w:cs="微軟正黑體;Microsoft JhengHei" w:hint="eastAsia"/>
          <w:sz w:val="24"/>
          <w:szCs w:val="24"/>
        </w:rPr>
        <w:t>類別及名額：</w:t>
      </w:r>
    </w:p>
    <w:p w14:paraId="431AD51D" w14:textId="77777777" w:rsidR="005A546A" w:rsidRPr="00783BAF" w:rsidRDefault="008B46E9" w:rsidP="00783BAF">
      <w:pPr>
        <w:pStyle w:val="af"/>
        <w:spacing w:line="500" w:lineRule="exact"/>
        <w:ind w:firstLineChars="118" w:firstLine="283"/>
        <w:rPr>
          <w:rFonts w:ascii="微軟正黑體" w:eastAsia="微軟正黑體" w:hAnsi="微軟正黑體" w:cs="微軟正黑體;Microsoft JhengHei"/>
          <w:sz w:val="24"/>
          <w:szCs w:val="24"/>
        </w:rPr>
      </w:pPr>
      <w:r w:rsidRPr="00783BAF">
        <w:rPr>
          <w:rFonts w:ascii="微軟正黑體" w:eastAsia="微軟正黑體" w:hAnsi="微軟正黑體" w:cs="微軟正黑體;Microsoft JhengHei" w:hint="eastAsia"/>
          <w:bCs/>
          <w:sz w:val="24"/>
          <w:szCs w:val="24"/>
        </w:rPr>
        <w:t xml:space="preserve">  長期代理教師正取1名，備取</w:t>
      </w:r>
      <w:r w:rsidRPr="00783BAF">
        <w:rPr>
          <w:rFonts w:ascii="微軟正黑體" w:eastAsia="微軟正黑體" w:hAnsi="微軟正黑體" w:cs="微軟正黑體;Microsoft JhengHei"/>
          <w:bCs/>
          <w:sz w:val="24"/>
          <w:szCs w:val="24"/>
        </w:rPr>
        <w:t>1</w:t>
      </w:r>
      <w:r w:rsidRPr="00783BAF">
        <w:rPr>
          <w:rFonts w:ascii="微軟正黑體" w:eastAsia="微軟正黑體" w:hAnsi="微軟正黑體" w:cs="微軟正黑體;Microsoft JhengHei" w:hint="eastAsia"/>
          <w:bCs/>
          <w:sz w:val="24"/>
          <w:szCs w:val="24"/>
        </w:rPr>
        <w:t>名。</w:t>
      </w:r>
    </w:p>
    <w:p w14:paraId="776E95EB" w14:textId="77777777" w:rsidR="005A546A" w:rsidRPr="00783BAF" w:rsidRDefault="008B46E9">
      <w:pPr>
        <w:spacing w:line="500" w:lineRule="exact"/>
        <w:ind w:left="480" w:hangingChars="200" w:hanging="480"/>
        <w:rPr>
          <w:rFonts w:ascii="微軟正黑體" w:eastAsia="微軟正黑體" w:hAnsi="微軟正黑體" w:cs="微軟正黑體;Microsoft JhengHei"/>
        </w:rPr>
      </w:pPr>
      <w:r w:rsidRPr="00783BAF">
        <w:rPr>
          <w:rFonts w:ascii="微軟正黑體" w:eastAsia="微軟正黑體" w:hAnsi="微軟正黑體" w:cs="微軟正黑體;Microsoft JhengHei" w:hint="eastAsia"/>
        </w:rPr>
        <w:t>三</w:t>
      </w:r>
      <w:r w:rsidRPr="00783BAF">
        <w:rPr>
          <w:rFonts w:ascii="微軟正黑體" w:eastAsia="微軟正黑體" w:hAnsi="微軟正黑體" w:cs="微軟正黑體;Microsoft JhengHei"/>
        </w:rPr>
        <w:t>、報考資格</w:t>
      </w:r>
      <w:r w:rsidRPr="00783BAF">
        <w:rPr>
          <w:rFonts w:ascii="微軟正黑體" w:eastAsia="微軟正黑體" w:hAnsi="微軟正黑體" w:cs="微軟正黑體;Microsoft JhengHei" w:hint="eastAsia"/>
        </w:rPr>
        <w:t>：</w:t>
      </w:r>
    </w:p>
    <w:p w14:paraId="687A5726" w14:textId="77777777" w:rsidR="005A546A" w:rsidRDefault="008B46E9" w:rsidP="00B17133">
      <w:pPr>
        <w:numPr>
          <w:ilvl w:val="0"/>
          <w:numId w:val="33"/>
        </w:numPr>
        <w:spacing w:line="500" w:lineRule="exact"/>
        <w:ind w:left="0" w:firstLine="0"/>
        <w:jc w:val="both"/>
        <w:rPr>
          <w:rFonts w:ascii="微軟正黑體" w:eastAsia="微軟正黑體" w:hAnsi="微軟正黑體" w:cs="微軟正黑體;Microsoft JhengHei"/>
        </w:rPr>
      </w:pPr>
      <w:r w:rsidRPr="00783BAF">
        <w:rPr>
          <w:rFonts w:ascii="微軟正黑體" w:eastAsia="微軟正黑體" w:hAnsi="微軟正黑體" w:cs="微軟正黑體;Microsoft JhengHei"/>
        </w:rPr>
        <w:t>凡中華民國國民，無教保服務人員條例第 12 條之情事、無教師法第 14 條及教育人 員任用條例第 31 條、第 33 條各款情事之</w:t>
      </w:r>
      <w:proofErr w:type="gramStart"/>
      <w:r w:rsidRPr="00783BAF">
        <w:rPr>
          <w:rFonts w:ascii="微軟正黑體" w:eastAsia="微軟正黑體" w:hAnsi="微軟正黑體" w:cs="微軟正黑體;Microsoft JhengHei"/>
        </w:rPr>
        <w:t>一</w:t>
      </w:r>
      <w:proofErr w:type="gramEnd"/>
      <w:r w:rsidRPr="00783BAF">
        <w:rPr>
          <w:rFonts w:ascii="微軟正黑體" w:eastAsia="微軟正黑體" w:hAnsi="微軟正黑體" w:cs="微軟正黑體;Microsoft JhengHei"/>
        </w:rPr>
        <w:t>。得報名參加本校代理教師甄選。凡持外國學歷證明者，需繳驗駐外館處驗證學歷屬實之證件（含中譯本），始得報名。</w:t>
      </w:r>
    </w:p>
    <w:p w14:paraId="386E3388" w14:textId="77777777" w:rsidR="003E4919" w:rsidRPr="00CD3CE2" w:rsidRDefault="003E4919" w:rsidP="003E4919">
      <w:pPr>
        <w:numPr>
          <w:ilvl w:val="0"/>
          <w:numId w:val="33"/>
        </w:numPr>
        <w:autoSpaceDN w:val="0"/>
        <w:spacing w:line="500" w:lineRule="exact"/>
        <w:jc w:val="both"/>
        <w:rPr>
          <w:rFonts w:ascii="微軟正黑體" w:eastAsia="微軟正黑體" w:hAnsi="微軟正黑體"/>
        </w:rPr>
      </w:pPr>
      <w:r w:rsidRPr="00CD3CE2">
        <w:rPr>
          <w:rFonts w:ascii="微軟正黑體" w:eastAsia="微軟正黑體" w:hAnsi="微軟正黑體" w:hint="eastAsia"/>
        </w:rPr>
        <w:t>無臺灣地區與大陸地區人民關係條例第9條之1、第21條第1項規定之情事者，</w:t>
      </w:r>
    </w:p>
    <w:p w14:paraId="76BBC35E" w14:textId="77777777" w:rsidR="003E4919" w:rsidRPr="00CD3CE2" w:rsidRDefault="003E4919" w:rsidP="003E4919">
      <w:pPr>
        <w:autoSpaceDN w:val="0"/>
        <w:spacing w:line="500" w:lineRule="exact"/>
        <w:jc w:val="both"/>
        <w:rPr>
          <w:rFonts w:ascii="微軟正黑體" w:eastAsia="微軟正黑體" w:hAnsi="微軟正黑體"/>
        </w:rPr>
      </w:pPr>
      <w:r w:rsidRPr="00CD3CE2">
        <w:rPr>
          <w:rFonts w:ascii="微軟正黑體" w:eastAsia="微軟正黑體" w:hAnsi="微軟正黑體" w:hint="eastAsia"/>
        </w:rPr>
        <w:t>並須配合繳交「擬任（現職）人員在中國大陸設有戶籍、領用中國大陸護照、身分</w:t>
      </w:r>
    </w:p>
    <w:p w14:paraId="1C42DA9F" w14:textId="77777777" w:rsidR="003E4919" w:rsidRPr="003E4919" w:rsidRDefault="003E4919" w:rsidP="003E4919">
      <w:pPr>
        <w:autoSpaceDN w:val="0"/>
        <w:spacing w:line="500" w:lineRule="exact"/>
        <w:jc w:val="both"/>
        <w:rPr>
          <w:rFonts w:ascii="微軟正黑體" w:eastAsia="微軟正黑體" w:hAnsi="微軟正黑體"/>
        </w:rPr>
      </w:pPr>
      <w:r w:rsidRPr="00CD3CE2">
        <w:rPr>
          <w:rFonts w:ascii="微軟正黑體" w:eastAsia="微軟正黑體" w:hAnsi="微軟正黑體" w:hint="eastAsia"/>
        </w:rPr>
        <w:t>證、定居證或居住證情形具結書」。</w:t>
      </w:r>
    </w:p>
    <w:p w14:paraId="4BC9C7C6" w14:textId="77777777" w:rsidR="005A546A" w:rsidRPr="00783BAF" w:rsidRDefault="008B46E9" w:rsidP="00B17133">
      <w:pPr>
        <w:numPr>
          <w:ilvl w:val="0"/>
          <w:numId w:val="33"/>
        </w:numPr>
        <w:spacing w:line="500" w:lineRule="exact"/>
        <w:jc w:val="both"/>
        <w:rPr>
          <w:rFonts w:ascii="微軟正黑體" w:eastAsia="微軟正黑體" w:hAnsi="微軟正黑體" w:cs="微軟正黑體;Microsoft JhengHei"/>
          <w:b/>
          <w:bCs/>
        </w:rPr>
      </w:pPr>
      <w:r w:rsidRPr="00783BAF">
        <w:rPr>
          <w:rFonts w:ascii="微軟正黑體" w:eastAsia="微軟正黑體" w:hAnsi="微軟正黑體" w:cs="微軟正黑體;Microsoft JhengHei"/>
          <w:b/>
          <w:bCs/>
        </w:rPr>
        <w:t>具有合格幼教教師證書資格者，尚在有效期間者。</w:t>
      </w:r>
    </w:p>
    <w:p w14:paraId="1701D1BF" w14:textId="77777777" w:rsidR="005A546A" w:rsidRPr="00783BAF" w:rsidRDefault="008B46E9">
      <w:pPr>
        <w:numPr>
          <w:ilvl w:val="0"/>
          <w:numId w:val="8"/>
        </w:numPr>
        <w:spacing w:line="500" w:lineRule="exact"/>
        <w:jc w:val="both"/>
        <w:rPr>
          <w:rFonts w:ascii="微軟正黑體" w:eastAsia="微軟正黑體" w:hAnsi="微軟正黑體" w:cs="微軟正黑體;Microsoft JhengHei"/>
          <w:bCs/>
          <w:color w:val="000000"/>
        </w:rPr>
      </w:pPr>
      <w:r w:rsidRPr="00783BAF">
        <w:rPr>
          <w:rFonts w:ascii="微軟正黑體" w:eastAsia="微軟正黑體" w:hAnsi="微軟正黑體" w:cs="微軟正黑體;Microsoft JhengHei" w:hint="eastAsia"/>
        </w:rPr>
        <w:t>合作約定：</w:t>
      </w:r>
    </w:p>
    <w:p w14:paraId="3BD8458F" w14:textId="77777777" w:rsidR="005A546A" w:rsidRPr="00783BAF" w:rsidRDefault="008B46E9">
      <w:pPr>
        <w:pStyle w:val="af6"/>
        <w:widowControl w:val="0"/>
        <w:numPr>
          <w:ilvl w:val="0"/>
          <w:numId w:val="13"/>
        </w:numPr>
        <w:spacing w:line="500" w:lineRule="exact"/>
        <w:ind w:leftChars="0" w:left="0" w:firstLine="0"/>
        <w:textAlignment w:val="baseline"/>
        <w:rPr>
          <w:rFonts w:ascii="微軟正黑體" w:eastAsia="微軟正黑體" w:hAnsi="微軟正黑體" w:cs="微軟正黑體;Microsoft JhengHei"/>
        </w:rPr>
      </w:pPr>
      <w:r w:rsidRPr="00783BAF">
        <w:rPr>
          <w:rFonts w:ascii="微軟正黑體" w:eastAsia="微軟正黑體" w:hAnsi="微軟正黑體" w:cs="微軟正黑體;Microsoft JhengHei" w:hint="eastAsia"/>
          <w:bCs/>
          <w:color w:val="000000"/>
        </w:rPr>
        <w:t>需</w:t>
      </w:r>
      <w:r w:rsidRPr="00783BAF">
        <w:rPr>
          <w:rFonts w:ascii="微軟正黑體" w:eastAsia="微軟正黑體" w:hAnsi="微軟正黑體" w:cs="微軟正黑體;Microsoft JhengHei"/>
        </w:rPr>
        <w:t>認同學校經營理念、符合教學專業需求等。</w:t>
      </w:r>
      <w:r w:rsidRPr="00783BAF">
        <w:rPr>
          <w:rFonts w:ascii="微軟正黑體" w:eastAsia="微軟正黑體" w:hAnsi="微軟正黑體" w:cs="微軟正黑體;Microsoft JhengHei" w:hint="eastAsia"/>
        </w:rPr>
        <w:t>(請參閱網站資料：認識KIST學校</w:t>
      </w:r>
    </w:p>
    <w:p w14:paraId="72F14920" w14:textId="77777777" w:rsidR="005A546A" w:rsidRPr="001D0007" w:rsidRDefault="000B2332">
      <w:pPr>
        <w:pStyle w:val="af6"/>
        <w:spacing w:line="500" w:lineRule="exact"/>
        <w:ind w:leftChars="0" w:left="0" w:firstLineChars="200" w:firstLine="480"/>
        <w:rPr>
          <w:rFonts w:ascii="微軟正黑體" w:eastAsia="微軟正黑體" w:hAnsi="微軟正黑體" w:cs="微軟正黑體;Microsoft JhengHei"/>
        </w:rPr>
      </w:pPr>
      <w:hyperlink r:id="rId7">
        <w:r w:rsidR="008B46E9" w:rsidRPr="001D0007">
          <w:rPr>
            <w:rStyle w:val="a3"/>
            <w:rFonts w:ascii="微軟正黑體" w:eastAsia="微軟正黑體" w:hAnsi="微軟正黑體" w:cs="微軟正黑體;Microsoft JhengHei"/>
            <w:color w:val="auto"/>
          </w:rPr>
          <w:t>https：//www.chengzhiedu.org/</w:t>
        </w:r>
      </w:hyperlink>
      <w:r w:rsidR="008B46E9" w:rsidRPr="001D0007">
        <w:rPr>
          <w:rFonts w:ascii="微軟正黑體" w:eastAsia="微軟正黑體" w:hAnsi="微軟正黑體" w:cs="微軟正黑體;Microsoft JhengHei" w:hint="eastAsia"/>
        </w:rPr>
        <w:t xml:space="preserve">  )</w:t>
      </w:r>
    </w:p>
    <w:p w14:paraId="2D8F4A16" w14:textId="77777777" w:rsidR="005A546A" w:rsidRPr="00783BAF" w:rsidRDefault="008B46E9" w:rsidP="004F0F5D">
      <w:pPr>
        <w:pStyle w:val="af6"/>
        <w:widowControl w:val="0"/>
        <w:numPr>
          <w:ilvl w:val="0"/>
          <w:numId w:val="13"/>
        </w:numPr>
        <w:tabs>
          <w:tab w:val="clear" w:pos="0"/>
          <w:tab w:val="num" w:pos="851"/>
        </w:tabs>
        <w:spacing w:line="500" w:lineRule="exact"/>
        <w:ind w:leftChars="0" w:left="0" w:firstLine="0"/>
        <w:textAlignment w:val="baseline"/>
        <w:rPr>
          <w:rFonts w:ascii="微軟正黑體" w:eastAsia="微軟正黑體" w:hAnsi="微軟正黑體" w:cs="微軟正黑體;Microsoft JhengHei"/>
        </w:rPr>
      </w:pPr>
      <w:r w:rsidRPr="00783BAF">
        <w:rPr>
          <w:rFonts w:ascii="微軟正黑體" w:eastAsia="微軟正黑體" w:hAnsi="微軟正黑體"/>
        </w:rPr>
        <w:t>本校為公辦民營實驗教育學校，</w:t>
      </w:r>
      <w:proofErr w:type="gramStart"/>
      <w:r w:rsidRPr="00783BAF">
        <w:rPr>
          <w:rFonts w:ascii="微軟正黑體" w:eastAsia="微軟正黑體" w:hAnsi="微軟正黑體"/>
        </w:rPr>
        <w:t>採</w:t>
      </w:r>
      <w:proofErr w:type="gramEnd"/>
      <w:r w:rsidRPr="00783BAF">
        <w:rPr>
          <w:rFonts w:ascii="微軟正黑體" w:eastAsia="微軟正黑體" w:hAnsi="微軟正黑體"/>
        </w:rPr>
        <w:t>四學期制辦學，教師薪資及基本權益原則比照公立學校相關規定辦理，並由基金會提供教師專業成長與福利支持。</w:t>
      </w:r>
    </w:p>
    <w:p w14:paraId="6D19F266" w14:textId="77777777" w:rsidR="005A546A" w:rsidRPr="00783BAF" w:rsidRDefault="008B46E9" w:rsidP="004F0F5D">
      <w:pPr>
        <w:pStyle w:val="af6"/>
        <w:widowControl w:val="0"/>
        <w:numPr>
          <w:ilvl w:val="0"/>
          <w:numId w:val="13"/>
        </w:numPr>
        <w:tabs>
          <w:tab w:val="clear" w:pos="0"/>
          <w:tab w:val="num" w:pos="851"/>
        </w:tabs>
        <w:spacing w:line="500" w:lineRule="exact"/>
        <w:ind w:leftChars="0" w:left="0" w:firstLine="0"/>
        <w:textAlignment w:val="baseline"/>
        <w:rPr>
          <w:rFonts w:ascii="微軟正黑體" w:eastAsia="微軟正黑體" w:hAnsi="微軟正黑體" w:cs="微軟正黑體;Microsoft JhengHei"/>
        </w:rPr>
      </w:pPr>
      <w:r w:rsidRPr="00783BAF">
        <w:rPr>
          <w:rFonts w:ascii="微軟正黑體" w:eastAsia="微軟正黑體" w:hAnsi="微軟正黑體" w:cs="微軟正黑體;Microsoft JhengHei" w:hint="eastAsia"/>
        </w:rPr>
        <w:t>本校幼兒園發展重點為蒙特梭利教育，每學年將與</w:t>
      </w:r>
      <w:r w:rsidRPr="00783BAF">
        <w:rPr>
          <w:rFonts w:ascii="微軟正黑體" w:eastAsia="微軟正黑體" w:hAnsi="微軟正黑體" w:cs="微軟正黑體;Microsoft JhengHei"/>
        </w:rPr>
        <w:t>KIST</w:t>
      </w:r>
      <w:r w:rsidRPr="00783BAF">
        <w:rPr>
          <w:rFonts w:ascii="微軟正黑體" w:eastAsia="微軟正黑體" w:hAnsi="微軟正黑體" w:cs="微軟正黑體;Microsoft JhengHei" w:hint="eastAsia"/>
        </w:rPr>
        <w:t>跨校幼兒園共同進行增能研習，錄取教師需配合參與研習。</w:t>
      </w:r>
      <w:r w:rsidRPr="00783BAF">
        <w:rPr>
          <w:rFonts w:ascii="微軟正黑體" w:eastAsia="微軟正黑體" w:hAnsi="微軟正黑體"/>
        </w:rPr>
        <w:br w:type="page"/>
      </w:r>
    </w:p>
    <w:p w14:paraId="789C8F5D" w14:textId="17017F36" w:rsidR="00A825C5" w:rsidRPr="00783BAF" w:rsidRDefault="00AE12C1" w:rsidP="00A825C5">
      <w:pPr>
        <w:spacing w:line="500" w:lineRule="exact"/>
        <w:jc w:val="both"/>
        <w:rPr>
          <w:rFonts w:ascii="微軟正黑體" w:eastAsia="微軟正黑體" w:hAnsi="微軟正黑體"/>
        </w:rPr>
      </w:pPr>
      <w:r>
        <w:rPr>
          <w:rFonts w:ascii="微軟正黑體" w:eastAsia="微軟正黑體" w:hAnsi="微軟正黑體" w:cs="微軟正黑體;Microsoft JhengHei" w:hint="eastAsia"/>
          <w:color w:val="000000"/>
        </w:rPr>
        <w:lastRenderedPageBreak/>
        <w:t>五</w:t>
      </w:r>
      <w:r w:rsidR="008B46E9" w:rsidRPr="00783BAF">
        <w:rPr>
          <w:rFonts w:ascii="微軟正黑體" w:eastAsia="微軟正黑體" w:hAnsi="微軟正黑體" w:cs="微軟正黑體;Microsoft JhengHei" w:hint="eastAsia"/>
          <w:color w:val="000000"/>
        </w:rPr>
        <w:t>、</w:t>
      </w:r>
      <w:r w:rsidR="00A825C5" w:rsidRPr="00530358">
        <w:rPr>
          <w:rFonts w:ascii="微軟正黑體" w:eastAsia="微軟正黑體" w:hAnsi="微軟正黑體" w:cs="微軟正黑體;Microsoft JhengHei" w:hint="eastAsia"/>
        </w:rPr>
        <w:t>報名時程：</w:t>
      </w:r>
      <w:r w:rsidR="00A825C5" w:rsidRPr="00783BAF">
        <w:rPr>
          <w:rFonts w:ascii="微軟正黑體" w:eastAsia="微軟正黑體" w:hAnsi="微軟正黑體"/>
        </w:rPr>
        <w:t xml:space="preserve"> </w:t>
      </w:r>
    </w:p>
    <w:p w14:paraId="50F3321E" w14:textId="782B29C5" w:rsidR="00A825C5" w:rsidRPr="00670444" w:rsidRDefault="00A825C5" w:rsidP="00A825C5">
      <w:pPr>
        <w:pStyle w:val="af6"/>
        <w:widowControl w:val="0"/>
        <w:spacing w:line="440" w:lineRule="exact"/>
        <w:ind w:leftChars="0" w:left="0" w:firstLine="480"/>
        <w:rPr>
          <w:rFonts w:ascii="微軟正黑體" w:eastAsia="微軟正黑體" w:hAnsi="微軟正黑體" w:cs="標楷體;微軟正黑體"/>
        </w:rPr>
      </w:pPr>
      <w:r w:rsidRPr="00670444">
        <w:rPr>
          <w:rFonts w:ascii="微軟正黑體" w:eastAsia="微軟正黑體" w:hAnsi="微軟正黑體" w:cs="標楷體;微軟正黑體"/>
        </w:rPr>
        <w:t>115年</w:t>
      </w:r>
      <w:r w:rsidRPr="00670444">
        <w:rPr>
          <w:rFonts w:ascii="微軟正黑體" w:eastAsia="微軟正黑體" w:hAnsi="微軟正黑體" w:cs="標楷體;微軟正黑體" w:hint="eastAsia"/>
        </w:rPr>
        <w:t>8</w:t>
      </w:r>
      <w:r w:rsidRPr="00670444">
        <w:rPr>
          <w:rFonts w:ascii="微軟正黑體" w:eastAsia="微軟正黑體" w:hAnsi="微軟正黑體" w:cs="標楷體;微軟正黑體"/>
        </w:rPr>
        <w:t>月11</w:t>
      </w:r>
      <w:r w:rsidRPr="00670444">
        <w:rPr>
          <w:rFonts w:ascii="微軟正黑體" w:eastAsia="微軟正黑體" w:hAnsi="微軟正黑體" w:cs="標楷體;微軟正黑體" w:hint="eastAsia"/>
        </w:rPr>
        <w:t>日</w:t>
      </w:r>
      <w:r w:rsidRPr="00670444">
        <w:rPr>
          <w:rFonts w:ascii="微軟正黑體" w:eastAsia="微軟正黑體" w:hAnsi="微軟正黑體" w:cs="標楷體;微軟正黑體"/>
        </w:rPr>
        <w:t>（星期</w:t>
      </w:r>
      <w:r w:rsidRPr="00670444">
        <w:rPr>
          <w:rFonts w:ascii="微軟正黑體" w:eastAsia="微軟正黑體" w:hAnsi="微軟正黑體" w:cs="標楷體;微軟正黑體" w:hint="eastAsia"/>
        </w:rPr>
        <w:t>二</w:t>
      </w:r>
      <w:r w:rsidRPr="00670444">
        <w:rPr>
          <w:rFonts w:ascii="微軟正黑體" w:eastAsia="微軟正黑體" w:hAnsi="微軟正黑體" w:cs="標楷體;微軟正黑體"/>
        </w:rPr>
        <w:t>）上午8時至8時30分。</w:t>
      </w:r>
    </w:p>
    <w:p w14:paraId="0F1B30C6" w14:textId="4473DD09" w:rsidR="005A546A" w:rsidRPr="00783BAF" w:rsidRDefault="00A825C5">
      <w:pPr>
        <w:spacing w:line="500" w:lineRule="exact"/>
        <w:jc w:val="both"/>
        <w:rPr>
          <w:rFonts w:ascii="微軟正黑體" w:eastAsia="微軟正黑體" w:hAnsi="微軟正黑體" w:cs="微軟正黑體;Microsoft JhengHei"/>
          <w:color w:val="000000"/>
        </w:rPr>
      </w:pPr>
      <w:r w:rsidRPr="001D0007">
        <w:rPr>
          <w:rFonts w:ascii="微軟正黑體" w:eastAsia="微軟正黑體" w:hAnsi="微軟正黑體" w:cs="微軟正黑體;Microsoft JhengHei" w:hint="eastAsia"/>
        </w:rPr>
        <w:t>六、</w:t>
      </w:r>
      <w:r w:rsidR="008B46E9" w:rsidRPr="001D0007">
        <w:rPr>
          <w:rFonts w:ascii="微軟正黑體" w:eastAsia="微軟正黑體" w:hAnsi="微軟正黑體" w:cs="微軟正黑體;Microsoft JhengHei" w:hint="eastAsia"/>
        </w:rPr>
        <w:t>簡章及報名表：請至嘉義縣教育資訊網</w:t>
      </w:r>
      <w:r w:rsidR="008B46E9" w:rsidRPr="001D0007">
        <w:rPr>
          <w:rFonts w:ascii="微軟正黑體" w:eastAsia="微軟正黑體" w:hAnsi="微軟正黑體" w:cs="微軟正黑體;Microsoft JhengHei"/>
          <w:u w:val="single"/>
        </w:rPr>
        <w:t>(</w:t>
      </w:r>
      <w:hyperlink r:id="rId8">
        <w:r w:rsidR="008B46E9" w:rsidRPr="001D0007">
          <w:rPr>
            <w:rStyle w:val="a3"/>
            <w:rFonts w:ascii="微軟正黑體" w:eastAsia="微軟正黑體" w:hAnsi="微軟正黑體" w:cs="微軟正黑體;Microsoft JhengHei"/>
            <w:color w:val="auto"/>
          </w:rPr>
          <w:t>http://www.cyc.edu.tw/</w:t>
        </w:r>
      </w:hyperlink>
      <w:r w:rsidR="008B46E9" w:rsidRPr="001D0007">
        <w:rPr>
          <w:rFonts w:ascii="微軟正黑體" w:eastAsia="微軟正黑體" w:hAnsi="微軟正黑體" w:cs="微軟正黑體;Microsoft JhengHei"/>
        </w:rPr>
        <w:t>)</w:t>
      </w:r>
      <w:r w:rsidR="008B46E9" w:rsidRPr="001D0007">
        <w:rPr>
          <w:rFonts w:ascii="微軟正黑體" w:eastAsia="微軟正黑體" w:hAnsi="微軟正黑體" w:cs="微軟正黑體;Microsoft JhengHei" w:hint="eastAsia"/>
        </w:rPr>
        <w:t>及本校網站(</w:t>
      </w:r>
      <w:hyperlink r:id="rId9">
        <w:r w:rsidR="008B46E9" w:rsidRPr="001D0007">
          <w:rPr>
            <w:rStyle w:val="a3"/>
            <w:rFonts w:ascii="微軟正黑體" w:eastAsia="微軟正黑體" w:hAnsi="微軟正黑體" w:cs="微軟正黑體;Microsoft JhengHei"/>
            <w:color w:val="auto"/>
          </w:rPr>
          <w:t>http：//www.</w:t>
        </w:r>
        <w:r w:rsidR="008B46E9" w:rsidRPr="001D0007">
          <w:rPr>
            <w:rStyle w:val="a3"/>
            <w:rFonts w:ascii="微軟正黑體" w:eastAsia="微軟正黑體" w:hAnsi="微軟正黑體" w:cs="微軟正黑體;Microsoft JhengHei" w:hint="cs"/>
            <w:color w:val="auto"/>
          </w:rPr>
          <w:t>krps</w:t>
        </w:r>
        <w:r w:rsidR="008B46E9" w:rsidRPr="001D0007">
          <w:rPr>
            <w:rStyle w:val="a3"/>
            <w:rFonts w:ascii="微軟正黑體" w:eastAsia="微軟正黑體" w:hAnsi="微軟正黑體" w:cs="微軟正黑體;Microsoft JhengHei" w:hint="eastAsia"/>
            <w:color w:val="auto"/>
          </w:rPr>
          <w:t>.</w:t>
        </w:r>
        <w:r w:rsidR="008B46E9" w:rsidRPr="001D0007">
          <w:rPr>
            <w:rStyle w:val="a3"/>
            <w:rFonts w:ascii="微軟正黑體" w:eastAsia="微軟正黑體" w:hAnsi="微軟正黑體" w:cs="微軟正黑體;Microsoft JhengHei"/>
            <w:color w:val="auto"/>
          </w:rPr>
          <w:t>cyc.edu.tw/</w:t>
        </w:r>
      </w:hyperlink>
      <w:r w:rsidR="008B46E9" w:rsidRPr="001D0007">
        <w:rPr>
          <w:rFonts w:ascii="微軟正黑體" w:eastAsia="微軟正黑體" w:hAnsi="微軟正黑體" w:cs="微軟正黑體;Microsoft JhengHei" w:hint="eastAsia"/>
        </w:rPr>
        <w:t>)自行下載相關表</w:t>
      </w:r>
      <w:r w:rsidR="008B46E9" w:rsidRPr="00783BAF">
        <w:rPr>
          <w:rFonts w:ascii="微軟正黑體" w:eastAsia="微軟正黑體" w:hAnsi="微軟正黑體" w:cs="微軟正黑體;Microsoft JhengHei" w:hint="eastAsia"/>
          <w:color w:val="000000"/>
        </w:rPr>
        <w:t>件(函索恕不受理)。</w:t>
      </w:r>
    </w:p>
    <w:p w14:paraId="212ACB10" w14:textId="6847C085" w:rsidR="005A546A" w:rsidRPr="00783BAF" w:rsidRDefault="00A825C5">
      <w:pPr>
        <w:spacing w:line="500" w:lineRule="exact"/>
        <w:jc w:val="both"/>
        <w:rPr>
          <w:rFonts w:ascii="微軟正黑體" w:eastAsia="微軟正黑體" w:hAnsi="微軟正黑體" w:cs="微軟正黑體;Microsoft JhengHei"/>
          <w:color w:val="000000"/>
        </w:rPr>
      </w:pPr>
      <w:r>
        <w:rPr>
          <w:rFonts w:ascii="微軟正黑體" w:eastAsia="微軟正黑體" w:hAnsi="微軟正黑體" w:cs="微軟正黑體;Microsoft JhengHei" w:hint="eastAsia"/>
          <w:color w:val="000000"/>
        </w:rPr>
        <w:t>七</w:t>
      </w:r>
      <w:r w:rsidR="008B46E9" w:rsidRPr="00783BAF">
        <w:rPr>
          <w:rFonts w:ascii="微軟正黑體" w:eastAsia="微軟正黑體" w:hAnsi="微軟正黑體" w:cs="微軟正黑體;Microsoft JhengHei" w:hint="eastAsia"/>
          <w:color w:val="000000"/>
        </w:rPr>
        <w:t>、報名手續</w:t>
      </w:r>
      <w:r w:rsidR="008B46E9" w:rsidRPr="00783BAF">
        <w:rPr>
          <w:rFonts w:ascii="微軟正黑體" w:eastAsia="微軟正黑體" w:hAnsi="微軟正黑體" w:cs="微軟正黑體;Microsoft JhengHei" w:hint="eastAsia"/>
        </w:rPr>
        <w:t>：</w:t>
      </w:r>
      <w:proofErr w:type="gramStart"/>
      <w:r w:rsidR="008B46E9" w:rsidRPr="00783BAF">
        <w:rPr>
          <w:rFonts w:ascii="微軟正黑體" w:eastAsia="微軟正黑體" w:hAnsi="微軟正黑體" w:cs="標楷體;微軟正黑體" w:hint="eastAsia"/>
        </w:rPr>
        <w:t>採</w:t>
      </w:r>
      <w:proofErr w:type="gramEnd"/>
      <w:r w:rsidR="008B46E9" w:rsidRPr="00783BAF">
        <w:rPr>
          <w:rFonts w:ascii="微軟正黑體" w:eastAsia="微軟正黑體" w:hAnsi="微軟正黑體" w:cs="標楷體;微軟正黑體" w:hint="eastAsia"/>
        </w:rPr>
        <w:t>實體報名</w:t>
      </w:r>
      <w:r w:rsidR="008B46E9" w:rsidRPr="00783BAF">
        <w:rPr>
          <w:rFonts w:ascii="微軟正黑體" w:eastAsia="微軟正黑體" w:hAnsi="微軟正黑體" w:cs="TT4051o00;新細明體" w:hint="eastAsia"/>
        </w:rPr>
        <w:t>，報到時</w:t>
      </w:r>
      <w:r w:rsidR="008B46E9" w:rsidRPr="00783BAF">
        <w:rPr>
          <w:rFonts w:ascii="微軟正黑體" w:eastAsia="微軟正黑體" w:hAnsi="微軟正黑體" w:cs="標楷體;微軟正黑體" w:hint="eastAsia"/>
        </w:rPr>
        <w:t>至本校辦公室</w:t>
      </w:r>
      <w:r w:rsidR="008B46E9" w:rsidRPr="00783BAF">
        <w:rPr>
          <w:rFonts w:ascii="微軟正黑體" w:eastAsia="微軟正黑體" w:hAnsi="微軟正黑體" w:cs="TT4051o00;新細明體" w:hint="eastAsia"/>
        </w:rPr>
        <w:t>實體繳交查驗資料</w:t>
      </w:r>
      <w:r w:rsidR="008B46E9" w:rsidRPr="00783BAF">
        <w:rPr>
          <w:rFonts w:ascii="微軟正黑體" w:eastAsia="微軟正黑體" w:hAnsi="微軟正黑體" w:cs="Helvetica" w:hint="eastAsia"/>
          <w:color w:val="000000"/>
          <w:kern w:val="0"/>
        </w:rPr>
        <w:t>，辦理證件審核，</w:t>
      </w:r>
      <w:r w:rsidR="008B46E9" w:rsidRPr="00783BAF">
        <w:rPr>
          <w:rFonts w:ascii="微軟正黑體" w:eastAsia="微軟正黑體" w:hAnsi="微軟正黑體" w:cs="標楷體;微軟正黑體" w:hint="eastAsia"/>
        </w:rPr>
        <w:t>才算</w:t>
      </w:r>
      <w:r w:rsidR="008B46E9" w:rsidRPr="00783BAF">
        <w:rPr>
          <w:rFonts w:ascii="微軟正黑體" w:eastAsia="微軟正黑體" w:hAnsi="微軟正黑體" w:cs="TT4051o00;新細明體" w:hint="eastAsia"/>
        </w:rPr>
        <w:t>完成報名手續</w:t>
      </w:r>
      <w:r w:rsidR="008B46E9" w:rsidRPr="00783BAF">
        <w:rPr>
          <w:rFonts w:ascii="微軟正黑體" w:eastAsia="微軟正黑體" w:hAnsi="微軟正黑體" w:cs="標楷體;微軟正黑體" w:hint="eastAsia"/>
        </w:rPr>
        <w:t>。</w:t>
      </w:r>
      <w:r w:rsidR="008B46E9" w:rsidRPr="00783BAF">
        <w:rPr>
          <w:rFonts w:ascii="微軟正黑體" w:eastAsia="微軟正黑體" w:hAnsi="微軟正黑體" w:cs="微軟正黑體;Microsoft JhengHei" w:hint="eastAsia"/>
          <w:color w:val="000000"/>
        </w:rPr>
        <w:t>(正本、影本各乙份，正本查驗後隨即發還，影本本校留存)</w:t>
      </w:r>
    </w:p>
    <w:p w14:paraId="01BCE1F5" w14:textId="77777777" w:rsidR="005A546A" w:rsidRPr="00783BAF" w:rsidRDefault="008B46E9" w:rsidP="001E4675">
      <w:pPr>
        <w:pStyle w:val="af6"/>
        <w:numPr>
          <w:ilvl w:val="1"/>
          <w:numId w:val="11"/>
        </w:numPr>
        <w:autoSpaceDE w:val="0"/>
        <w:spacing w:line="440" w:lineRule="exact"/>
        <w:ind w:leftChars="0" w:left="426" w:hanging="426"/>
        <w:rPr>
          <w:rFonts w:ascii="微軟正黑體" w:eastAsia="微軟正黑體" w:hAnsi="微軟正黑體" w:cs="芫荽 0.94;微軟正黑體"/>
        </w:rPr>
      </w:pPr>
      <w:r w:rsidRPr="00783BAF">
        <w:rPr>
          <w:rFonts w:ascii="微軟正黑體" w:eastAsia="微軟正黑體" w:hAnsi="微軟正黑體" w:cs="芫荽 0.94;微軟正黑體" w:hint="eastAsia"/>
        </w:rPr>
        <w:t>甄選報名表（附件二，身分證、教師證、最高學歷證書、退役證明繳交影本乙份並攜帶正本審查）</w:t>
      </w:r>
    </w:p>
    <w:p w14:paraId="46352FDF" w14:textId="77777777" w:rsidR="005A546A" w:rsidRPr="00783BAF" w:rsidRDefault="008B46E9">
      <w:pPr>
        <w:pStyle w:val="af6"/>
        <w:numPr>
          <w:ilvl w:val="1"/>
          <w:numId w:val="11"/>
        </w:numPr>
        <w:autoSpaceDE w:val="0"/>
        <w:spacing w:line="440" w:lineRule="exact"/>
        <w:ind w:leftChars="0" w:left="0" w:firstLine="0"/>
        <w:rPr>
          <w:rFonts w:ascii="微軟正黑體" w:eastAsia="微軟正黑體" w:hAnsi="微軟正黑體" w:cs="芫荽 0.94;微軟正黑體"/>
        </w:rPr>
      </w:pPr>
      <w:r w:rsidRPr="00783BAF">
        <w:rPr>
          <w:rFonts w:ascii="微軟正黑體" w:eastAsia="微軟正黑體" w:hAnsi="微軟正黑體" w:cs="芫荽 0.94;微軟正黑體" w:hint="eastAsia"/>
        </w:rPr>
        <w:t>教師甄選切結書（附件三）</w:t>
      </w:r>
    </w:p>
    <w:p w14:paraId="017A5CE1" w14:textId="77777777" w:rsidR="005A546A" w:rsidRPr="00783BAF" w:rsidRDefault="008B46E9">
      <w:pPr>
        <w:pStyle w:val="af6"/>
        <w:numPr>
          <w:ilvl w:val="1"/>
          <w:numId w:val="11"/>
        </w:numPr>
        <w:autoSpaceDE w:val="0"/>
        <w:spacing w:line="440" w:lineRule="exact"/>
        <w:ind w:leftChars="0" w:left="0" w:firstLine="0"/>
        <w:rPr>
          <w:rFonts w:ascii="微軟正黑體" w:eastAsia="微軟正黑體" w:hAnsi="微軟正黑體" w:cs="芫荽 0.94;微軟正黑體"/>
        </w:rPr>
      </w:pPr>
      <w:r w:rsidRPr="00783BAF">
        <w:rPr>
          <w:rFonts w:ascii="微軟正黑體" w:eastAsia="微軟正黑體" w:hAnsi="微軟正黑體" w:cs="芫荽 0.94;微軟正黑體" w:hint="eastAsia"/>
        </w:rPr>
        <w:t>同意書（附件四）</w:t>
      </w:r>
    </w:p>
    <w:p w14:paraId="4E49C634" w14:textId="77777777" w:rsidR="005A546A" w:rsidRPr="00783BAF" w:rsidRDefault="008B46E9">
      <w:pPr>
        <w:pStyle w:val="af6"/>
        <w:numPr>
          <w:ilvl w:val="1"/>
          <w:numId w:val="11"/>
        </w:numPr>
        <w:autoSpaceDE w:val="0"/>
        <w:spacing w:line="440" w:lineRule="exact"/>
        <w:ind w:leftChars="0" w:left="0" w:firstLine="0"/>
        <w:rPr>
          <w:rFonts w:ascii="微軟正黑體" w:eastAsia="微軟正黑體" w:hAnsi="微軟正黑體" w:cs="芫荽 0.94;微軟正黑體"/>
        </w:rPr>
      </w:pPr>
      <w:r w:rsidRPr="00783BAF">
        <w:rPr>
          <w:rFonts w:ascii="微軟正黑體" w:eastAsia="微軟正黑體" w:hAnsi="微軟正黑體" w:cs="芫荽 0.94;微軟正黑體" w:hint="eastAsia"/>
        </w:rPr>
        <w:t>教案（附件五，一式</w:t>
      </w:r>
      <w:r w:rsidR="00005544">
        <w:rPr>
          <w:rFonts w:ascii="微軟正黑體" w:eastAsia="微軟正黑體" w:hAnsi="微軟正黑體" w:cs="芫荽 0.94;微軟正黑體"/>
        </w:rPr>
        <w:t>3</w:t>
      </w:r>
      <w:r w:rsidRPr="00783BAF">
        <w:rPr>
          <w:rFonts w:ascii="微軟正黑體" w:eastAsia="微軟正黑體" w:hAnsi="微軟正黑體" w:cs="芫荽 0.94;微軟正黑體" w:hint="eastAsia"/>
        </w:rPr>
        <w:t>份）</w:t>
      </w:r>
    </w:p>
    <w:p w14:paraId="7F45A802" w14:textId="77777777" w:rsidR="005A546A" w:rsidRPr="00783BAF" w:rsidRDefault="008B46E9">
      <w:pPr>
        <w:pStyle w:val="af6"/>
        <w:numPr>
          <w:ilvl w:val="1"/>
          <w:numId w:val="11"/>
        </w:numPr>
        <w:autoSpaceDE w:val="0"/>
        <w:spacing w:line="440" w:lineRule="exact"/>
        <w:ind w:leftChars="0" w:left="0" w:firstLine="0"/>
        <w:rPr>
          <w:rFonts w:ascii="微軟正黑體" w:eastAsia="微軟正黑體" w:hAnsi="微軟正黑體" w:cs="芫荽 0.94;微軟正黑體"/>
        </w:rPr>
      </w:pPr>
      <w:r w:rsidRPr="00783BAF">
        <w:rPr>
          <w:rFonts w:ascii="微軟正黑體" w:eastAsia="微軟正黑體" w:hAnsi="微軟正黑體" w:cs="芫荽 0.94;微軟正黑體" w:hint="eastAsia"/>
        </w:rPr>
        <w:t>相關應考檔案資料。（附件六，一式</w:t>
      </w:r>
      <w:r w:rsidR="00005544">
        <w:rPr>
          <w:rFonts w:ascii="微軟正黑體" w:eastAsia="微軟正黑體" w:hAnsi="微軟正黑體" w:cs="芫荽 0.94;微軟正黑體"/>
        </w:rPr>
        <w:t>3</w:t>
      </w:r>
      <w:r w:rsidRPr="00783BAF">
        <w:rPr>
          <w:rFonts w:ascii="微軟正黑體" w:eastAsia="微軟正黑體" w:hAnsi="微軟正黑體" w:cs="芫荽 0.94;微軟正黑體" w:hint="eastAsia"/>
        </w:rPr>
        <w:t>份，考後不予退還）。</w:t>
      </w:r>
    </w:p>
    <w:p w14:paraId="2E4B4858" w14:textId="77777777" w:rsidR="00394052" w:rsidRPr="00783BAF" w:rsidRDefault="008B46E9" w:rsidP="006E6AE0">
      <w:pPr>
        <w:autoSpaceDE w:val="0"/>
        <w:spacing w:line="440" w:lineRule="exact"/>
        <w:ind w:left="426" w:firstLine="2"/>
        <w:rPr>
          <w:rFonts w:ascii="微軟正黑體" w:eastAsia="微軟正黑體" w:hAnsi="微軟正黑體" w:cs="芫荽 0.94;微軟正黑體"/>
        </w:rPr>
      </w:pPr>
      <w:r w:rsidRPr="00783BAF">
        <w:rPr>
          <w:rFonts w:ascii="微軟正黑體" w:eastAsia="微軟正黑體" w:hAnsi="微軟正黑體" w:cs="芫荽 0.94;微軟正黑體" w:hint="eastAsia"/>
        </w:rPr>
        <w:t>※以上書面資料、證明文件如有偽造、變造，或自編教材由網路下載侵犯智慧財產權等情事，</w:t>
      </w:r>
      <w:proofErr w:type="gramStart"/>
      <w:r w:rsidRPr="00783BAF">
        <w:rPr>
          <w:rFonts w:ascii="微軟正黑體" w:eastAsia="微軟正黑體" w:hAnsi="微軟正黑體" w:cs="芫荽 0.94;微軟正黑體" w:hint="eastAsia"/>
        </w:rPr>
        <w:t>縱因甄選</w:t>
      </w:r>
      <w:proofErr w:type="gramEnd"/>
      <w:r w:rsidRPr="00783BAF">
        <w:rPr>
          <w:rFonts w:ascii="微軟正黑體" w:eastAsia="微軟正黑體" w:hAnsi="微軟正黑體" w:cs="芫荽 0.94;微軟正黑體" w:hint="eastAsia"/>
        </w:rPr>
        <w:t>前後未能察覺而錄取，一經查證屬實，立即予以解聘，並追究當事人相關法律責任。</w:t>
      </w:r>
    </w:p>
    <w:p w14:paraId="192315F0" w14:textId="77777777" w:rsidR="00394052" w:rsidRPr="00783BAF" w:rsidRDefault="008220F5">
      <w:pPr>
        <w:pStyle w:val="af6"/>
        <w:numPr>
          <w:ilvl w:val="1"/>
          <w:numId w:val="11"/>
        </w:numPr>
        <w:autoSpaceDE w:val="0"/>
        <w:spacing w:line="440" w:lineRule="exact"/>
        <w:ind w:leftChars="0" w:left="0" w:firstLine="0"/>
        <w:rPr>
          <w:rFonts w:ascii="微軟正黑體" w:eastAsia="微軟正黑體" w:hAnsi="微軟正黑體" w:cs="芫荽 0.94;微軟正黑體"/>
        </w:rPr>
      </w:pPr>
      <w:r w:rsidRPr="00783BAF">
        <w:rPr>
          <w:rFonts w:ascii="微軟正黑體" w:eastAsia="微軟正黑體" w:hAnsi="微軟正黑體" w:cs="芫荽 0.94;微軟正黑體" w:hint="eastAsia"/>
        </w:rPr>
        <w:t>具結書（附件七）</w:t>
      </w:r>
    </w:p>
    <w:p w14:paraId="720D53FA" w14:textId="77777777" w:rsidR="005A546A" w:rsidRPr="00783BAF" w:rsidRDefault="008B46E9">
      <w:pPr>
        <w:pStyle w:val="af6"/>
        <w:numPr>
          <w:ilvl w:val="1"/>
          <w:numId w:val="11"/>
        </w:numPr>
        <w:autoSpaceDE w:val="0"/>
        <w:spacing w:line="440" w:lineRule="exact"/>
        <w:ind w:leftChars="0" w:left="0" w:firstLine="0"/>
        <w:rPr>
          <w:rFonts w:ascii="微軟正黑體" w:eastAsia="微軟正黑體" w:hAnsi="微軟正黑體" w:cs="芫荽 0.94;微軟正黑體"/>
        </w:rPr>
      </w:pPr>
      <w:r w:rsidRPr="00783BAF">
        <w:rPr>
          <w:rFonts w:ascii="微軟正黑體" w:eastAsia="微軟正黑體" w:hAnsi="微軟正黑體" w:cs="芫荽 0.94;微軟正黑體" w:hint="eastAsia"/>
        </w:rPr>
        <w:t>考生如係身心障礙人士，有特殊需求時，請提前撥打電話至人事室（</w:t>
      </w:r>
      <w:r w:rsidRPr="00783BAF">
        <w:rPr>
          <w:rFonts w:ascii="微軟正黑體" w:eastAsia="微軟正黑體" w:hAnsi="微軟正黑體" w:cs="芫荽 0.94;微軟正黑體"/>
        </w:rPr>
        <w:t>05</w:t>
      </w:r>
      <w:r w:rsidRPr="00783BAF">
        <w:rPr>
          <w:rFonts w:ascii="微軟正黑體" w:eastAsia="微軟正黑體" w:hAnsi="微軟正黑體" w:cs="芫荽 0.94;微軟正黑體" w:hint="eastAsia"/>
        </w:rPr>
        <w:t>）3420104</w:t>
      </w:r>
      <w:r w:rsidRPr="00783BAF">
        <w:rPr>
          <w:rFonts w:ascii="微軟正黑體" w:eastAsia="微軟正黑體" w:hAnsi="微軟正黑體" w:cs="芫荽 0.94;微軟正黑體"/>
        </w:rPr>
        <w:t>#</w:t>
      </w:r>
      <w:r w:rsidRPr="00783BAF">
        <w:rPr>
          <w:rFonts w:ascii="微軟正黑體" w:eastAsia="微軟正黑體" w:hAnsi="微軟正黑體" w:cs="芫荽 0.94;微軟正黑體" w:hint="eastAsia"/>
        </w:rPr>
        <w:t>205確認應考需求。</w:t>
      </w:r>
    </w:p>
    <w:p w14:paraId="045B9C14" w14:textId="77777777" w:rsidR="005A546A" w:rsidRPr="00783BAF" w:rsidRDefault="008B46E9">
      <w:pPr>
        <w:pStyle w:val="af6"/>
        <w:numPr>
          <w:ilvl w:val="1"/>
          <w:numId w:val="11"/>
        </w:numPr>
        <w:autoSpaceDE w:val="0"/>
        <w:spacing w:line="440" w:lineRule="exact"/>
        <w:ind w:leftChars="0" w:left="0" w:firstLine="0"/>
        <w:rPr>
          <w:rFonts w:ascii="微軟正黑體" w:eastAsia="微軟正黑體" w:hAnsi="微軟正黑體" w:cs="芫荽 0.94;微軟正黑體"/>
        </w:rPr>
      </w:pPr>
      <w:r w:rsidRPr="00783BAF">
        <w:rPr>
          <w:rFonts w:ascii="微軟正黑體" w:eastAsia="微軟正黑體" w:hAnsi="微軟正黑體" w:cs="微軟正黑體;Microsoft JhengHei" w:hint="eastAsia"/>
          <w:color w:val="000000"/>
        </w:rPr>
        <w:t>額外加分項目（攜帶正本查驗，並繳交影本一份）。</w:t>
      </w:r>
    </w:p>
    <w:p w14:paraId="497F614A" w14:textId="77777777" w:rsidR="005A546A" w:rsidRPr="00783BAF" w:rsidRDefault="008B46E9">
      <w:pPr>
        <w:pStyle w:val="af6"/>
        <w:numPr>
          <w:ilvl w:val="1"/>
          <w:numId w:val="11"/>
        </w:numPr>
        <w:autoSpaceDE w:val="0"/>
        <w:spacing w:line="440" w:lineRule="exact"/>
        <w:ind w:leftChars="0" w:left="0" w:firstLine="0"/>
        <w:rPr>
          <w:rFonts w:ascii="微軟正黑體" w:eastAsia="微軟正黑體" w:hAnsi="微軟正黑體" w:cs="芫荽 0.94;微軟正黑體"/>
        </w:rPr>
      </w:pPr>
      <w:r w:rsidRPr="00783BAF">
        <w:rPr>
          <w:rFonts w:ascii="微軟正黑體" w:eastAsia="微軟正黑體" w:hAnsi="微軟正黑體" w:cs="芫荽 0.94;微軟正黑體" w:hint="eastAsia"/>
        </w:rPr>
        <w:t>如有</w:t>
      </w:r>
      <w:r w:rsidRPr="00783BAF">
        <w:rPr>
          <w:rFonts w:ascii="微軟正黑體" w:eastAsia="微軟正黑體" w:hAnsi="微軟正黑體" w:cs="芫荽 0.94;微軟正黑體"/>
        </w:rPr>
        <w:t>服務證明、獲獎紀錄、教學檔案等</w:t>
      </w:r>
      <w:r w:rsidRPr="00783BAF">
        <w:rPr>
          <w:rFonts w:ascii="微軟正黑體" w:eastAsia="微軟正黑體" w:hAnsi="微軟正黑體" w:cs="芫荽 0.94;微軟正黑體" w:hint="eastAsia"/>
        </w:rPr>
        <w:t>，請攜帶供委員參閱，考試後即返還考生。</w:t>
      </w:r>
    </w:p>
    <w:p w14:paraId="36C42C4D" w14:textId="6E7FA3DB" w:rsidR="005A546A" w:rsidRPr="00783BAF" w:rsidRDefault="00A825C5">
      <w:pPr>
        <w:spacing w:line="500" w:lineRule="exact"/>
        <w:jc w:val="both"/>
        <w:rPr>
          <w:rFonts w:ascii="微軟正黑體" w:eastAsia="微軟正黑體" w:hAnsi="微軟正黑體" w:cs="微軟正黑體;Microsoft JhengHei"/>
          <w:color w:val="000000"/>
        </w:rPr>
      </w:pPr>
      <w:r>
        <w:rPr>
          <w:rFonts w:ascii="微軟正黑體" w:eastAsia="微軟正黑體" w:hAnsi="微軟正黑體" w:cs="微軟正黑體;Microsoft JhengHei" w:hint="eastAsia"/>
          <w:color w:val="000000"/>
        </w:rPr>
        <w:t>八</w:t>
      </w:r>
      <w:r w:rsidR="008B46E9" w:rsidRPr="00783BAF">
        <w:rPr>
          <w:rFonts w:ascii="微軟正黑體" w:eastAsia="微軟正黑體" w:hAnsi="微軟正黑體" w:cs="微軟正黑體;Microsoft JhengHei"/>
          <w:color w:val="000000"/>
        </w:rPr>
        <w:t>、</w:t>
      </w:r>
      <w:r w:rsidR="008B46E9" w:rsidRPr="00783BAF">
        <w:rPr>
          <w:rFonts w:ascii="微軟正黑體" w:eastAsia="微軟正黑體" w:hAnsi="微軟正黑體" w:cs="微軟正黑體;Microsoft JhengHei" w:hint="eastAsia"/>
          <w:color w:val="000000"/>
        </w:rPr>
        <w:t>甄選地點：本校（試場及甄選順序當天公布）。</w:t>
      </w:r>
    </w:p>
    <w:p w14:paraId="1EE44657" w14:textId="75505990" w:rsidR="005A546A" w:rsidRPr="00783BAF" w:rsidRDefault="00A825C5" w:rsidP="001E0205">
      <w:pPr>
        <w:spacing w:line="500" w:lineRule="exact"/>
        <w:jc w:val="both"/>
        <w:rPr>
          <w:rFonts w:ascii="微軟正黑體" w:eastAsia="微軟正黑體" w:hAnsi="微軟正黑體" w:cs="微軟正黑體;Microsoft JhengHei"/>
          <w:color w:val="000000"/>
        </w:rPr>
      </w:pPr>
      <w:r>
        <w:rPr>
          <w:rFonts w:ascii="微軟正黑體" w:eastAsia="微軟正黑體" w:hAnsi="微軟正黑體" w:cs="微軟正黑體;Microsoft JhengHei" w:hint="eastAsia"/>
          <w:color w:val="000000"/>
        </w:rPr>
        <w:t>九</w:t>
      </w:r>
      <w:r w:rsidR="008B46E9" w:rsidRPr="00783BAF">
        <w:rPr>
          <w:rFonts w:ascii="微軟正黑體" w:eastAsia="微軟正黑體" w:hAnsi="微軟正黑體" w:cs="微軟正黑體;Microsoft JhengHei" w:hint="eastAsia"/>
          <w:color w:val="000000"/>
        </w:rPr>
        <w:t>、甄選日期</w:t>
      </w:r>
      <w:r w:rsidR="008B46E9" w:rsidRPr="00670444">
        <w:rPr>
          <w:rFonts w:ascii="微軟正黑體" w:eastAsia="微軟正黑體" w:hAnsi="微軟正黑體" w:cs="微軟正黑體;Microsoft JhengHei" w:hint="eastAsia"/>
        </w:rPr>
        <w:t>：</w:t>
      </w:r>
      <w:r w:rsidR="008B46E9" w:rsidRPr="00670444">
        <w:rPr>
          <w:rFonts w:ascii="微軟正黑體" w:eastAsia="微軟正黑體" w:hAnsi="微軟正黑體" w:cs="標楷體;微軟正黑體"/>
        </w:rPr>
        <w:t>115年</w:t>
      </w:r>
      <w:r w:rsidRPr="00670444">
        <w:rPr>
          <w:rFonts w:ascii="微軟正黑體" w:eastAsia="微軟正黑體" w:hAnsi="微軟正黑體" w:cs="標楷體;微軟正黑體" w:hint="eastAsia"/>
        </w:rPr>
        <w:t>8</w:t>
      </w:r>
      <w:r w:rsidR="008B46E9" w:rsidRPr="00670444">
        <w:rPr>
          <w:rFonts w:ascii="微軟正黑體" w:eastAsia="微軟正黑體" w:hAnsi="微軟正黑體" w:cs="標楷體;微軟正黑體" w:hint="eastAsia"/>
        </w:rPr>
        <w:t>月</w:t>
      </w:r>
      <w:r w:rsidRPr="00670444">
        <w:rPr>
          <w:rFonts w:ascii="微軟正黑體" w:eastAsia="微軟正黑體" w:hAnsi="微軟正黑體" w:cs="標楷體;微軟正黑體" w:hint="eastAsia"/>
        </w:rPr>
        <w:t>11</w:t>
      </w:r>
      <w:r w:rsidR="008B46E9" w:rsidRPr="00670444">
        <w:rPr>
          <w:rFonts w:ascii="微軟正黑體" w:eastAsia="微軟正黑體" w:hAnsi="微軟正黑體" w:cs="標楷體;微軟正黑體" w:hint="eastAsia"/>
        </w:rPr>
        <w:t>日</w:t>
      </w:r>
      <w:r w:rsidR="008B46E9" w:rsidRPr="00670444">
        <w:rPr>
          <w:rFonts w:ascii="微軟正黑體" w:eastAsia="微軟正黑體" w:hAnsi="微軟正黑體" w:cs="標楷體;微軟正黑體"/>
        </w:rPr>
        <w:t>（星期</w:t>
      </w:r>
      <w:r w:rsidRPr="00670444">
        <w:rPr>
          <w:rFonts w:ascii="微軟正黑體" w:eastAsia="微軟正黑體" w:hAnsi="微軟正黑體" w:cs="標楷體;微軟正黑體" w:hint="eastAsia"/>
        </w:rPr>
        <w:t>二</w:t>
      </w:r>
      <w:r w:rsidR="008B46E9" w:rsidRPr="00670444">
        <w:rPr>
          <w:rFonts w:ascii="微軟正黑體" w:eastAsia="微軟正黑體" w:hAnsi="微軟正黑體" w:cs="標楷體;微軟正黑體"/>
        </w:rPr>
        <w:t>）</w:t>
      </w:r>
      <w:r w:rsidR="008B46E9" w:rsidRPr="00670444">
        <w:rPr>
          <w:rFonts w:ascii="微軟正黑體" w:eastAsia="微軟正黑體" w:hAnsi="微軟正黑體" w:cs="標楷體;微軟正黑體" w:hint="eastAsia"/>
        </w:rPr>
        <w:t>上午</w:t>
      </w:r>
      <w:r w:rsidR="008B46E9" w:rsidRPr="00670444">
        <w:rPr>
          <w:rFonts w:ascii="微軟正黑體" w:eastAsia="微軟正黑體" w:hAnsi="微軟正黑體" w:cs="標楷體;微軟正黑體"/>
        </w:rPr>
        <w:t>9</w:t>
      </w:r>
      <w:r w:rsidR="008B46E9" w:rsidRPr="00670444">
        <w:rPr>
          <w:rFonts w:ascii="微軟正黑體" w:eastAsia="微軟正黑體" w:hAnsi="微軟正黑體" w:cs="標楷體;微軟正黑體" w:hint="eastAsia"/>
        </w:rPr>
        <w:t>時起</w:t>
      </w:r>
      <w:bookmarkStart w:id="0" w:name="_Hlk236659986"/>
      <w:r w:rsidR="008B46E9" w:rsidRPr="00670444">
        <w:rPr>
          <w:rFonts w:ascii="微軟正黑體" w:eastAsia="微軟正黑體" w:hAnsi="微軟正黑體" w:cs="標楷體;微軟正黑體" w:hint="eastAsia"/>
        </w:rPr>
        <w:t>。</w:t>
      </w:r>
      <w:bookmarkEnd w:id="0"/>
    </w:p>
    <w:p w14:paraId="366B2C35" w14:textId="5CF5A3D6" w:rsidR="005A546A" w:rsidRPr="00783BAF" w:rsidRDefault="00A825C5">
      <w:pPr>
        <w:spacing w:line="500" w:lineRule="exact"/>
        <w:rPr>
          <w:rFonts w:ascii="微軟正黑體" w:eastAsia="微軟正黑體" w:hAnsi="微軟正黑體" w:cs="微軟正黑體;Microsoft JhengHei"/>
          <w:color w:val="000000"/>
        </w:rPr>
      </w:pPr>
      <w:r>
        <w:rPr>
          <w:rFonts w:ascii="微軟正黑體" w:eastAsia="微軟正黑體" w:hAnsi="微軟正黑體" w:cs="微軟正黑體;Microsoft JhengHei" w:hint="eastAsia"/>
          <w:color w:val="000000"/>
        </w:rPr>
        <w:t>十</w:t>
      </w:r>
      <w:r w:rsidR="008B46E9" w:rsidRPr="00783BAF">
        <w:rPr>
          <w:rFonts w:ascii="微軟正黑體" w:eastAsia="微軟正黑體" w:hAnsi="微軟正黑體" w:cs="微軟正黑體;Microsoft JhengHei" w:hint="eastAsia"/>
          <w:color w:val="000000"/>
        </w:rPr>
        <w:t>、</w:t>
      </w:r>
      <w:r w:rsidR="008B46E9" w:rsidRPr="00783BAF">
        <w:rPr>
          <w:rFonts w:ascii="微軟正黑體" w:eastAsia="微軟正黑體" w:hAnsi="微軟正黑體" w:cs="微軟正黑體;Microsoft JhengHei"/>
          <w:color w:val="000000"/>
        </w:rPr>
        <w:t>甄選</w:t>
      </w:r>
      <w:r w:rsidR="008B46E9" w:rsidRPr="00783BAF">
        <w:rPr>
          <w:rFonts w:ascii="微軟正黑體" w:eastAsia="微軟正黑體" w:hAnsi="微軟正黑體" w:cs="微軟正黑體;Microsoft JhengHei" w:hint="eastAsia"/>
          <w:color w:val="000000"/>
        </w:rPr>
        <w:t>項目及評分標準：本校附設幼兒園經嘉義縣政府核定</w:t>
      </w:r>
      <w:proofErr w:type="gramStart"/>
      <w:r w:rsidR="008B46E9" w:rsidRPr="00783BAF">
        <w:rPr>
          <w:rFonts w:ascii="微軟正黑體" w:eastAsia="微軟正黑體" w:hAnsi="微軟正黑體" w:cs="微軟正黑體;Microsoft JhengHei" w:hint="eastAsia"/>
          <w:color w:val="000000"/>
        </w:rPr>
        <w:t>採</w:t>
      </w:r>
      <w:proofErr w:type="gramEnd"/>
      <w:r w:rsidR="008B46E9" w:rsidRPr="00783BAF">
        <w:rPr>
          <w:rFonts w:ascii="微軟正黑體" w:eastAsia="微軟正黑體" w:hAnsi="微軟正黑體" w:cs="微軟正黑體;Microsoft JhengHei" w:hint="eastAsia"/>
          <w:color w:val="000000"/>
        </w:rPr>
        <w:t>蒙特梭利教育理念營運辦理。</w:t>
      </w:r>
    </w:p>
    <w:p w14:paraId="488BB45C" w14:textId="77777777" w:rsidR="005A546A" w:rsidRPr="00783BAF" w:rsidRDefault="008B46E9">
      <w:pPr>
        <w:spacing w:line="500" w:lineRule="exact"/>
        <w:jc w:val="both"/>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hint="eastAsia"/>
          <w:color w:val="000000"/>
        </w:rPr>
        <w:t xml:space="preserve">    (</w:t>
      </w:r>
      <w:proofErr w:type="gramStart"/>
      <w:r w:rsidRPr="00783BAF">
        <w:rPr>
          <w:rFonts w:ascii="微軟正黑體" w:eastAsia="微軟正黑體" w:hAnsi="微軟正黑體" w:cs="微軟正黑體;Microsoft JhengHei" w:hint="eastAsia"/>
          <w:color w:val="000000"/>
        </w:rPr>
        <w:t>一</w:t>
      </w:r>
      <w:proofErr w:type="gramEnd"/>
      <w:r w:rsidRPr="00783BAF">
        <w:rPr>
          <w:rFonts w:ascii="微軟正黑體" w:eastAsia="微軟正黑體" w:hAnsi="微軟正黑體" w:cs="微軟正黑體;Microsoft JhengHei" w:hint="eastAsia"/>
          <w:color w:val="000000"/>
        </w:rPr>
        <w:t>)</w:t>
      </w:r>
      <w:r w:rsidRPr="00783BAF">
        <w:rPr>
          <w:rFonts w:ascii="微軟正黑體" w:eastAsia="微軟正黑體" w:hAnsi="微軟正黑體" w:cs="微軟正黑體;Microsoft JhengHei"/>
          <w:color w:val="000000"/>
        </w:rPr>
        <w:t xml:space="preserve"> 甄選</w:t>
      </w:r>
      <w:r w:rsidRPr="00783BAF">
        <w:rPr>
          <w:rFonts w:ascii="微軟正黑體" w:eastAsia="微軟正黑體" w:hAnsi="微軟正黑體" w:cs="微軟正黑體;Microsoft JhengHei" w:hint="eastAsia"/>
          <w:color w:val="000000"/>
        </w:rPr>
        <w:t>項目</w:t>
      </w:r>
      <w:r w:rsidR="001D7E97" w:rsidRPr="00783BAF">
        <w:rPr>
          <w:rFonts w:ascii="微軟正黑體" w:eastAsia="微軟正黑體" w:hAnsi="微軟正黑體" w:cs="微軟正黑體;Microsoft JhengHei" w:hint="eastAsia"/>
          <w:color w:val="000000"/>
        </w:rPr>
        <w:t>與成績計算方式</w:t>
      </w:r>
      <w:r w:rsidRPr="00783BAF">
        <w:rPr>
          <w:rFonts w:ascii="微軟正黑體" w:eastAsia="微軟正黑體" w:hAnsi="微軟正黑體" w:cs="微軟正黑體;Microsoft JhengHei" w:hint="eastAsia"/>
          <w:color w:val="000000"/>
        </w:rPr>
        <w:t>：</w:t>
      </w:r>
    </w:p>
    <w:p w14:paraId="329315B9" w14:textId="77777777" w:rsidR="005A546A" w:rsidRPr="00783BAF" w:rsidRDefault="008B46E9">
      <w:pPr>
        <w:spacing w:line="500" w:lineRule="exact"/>
        <w:jc w:val="both"/>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hint="eastAsia"/>
          <w:color w:val="000000"/>
        </w:rPr>
        <w:t xml:space="preserve">       1.試教：</w:t>
      </w:r>
    </w:p>
    <w:p w14:paraId="4FB52E0D" w14:textId="504A9C24" w:rsidR="005A546A" w:rsidRPr="00670444" w:rsidRDefault="008B46E9" w:rsidP="002679BE">
      <w:pPr>
        <w:numPr>
          <w:ilvl w:val="0"/>
          <w:numId w:val="32"/>
        </w:numPr>
        <w:spacing w:line="500" w:lineRule="exact"/>
        <w:jc w:val="both"/>
        <w:rPr>
          <w:rFonts w:ascii="微軟正黑體" w:eastAsia="微軟正黑體" w:hAnsi="微軟正黑體" w:cs="標楷體;微軟正黑體"/>
        </w:rPr>
      </w:pPr>
      <w:r w:rsidRPr="00670444">
        <w:rPr>
          <w:rFonts w:ascii="微軟正黑體" w:eastAsia="微軟正黑體" w:hAnsi="微軟正黑體" w:cs="微軟正黑體;Microsoft JhengHei" w:hint="eastAsia"/>
        </w:rPr>
        <w:t>範圍：</w:t>
      </w:r>
      <w:r w:rsidRPr="00670444">
        <w:rPr>
          <w:rFonts w:ascii="微軟正黑體" w:eastAsia="微軟正黑體" w:hAnsi="微軟正黑體" w:cs="標楷體;微軟正黑體" w:hint="eastAsia"/>
        </w:rPr>
        <w:t>試教主題請自</w:t>
      </w:r>
      <w:r w:rsidR="00EE6353" w:rsidRPr="00670444">
        <w:rPr>
          <w:rFonts w:ascii="微軟正黑體" w:eastAsia="微軟正黑體" w:hAnsi="微軟正黑體" w:cs="標楷體;微軟正黑體" w:hint="eastAsia"/>
        </w:rPr>
        <w:t>訂(不以蒙特梭利教具為主)。</w:t>
      </w:r>
      <w:r w:rsidR="00A825C5" w:rsidRPr="00670444">
        <w:rPr>
          <w:rFonts w:ascii="微軟正黑體" w:eastAsia="微軟正黑體" w:hAnsi="微軟正黑體" w:cs="標楷體;微軟正黑體" w:hint="eastAsia"/>
        </w:rPr>
        <w:t>如需蒙特梭利教具現場可提供借用。</w:t>
      </w:r>
    </w:p>
    <w:p w14:paraId="74B48C60" w14:textId="77777777" w:rsidR="005A546A" w:rsidRPr="00670444" w:rsidRDefault="008B46E9" w:rsidP="002679BE">
      <w:pPr>
        <w:numPr>
          <w:ilvl w:val="0"/>
          <w:numId w:val="32"/>
        </w:numPr>
        <w:spacing w:line="500" w:lineRule="exact"/>
        <w:jc w:val="both"/>
        <w:rPr>
          <w:rFonts w:ascii="微軟正黑體" w:eastAsia="微軟正黑體" w:hAnsi="微軟正黑體" w:cs="微軟正黑體;Microsoft JhengHei"/>
        </w:rPr>
      </w:pPr>
      <w:r w:rsidRPr="00670444">
        <w:rPr>
          <w:rFonts w:ascii="微軟正黑體" w:eastAsia="微軟正黑體" w:hAnsi="微軟正黑體" w:cs="微軟正黑體;Microsoft JhengHei" w:hint="eastAsia"/>
        </w:rPr>
        <w:t>時間：</w:t>
      </w:r>
      <w:r w:rsidRPr="00670444">
        <w:rPr>
          <w:rFonts w:ascii="微軟正黑體" w:eastAsia="微軟正黑體" w:hAnsi="微軟正黑體" w:cs="微軟正黑體;Microsoft JhengHei"/>
        </w:rPr>
        <w:t>10</w:t>
      </w:r>
      <w:r w:rsidRPr="00670444">
        <w:rPr>
          <w:rFonts w:ascii="微軟正黑體" w:eastAsia="微軟正黑體" w:hAnsi="微軟正黑體" w:cs="微軟正黑體;Microsoft JhengHei" w:hint="eastAsia"/>
        </w:rPr>
        <w:t>分鐘。</w:t>
      </w:r>
    </w:p>
    <w:p w14:paraId="4D7A2F0B" w14:textId="77777777" w:rsidR="005A546A" w:rsidRPr="00670444" w:rsidRDefault="008B46E9" w:rsidP="002679BE">
      <w:pPr>
        <w:widowControl/>
        <w:numPr>
          <w:ilvl w:val="0"/>
          <w:numId w:val="32"/>
        </w:numPr>
        <w:rPr>
          <w:rFonts w:ascii="微軟正黑體" w:eastAsia="微軟正黑體" w:hAnsi="微軟正黑體" w:cs="微軟正黑體;Microsoft JhengHei"/>
        </w:rPr>
      </w:pPr>
      <w:r w:rsidRPr="00670444">
        <w:rPr>
          <w:rFonts w:ascii="微軟正黑體" w:eastAsia="微軟正黑體" w:hAnsi="微軟正黑體" w:cs="微軟正黑體;Microsoft JhengHei" w:hint="eastAsia"/>
        </w:rPr>
        <w:t>試教評分重點：</w:t>
      </w:r>
    </w:p>
    <w:p w14:paraId="636B8FB0" w14:textId="13D5FC9C" w:rsidR="005A546A" w:rsidRPr="00670444" w:rsidRDefault="00EE6353" w:rsidP="00332C8A">
      <w:pPr>
        <w:widowControl/>
        <w:numPr>
          <w:ilvl w:val="1"/>
          <w:numId w:val="34"/>
        </w:numPr>
        <w:ind w:leftChars="-1" w:left="-2" w:firstLineChars="413" w:firstLine="991"/>
        <w:rPr>
          <w:rFonts w:ascii="微軟正黑體" w:eastAsia="微軟正黑體" w:hAnsi="微軟正黑體" w:cs="新細明體;PMingLiU"/>
          <w:kern w:val="0"/>
        </w:rPr>
      </w:pPr>
      <w:r w:rsidRPr="00670444">
        <w:rPr>
          <w:rFonts w:ascii="微軟正黑體" w:eastAsia="微軟正黑體" w:hAnsi="微軟正黑體" w:cs="新細明體;PMingLiU" w:hint="eastAsia"/>
          <w:kern w:val="0"/>
        </w:rPr>
        <w:t>主題課程演示</w:t>
      </w:r>
      <w:r w:rsidR="008B46E9" w:rsidRPr="00670444">
        <w:rPr>
          <w:rFonts w:ascii="微軟正黑體" w:eastAsia="微軟正黑體" w:hAnsi="微軟正黑體" w:cs="新細明體;PMingLiU"/>
          <w:kern w:val="0"/>
        </w:rPr>
        <w:t xml:space="preserve">熟悉度 </w:t>
      </w:r>
    </w:p>
    <w:p w14:paraId="74CF757D" w14:textId="701035FF" w:rsidR="005A546A" w:rsidRPr="00670444" w:rsidRDefault="008B46E9" w:rsidP="0021038D">
      <w:pPr>
        <w:widowControl/>
        <w:numPr>
          <w:ilvl w:val="1"/>
          <w:numId w:val="34"/>
        </w:numPr>
        <w:ind w:leftChars="-1" w:left="-2" w:firstLineChars="413" w:firstLine="991"/>
        <w:rPr>
          <w:rFonts w:ascii="微軟正黑體" w:eastAsia="微軟正黑體" w:hAnsi="微軟正黑體" w:cs="新細明體;PMingLiU"/>
          <w:kern w:val="0"/>
        </w:rPr>
      </w:pPr>
      <w:r w:rsidRPr="00670444">
        <w:rPr>
          <w:rFonts w:ascii="微軟正黑體" w:eastAsia="微軟正黑體" w:hAnsi="微軟正黑體" w:cs="新細明體;PMingLiU"/>
          <w:kern w:val="0"/>
        </w:rPr>
        <w:lastRenderedPageBreak/>
        <w:t xml:space="preserve">幼兒引導技巧 </w:t>
      </w:r>
    </w:p>
    <w:p w14:paraId="55DB2143" w14:textId="77777777" w:rsidR="005A546A" w:rsidRPr="00670444" w:rsidRDefault="008B46E9" w:rsidP="00332C8A">
      <w:pPr>
        <w:widowControl/>
        <w:numPr>
          <w:ilvl w:val="1"/>
          <w:numId w:val="34"/>
        </w:numPr>
        <w:ind w:leftChars="-1" w:left="-2" w:firstLineChars="413" w:firstLine="991"/>
        <w:rPr>
          <w:rFonts w:ascii="微軟正黑體" w:eastAsia="微軟正黑體" w:hAnsi="微軟正黑體" w:cs="新細明體;PMingLiU"/>
          <w:kern w:val="0"/>
        </w:rPr>
      </w:pPr>
      <w:r w:rsidRPr="00670444">
        <w:rPr>
          <w:rFonts w:ascii="微軟正黑體" w:eastAsia="微軟正黑體" w:hAnsi="微軟正黑體" w:cs="新細明體;PMingLiU"/>
          <w:kern w:val="0"/>
        </w:rPr>
        <w:t xml:space="preserve">教師語言與互動 </w:t>
      </w:r>
    </w:p>
    <w:p w14:paraId="5297F3E9" w14:textId="77777777" w:rsidR="005A546A" w:rsidRPr="00670444" w:rsidRDefault="008B46E9" w:rsidP="00332C8A">
      <w:pPr>
        <w:widowControl/>
        <w:numPr>
          <w:ilvl w:val="1"/>
          <w:numId w:val="34"/>
        </w:numPr>
        <w:ind w:leftChars="-1" w:left="-2" w:firstLineChars="413" w:firstLine="991"/>
        <w:rPr>
          <w:rFonts w:ascii="微軟正黑體" w:eastAsia="微軟正黑體" w:hAnsi="微軟正黑體" w:cs="新細明體;PMingLiU"/>
          <w:kern w:val="0"/>
        </w:rPr>
      </w:pPr>
      <w:r w:rsidRPr="00670444">
        <w:rPr>
          <w:rFonts w:ascii="微軟正黑體" w:eastAsia="微軟正黑體" w:hAnsi="微軟正黑體" w:cs="新細明體;PMingLiU"/>
          <w:kern w:val="0"/>
        </w:rPr>
        <w:t>教學節奏</w:t>
      </w:r>
    </w:p>
    <w:p w14:paraId="2A75130E" w14:textId="77777777" w:rsidR="005A546A" w:rsidRPr="00670444" w:rsidRDefault="008B46E9">
      <w:pPr>
        <w:spacing w:line="500" w:lineRule="exact"/>
        <w:ind w:leftChars="200" w:left="960" w:hangingChars="200" w:hanging="480"/>
        <w:jc w:val="both"/>
        <w:rPr>
          <w:rFonts w:ascii="微軟正黑體" w:eastAsia="微軟正黑體" w:hAnsi="微軟正黑體" w:cs="微軟正黑體;Microsoft JhengHei"/>
        </w:rPr>
      </w:pPr>
      <w:r w:rsidRPr="00670444">
        <w:rPr>
          <w:rFonts w:ascii="微軟正黑體" w:eastAsia="微軟正黑體" w:hAnsi="微軟正黑體" w:cs="微軟正黑體;Microsoft JhengHei" w:hint="eastAsia"/>
        </w:rPr>
        <w:t>2.</w:t>
      </w:r>
      <w:r w:rsidR="003F0F69" w:rsidRPr="00670444">
        <w:rPr>
          <w:rFonts w:ascii="微軟正黑體" w:eastAsia="微軟正黑體" w:hAnsi="微軟正黑體" w:cs="微軟正黑體;Microsoft JhengHei" w:hint="eastAsia"/>
        </w:rPr>
        <w:t>面試</w:t>
      </w:r>
      <w:r w:rsidRPr="00670444">
        <w:rPr>
          <w:rFonts w:ascii="微軟正黑體" w:eastAsia="微軟正黑體" w:hAnsi="微軟正黑體" w:cs="微軟正黑體;Microsoft JhengHei" w:hint="eastAsia"/>
        </w:rPr>
        <w:t>：</w:t>
      </w:r>
    </w:p>
    <w:p w14:paraId="6868B8A8" w14:textId="12F2B04F" w:rsidR="005A546A" w:rsidRPr="00670444" w:rsidRDefault="008B46E9" w:rsidP="002679BE">
      <w:pPr>
        <w:numPr>
          <w:ilvl w:val="0"/>
          <w:numId w:val="31"/>
        </w:numPr>
        <w:spacing w:line="500" w:lineRule="exact"/>
        <w:jc w:val="both"/>
        <w:rPr>
          <w:rFonts w:ascii="微軟正黑體" w:eastAsia="微軟正黑體" w:hAnsi="微軟正黑體" w:cs="微軟正黑體;Microsoft JhengHei"/>
        </w:rPr>
      </w:pPr>
      <w:r w:rsidRPr="00670444">
        <w:rPr>
          <w:rFonts w:ascii="微軟正黑體" w:eastAsia="微軟正黑體" w:hAnsi="微軟正黑體" w:cs="微軟正黑體;Microsoft JhengHei" w:hint="eastAsia"/>
        </w:rPr>
        <w:t>內容：</w:t>
      </w:r>
      <w:r w:rsidR="003F0F69" w:rsidRPr="00670444">
        <w:rPr>
          <w:rFonts w:ascii="微軟正黑體" w:eastAsia="微軟正黑體" w:hAnsi="微軟正黑體"/>
        </w:rPr>
        <w:t>面試</w:t>
      </w:r>
      <w:r w:rsidRPr="00670444">
        <w:rPr>
          <w:rFonts w:ascii="微軟正黑體" w:eastAsia="微軟正黑體" w:hAnsi="微軟正黑體"/>
        </w:rPr>
        <w:t>內容以教育理念及實踐經驗為主，並就 KIST 教育理念與團隊文化與實踐能力、幼兒班級經營、教學專業與實務、親師合作、團隊合作、教學反思及專業成長等面向進行綜合評估；另將參酌考生表達能力、儀表態度，以及教學檔案、獲獎紀錄或其他特殊專長等資料。</w:t>
      </w:r>
      <w:proofErr w:type="gramStart"/>
      <w:r w:rsidRPr="00670444">
        <w:rPr>
          <w:rFonts w:ascii="微軟正黑體" w:eastAsia="微軟正黑體" w:hAnsi="微軟正黑體"/>
        </w:rPr>
        <w:t>（</w:t>
      </w:r>
      <w:proofErr w:type="gramEnd"/>
      <w:r w:rsidRPr="00670444">
        <w:rPr>
          <w:rFonts w:ascii="微軟正黑體" w:eastAsia="微軟正黑體" w:hAnsi="微軟正黑體"/>
        </w:rPr>
        <w:t>教學檔案及相關資料請以資料夾套裝成冊，於報名時繳交。）</w:t>
      </w:r>
      <w:r w:rsidRPr="00670444">
        <w:rPr>
          <w:rFonts w:ascii="微軟正黑體" w:eastAsia="微軟正黑體" w:hAnsi="微軟正黑體" w:cs="微軟正黑體;Microsoft JhengHei"/>
        </w:rPr>
        <w:t xml:space="preserve"> </w:t>
      </w:r>
      <w:r w:rsidRPr="00670444">
        <w:rPr>
          <w:rFonts w:ascii="微軟正黑體" w:eastAsia="微軟正黑體" w:hAnsi="微軟正黑體" w:cs="微軟正黑體;Microsoft JhengHei" w:hint="eastAsia"/>
        </w:rPr>
        <w:t xml:space="preserve">     </w:t>
      </w:r>
    </w:p>
    <w:p w14:paraId="1480E431" w14:textId="77777777" w:rsidR="005A546A" w:rsidRPr="00670444" w:rsidRDefault="008B46E9" w:rsidP="002679BE">
      <w:pPr>
        <w:numPr>
          <w:ilvl w:val="0"/>
          <w:numId w:val="31"/>
        </w:numPr>
        <w:spacing w:line="500" w:lineRule="exact"/>
        <w:jc w:val="both"/>
        <w:rPr>
          <w:rFonts w:ascii="微軟正黑體" w:eastAsia="微軟正黑體" w:hAnsi="微軟正黑體" w:cs="微軟正黑體;Microsoft JhengHei"/>
        </w:rPr>
      </w:pPr>
      <w:r w:rsidRPr="00670444">
        <w:rPr>
          <w:rFonts w:ascii="微軟正黑體" w:eastAsia="微軟正黑體" w:hAnsi="微軟正黑體" w:cs="微軟正黑體;Microsoft JhengHei" w:hint="eastAsia"/>
        </w:rPr>
        <w:t>時間：10分鐘。</w:t>
      </w:r>
    </w:p>
    <w:p w14:paraId="2FBEF981" w14:textId="77777777" w:rsidR="005A546A" w:rsidRPr="00670444" w:rsidRDefault="002679BE" w:rsidP="002679BE">
      <w:pPr>
        <w:autoSpaceDN w:val="0"/>
        <w:spacing w:line="500" w:lineRule="exact"/>
        <w:ind w:leftChars="236" w:left="849" w:hangingChars="118" w:hanging="283"/>
        <w:rPr>
          <w:rFonts w:ascii="微軟正黑體" w:eastAsia="微軟正黑體" w:hAnsi="微軟正黑體"/>
        </w:rPr>
      </w:pPr>
      <w:r w:rsidRPr="00670444">
        <w:rPr>
          <w:rFonts w:ascii="微軟正黑體" w:eastAsia="微軟正黑體" w:hAnsi="微軟正黑體" w:cs="微軟正黑體;Microsoft JhengHei"/>
        </w:rPr>
        <w:t>3.</w:t>
      </w:r>
      <w:r w:rsidRPr="00670444">
        <w:rPr>
          <w:rFonts w:ascii="微軟正黑體" w:eastAsia="微軟正黑體" w:hAnsi="微軟正黑體" w:cs="微軟正黑體;Microsoft JhengHei" w:hint="eastAsia"/>
        </w:rPr>
        <w:t xml:space="preserve"> </w:t>
      </w:r>
      <w:r w:rsidRPr="00670444">
        <w:rPr>
          <w:rFonts w:ascii="微軟正黑體" w:eastAsia="微軟正黑體" w:hAnsi="微軟正黑體"/>
        </w:rPr>
        <w:t>評分標準：試教50％、</w:t>
      </w:r>
      <w:r w:rsidRPr="00670444">
        <w:rPr>
          <w:rFonts w:ascii="微軟正黑體" w:eastAsia="微軟正黑體" w:hAnsi="微軟正黑體" w:hint="eastAsia"/>
        </w:rPr>
        <w:t>面</w:t>
      </w:r>
      <w:r w:rsidRPr="00670444">
        <w:rPr>
          <w:rFonts w:ascii="微軟正黑體" w:eastAsia="微軟正黑體" w:hAnsi="微軟正黑體"/>
        </w:rPr>
        <w:t>試50％（含審查資料20％、</w:t>
      </w:r>
      <w:r w:rsidRPr="00670444">
        <w:rPr>
          <w:rFonts w:ascii="微軟正黑體" w:eastAsia="微軟正黑體" w:hAnsi="微軟正黑體" w:hint="eastAsia"/>
        </w:rPr>
        <w:t>口</w:t>
      </w:r>
      <w:r w:rsidRPr="00670444">
        <w:rPr>
          <w:rFonts w:ascii="微軟正黑體" w:eastAsia="微軟正黑體" w:hAnsi="微軟正黑體"/>
        </w:rPr>
        <w:t>試分數30％）</w:t>
      </w:r>
      <w:proofErr w:type="gramStart"/>
      <w:r w:rsidRPr="00670444">
        <w:rPr>
          <w:rFonts w:ascii="微軟正黑體" w:eastAsia="微軟正黑體" w:hAnsi="微軟正黑體"/>
        </w:rPr>
        <w:t>（</w:t>
      </w:r>
      <w:proofErr w:type="gramEnd"/>
      <w:r w:rsidRPr="00670444">
        <w:rPr>
          <w:rFonts w:ascii="微軟正黑體" w:eastAsia="微軟正黑體" w:hAnsi="微軟正黑體"/>
        </w:rPr>
        <w:t>若總分同分者則先以面試分數比較，較高者優先錄取。最低錄取分數80分，總分低於80分者，雖</w:t>
      </w:r>
      <w:proofErr w:type="gramStart"/>
      <w:r w:rsidRPr="00670444">
        <w:rPr>
          <w:rFonts w:ascii="微軟正黑體" w:eastAsia="微軟正黑體" w:hAnsi="微軟正黑體"/>
        </w:rPr>
        <w:t>不</w:t>
      </w:r>
      <w:proofErr w:type="gramEnd"/>
      <w:r w:rsidRPr="00670444">
        <w:rPr>
          <w:rFonts w:ascii="微軟正黑體" w:eastAsia="微軟正黑體" w:hAnsi="微軟正黑體"/>
        </w:rPr>
        <w:t>足額亦不錄取</w:t>
      </w:r>
      <w:proofErr w:type="gramStart"/>
      <w:r w:rsidRPr="00670444">
        <w:rPr>
          <w:rFonts w:ascii="微軟正黑體" w:eastAsia="微軟正黑體" w:hAnsi="微軟正黑體"/>
        </w:rPr>
        <w:t>）</w:t>
      </w:r>
      <w:proofErr w:type="gramEnd"/>
      <w:r w:rsidRPr="00670444">
        <w:rPr>
          <w:rFonts w:ascii="微軟正黑體" w:eastAsia="微軟正黑體" w:hAnsi="微軟正黑體"/>
        </w:rPr>
        <w:t>。</w:t>
      </w:r>
    </w:p>
    <w:p w14:paraId="4C768B33" w14:textId="77777777" w:rsidR="005A546A" w:rsidRPr="00670444" w:rsidRDefault="002679BE" w:rsidP="002679BE">
      <w:pPr>
        <w:spacing w:line="500" w:lineRule="exact"/>
        <w:ind w:leftChars="250" w:left="960" w:hangingChars="150" w:hanging="360"/>
        <w:jc w:val="both"/>
        <w:rPr>
          <w:rFonts w:ascii="微軟正黑體" w:eastAsia="微軟正黑體" w:hAnsi="微軟正黑體" w:cs="微軟正黑體;Microsoft JhengHei"/>
        </w:rPr>
      </w:pPr>
      <w:r w:rsidRPr="00670444">
        <w:rPr>
          <w:rFonts w:ascii="微軟正黑體" w:eastAsia="微軟正黑體" w:hAnsi="微軟正黑體" w:cs="微軟正黑體;Microsoft JhengHei"/>
        </w:rPr>
        <w:t xml:space="preserve">4. </w:t>
      </w:r>
      <w:r w:rsidR="008B46E9" w:rsidRPr="00670444">
        <w:rPr>
          <w:rFonts w:ascii="微軟正黑體" w:eastAsia="微軟正黑體" w:hAnsi="微軟正黑體" w:cs="微軟正黑體;Microsoft JhengHei" w:hint="eastAsia"/>
        </w:rPr>
        <w:t>額外加分：</w:t>
      </w:r>
      <w:r w:rsidR="008B46E9" w:rsidRPr="00670444">
        <w:rPr>
          <w:rFonts w:ascii="微軟正黑體" w:eastAsia="微軟正黑體" w:hAnsi="微軟正黑體" w:cs="標楷體;微軟正黑體" w:hint="eastAsia"/>
        </w:rPr>
        <w:t>請於報考時提出證明，並提供核發單位可供查證之政府立案資料。</w:t>
      </w:r>
    </w:p>
    <w:p w14:paraId="7AC70C59" w14:textId="77777777" w:rsidR="00C860B1" w:rsidRPr="00783BAF" w:rsidRDefault="008B46E9" w:rsidP="00C860B1">
      <w:pPr>
        <w:tabs>
          <w:tab w:val="left" w:pos="1276"/>
        </w:tabs>
        <w:autoSpaceDE w:val="0"/>
        <w:spacing w:line="500" w:lineRule="exact"/>
        <w:ind w:firstLineChars="354" w:firstLine="850"/>
        <w:rPr>
          <w:rFonts w:ascii="微軟正黑體" w:eastAsia="微軟正黑體" w:hAnsi="微軟正黑體" w:cs="標楷體;微軟正黑體"/>
        </w:rPr>
      </w:pPr>
      <w:r w:rsidRPr="00670444">
        <w:rPr>
          <w:rFonts w:ascii="微軟正黑體" w:eastAsia="微軟正黑體" w:hAnsi="微軟正黑體" w:cs="標楷體;微軟正黑體" w:hint="eastAsia"/>
        </w:rPr>
        <w:t>(1)具備蒙特梭利國內或國際單位核發主教</w:t>
      </w:r>
      <w:r w:rsidRPr="00783BAF">
        <w:rPr>
          <w:rFonts w:ascii="微軟正黑體" w:eastAsia="微軟正黑體" w:hAnsi="微軟正黑體" w:cs="標楷體;微軟正黑體" w:hint="eastAsia"/>
        </w:rPr>
        <w:t>證書者，加總成績10%；</w:t>
      </w:r>
    </w:p>
    <w:p w14:paraId="4131B6F5" w14:textId="77777777" w:rsidR="005A546A" w:rsidRPr="00783BAF" w:rsidRDefault="008B46E9" w:rsidP="00C860B1">
      <w:pPr>
        <w:tabs>
          <w:tab w:val="left" w:pos="1276"/>
        </w:tabs>
        <w:autoSpaceDE w:val="0"/>
        <w:spacing w:line="500" w:lineRule="exact"/>
        <w:ind w:firstLineChars="354" w:firstLine="850"/>
        <w:rPr>
          <w:rFonts w:ascii="微軟正黑體" w:eastAsia="微軟正黑體" w:hAnsi="微軟正黑體" w:cs="標楷體;微軟正黑體"/>
        </w:rPr>
      </w:pPr>
      <w:r w:rsidRPr="00783BAF">
        <w:rPr>
          <w:rFonts w:ascii="微軟正黑體" w:eastAsia="微軟正黑體" w:hAnsi="微軟正黑體" w:cs="標楷體;微軟正黑體" w:hint="eastAsia"/>
        </w:rPr>
        <w:t>(2)具備蒙特梭利國內或國際單位核發助教證書者，加總成績8%。</w:t>
      </w:r>
    </w:p>
    <w:p w14:paraId="2B449BD0" w14:textId="77777777" w:rsidR="005A546A" w:rsidRPr="00783BAF" w:rsidRDefault="008B46E9" w:rsidP="00C860B1">
      <w:pPr>
        <w:autoSpaceDE w:val="0"/>
        <w:spacing w:line="500" w:lineRule="exact"/>
        <w:ind w:firstLineChars="354" w:firstLine="850"/>
        <w:rPr>
          <w:rFonts w:ascii="微軟正黑體" w:eastAsia="微軟正黑體" w:hAnsi="微軟正黑體" w:cs="微軟正黑體;Microsoft JhengHei"/>
          <w:color w:val="000000"/>
        </w:rPr>
      </w:pPr>
      <w:r w:rsidRPr="00783BAF">
        <w:rPr>
          <w:rFonts w:ascii="微軟正黑體" w:eastAsia="微軟正黑體" w:hAnsi="微軟正黑體" w:cs="標楷體;微軟正黑體" w:hint="eastAsia"/>
        </w:rPr>
        <w:t>(3)提列參加蒙特梭利研習或進修學分證明者，加總成績5%。</w:t>
      </w:r>
    </w:p>
    <w:p w14:paraId="021A46FE" w14:textId="067B3A55" w:rsidR="00005544" w:rsidRDefault="008B46E9" w:rsidP="00005544">
      <w:pPr>
        <w:spacing w:line="500" w:lineRule="exact"/>
        <w:ind w:left="708" w:hangingChars="295" w:hanging="708"/>
        <w:jc w:val="both"/>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hint="eastAsia"/>
          <w:color w:val="000000"/>
        </w:rPr>
        <w:t>十、</w:t>
      </w:r>
      <w:r w:rsidR="00005544" w:rsidRPr="00005544">
        <w:rPr>
          <w:rFonts w:ascii="微軟正黑體" w:eastAsia="微軟正黑體" w:hAnsi="微軟正黑體" w:cs="微軟正黑體;Microsoft JhengHei"/>
          <w:color w:val="000000"/>
        </w:rPr>
        <w:t>成績複查：對成績有任何疑義請於招考日隔天（遇週末順延至週一）上午9時起至11時止，親自持准考證及身分證明文件至本校人事室申請複查。</w:t>
      </w:r>
    </w:p>
    <w:p w14:paraId="45223C3D" w14:textId="06BE8B31" w:rsidR="005A546A" w:rsidRPr="00005544" w:rsidRDefault="00005544" w:rsidP="00005544">
      <w:pPr>
        <w:tabs>
          <w:tab w:val="left" w:pos="709"/>
        </w:tabs>
        <w:spacing w:line="500" w:lineRule="exact"/>
        <w:ind w:left="708" w:hangingChars="295" w:hanging="708"/>
        <w:jc w:val="both"/>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hint="eastAsia"/>
          <w:color w:val="000000"/>
        </w:rPr>
        <w:t>十</w:t>
      </w:r>
      <w:r w:rsidR="00AE12C1">
        <w:rPr>
          <w:rFonts w:ascii="微軟正黑體" w:eastAsia="微軟正黑體" w:hAnsi="微軟正黑體" w:cs="微軟正黑體;Microsoft JhengHei" w:hint="eastAsia"/>
          <w:color w:val="000000"/>
        </w:rPr>
        <w:t>一</w:t>
      </w:r>
      <w:r w:rsidRPr="00783BAF">
        <w:rPr>
          <w:rFonts w:ascii="微軟正黑體" w:eastAsia="微軟正黑體" w:hAnsi="微軟正黑體" w:cs="微軟正黑體;Microsoft JhengHei" w:hint="eastAsia"/>
          <w:color w:val="000000"/>
        </w:rPr>
        <w:t>、</w:t>
      </w:r>
      <w:r w:rsidR="008B46E9" w:rsidRPr="00783BAF">
        <w:rPr>
          <w:rFonts w:ascii="微軟正黑體" w:eastAsia="微軟正黑體" w:hAnsi="微軟正黑體" w:cs="微軟正黑體;Microsoft JhengHei" w:hint="eastAsia"/>
          <w:color w:val="000000"/>
        </w:rPr>
        <w:t>放榜：</w:t>
      </w:r>
      <w:r>
        <w:rPr>
          <w:rFonts w:ascii="微軟正黑體" w:eastAsia="微軟正黑體" w:hAnsi="微軟正黑體" w:cs="微軟正黑體;Microsoft JhengHei" w:hint="eastAsia"/>
          <w:color w:val="000000"/>
        </w:rPr>
        <w:t>於招考日當天下午</w:t>
      </w:r>
      <w:r>
        <w:rPr>
          <w:rFonts w:ascii="微軟正黑體" w:eastAsia="微軟正黑體" w:hAnsi="微軟正黑體" w:cs="微軟正黑體;Microsoft JhengHei"/>
          <w:color w:val="000000"/>
        </w:rPr>
        <w:t>5</w:t>
      </w:r>
      <w:r>
        <w:rPr>
          <w:rFonts w:ascii="微軟正黑體" w:eastAsia="微軟正黑體" w:hAnsi="微軟正黑體" w:cs="微軟正黑體;Microsoft JhengHei" w:hint="eastAsia"/>
          <w:color w:val="000000"/>
        </w:rPr>
        <w:t>時前</w:t>
      </w:r>
      <w:r w:rsidR="008B46E9" w:rsidRPr="00783BAF">
        <w:rPr>
          <w:rFonts w:ascii="微軟正黑體" w:eastAsia="微軟正黑體" w:hAnsi="微軟正黑體" w:cs="標楷體;微軟正黑體" w:hint="eastAsia"/>
        </w:rPr>
        <w:t>公</w:t>
      </w:r>
      <w:r w:rsidR="008B46E9" w:rsidRPr="00783BAF">
        <w:rPr>
          <w:rFonts w:ascii="微軟正黑體" w:eastAsia="微軟正黑體" w:hAnsi="微軟正黑體" w:cs="標楷體;微軟正黑體"/>
        </w:rPr>
        <w:t>布</w:t>
      </w:r>
      <w:r w:rsidR="008B46E9" w:rsidRPr="00783BAF">
        <w:rPr>
          <w:rFonts w:ascii="微軟正黑體" w:eastAsia="微軟正黑體" w:hAnsi="微軟正黑體" w:cs="標楷體;微軟正黑體"/>
          <w:color w:val="000000"/>
        </w:rPr>
        <w:t>於嘉</w:t>
      </w:r>
      <w:r w:rsidR="008B46E9" w:rsidRPr="00005544">
        <w:rPr>
          <w:rFonts w:ascii="微軟正黑體" w:eastAsia="微軟正黑體" w:hAnsi="微軟正黑體" w:cs="標楷體;微軟正黑體"/>
        </w:rPr>
        <w:t>義縣教育資訊網</w:t>
      </w:r>
      <w:hyperlink r:id="rId10">
        <w:r w:rsidR="008B46E9" w:rsidRPr="00005544">
          <w:rPr>
            <w:rFonts w:ascii="微軟正黑體" w:eastAsia="微軟正黑體" w:hAnsi="微軟正黑體" w:cs="標楷體;微軟正黑體"/>
          </w:rPr>
          <w:t>http://www.cyc.edu.tw/</w:t>
        </w:r>
      </w:hyperlink>
      <w:r w:rsidR="008B46E9" w:rsidRPr="00005544">
        <w:rPr>
          <w:rFonts w:ascii="微軟正黑體" w:eastAsia="微軟正黑體" w:hAnsi="微軟正黑體" w:cs="標楷體;微軟正黑體"/>
        </w:rPr>
        <w:t>)及本校網站(</w:t>
      </w:r>
      <w:hyperlink r:id="rId11">
        <w:r w:rsidR="008B46E9" w:rsidRPr="00005544">
          <w:rPr>
            <w:rFonts w:ascii="微軟正黑體" w:eastAsia="微軟正黑體" w:hAnsi="微軟正黑體" w:cs="標楷體;微軟正黑體"/>
          </w:rPr>
          <w:t>http://www.krps.cyc.edu.tw/</w:t>
        </w:r>
      </w:hyperlink>
      <w:r w:rsidR="008B46E9" w:rsidRPr="00005544">
        <w:rPr>
          <w:rFonts w:ascii="微軟正黑體" w:eastAsia="微軟正黑體" w:hAnsi="微軟正黑體" w:cs="標楷體;微軟正黑體"/>
        </w:rPr>
        <w:t>)，請應試者自行上網</w:t>
      </w:r>
      <w:r w:rsidR="008B46E9" w:rsidRPr="00783BAF">
        <w:rPr>
          <w:rFonts w:ascii="微軟正黑體" w:eastAsia="微軟正黑體" w:hAnsi="微軟正黑體" w:cs="標楷體;微軟正黑體"/>
          <w:color w:val="000000"/>
        </w:rPr>
        <w:t>查詢，不得以通知未送達提出異議。</w:t>
      </w:r>
    </w:p>
    <w:p w14:paraId="4D6DD251" w14:textId="4BF048FB" w:rsidR="005A546A" w:rsidRPr="00670444" w:rsidRDefault="008B46E9">
      <w:pPr>
        <w:spacing w:line="500" w:lineRule="exact"/>
        <w:ind w:left="708" w:hangingChars="295" w:hanging="708"/>
        <w:jc w:val="both"/>
        <w:rPr>
          <w:rFonts w:ascii="微軟正黑體" w:eastAsia="微軟正黑體" w:hAnsi="微軟正黑體" w:cs="標楷體;微軟正黑體"/>
        </w:rPr>
      </w:pPr>
      <w:r w:rsidRPr="00783BAF">
        <w:rPr>
          <w:rFonts w:ascii="微軟正黑體" w:eastAsia="微軟正黑體" w:hAnsi="微軟正黑體" w:cs="微軟正黑體;Microsoft JhengHei" w:hint="eastAsia"/>
          <w:color w:val="000000"/>
        </w:rPr>
        <w:t>十</w:t>
      </w:r>
      <w:r w:rsidR="00AE12C1">
        <w:rPr>
          <w:rFonts w:ascii="微軟正黑體" w:eastAsia="微軟正黑體" w:hAnsi="微軟正黑體" w:cs="微軟正黑體;Microsoft JhengHei" w:hint="eastAsia"/>
          <w:color w:val="000000"/>
        </w:rPr>
        <w:t>二</w:t>
      </w:r>
      <w:r w:rsidRPr="00783BAF">
        <w:rPr>
          <w:rFonts w:ascii="微軟正黑體" w:eastAsia="微軟正黑體" w:hAnsi="微軟正黑體" w:cs="微軟正黑體;Microsoft JhengHei" w:hint="eastAsia"/>
          <w:color w:val="000000"/>
        </w:rPr>
        <w:t>、聘期：聘任期</w:t>
      </w:r>
      <w:r w:rsidRPr="00670444">
        <w:rPr>
          <w:rFonts w:ascii="微軟正黑體" w:eastAsia="微軟正黑體" w:hAnsi="微軟正黑體" w:cs="微軟正黑體;Microsoft JhengHei" w:hint="eastAsia"/>
        </w:rPr>
        <w:t>限自</w:t>
      </w:r>
      <w:r w:rsidR="00EE6353" w:rsidRPr="00670444">
        <w:rPr>
          <w:rFonts w:ascii="微軟正黑體" w:eastAsia="微軟正黑體" w:hAnsi="微軟正黑體" w:cs="標楷體;微軟正黑體" w:hint="eastAsia"/>
        </w:rPr>
        <w:t>錄取日</w:t>
      </w:r>
      <w:r w:rsidRPr="00670444">
        <w:rPr>
          <w:rFonts w:ascii="微軟正黑體" w:eastAsia="微軟正黑體" w:hAnsi="微軟正黑體" w:cs="標楷體;微軟正黑體" w:hint="eastAsia"/>
        </w:rPr>
        <w:t>起至116年7月31日止</w:t>
      </w:r>
      <w:r w:rsidRPr="00670444">
        <w:rPr>
          <w:rFonts w:ascii="微軟正黑體" w:eastAsia="微軟正黑體" w:hAnsi="微軟正黑體" w:cs="微軟正黑體;Microsoft JhengHei" w:hint="eastAsia"/>
        </w:rPr>
        <w:t>，若代理原因提前消失，應無條件解除代理，不得異議求償。另於聘任</w:t>
      </w:r>
      <w:proofErr w:type="gramStart"/>
      <w:r w:rsidRPr="00670444">
        <w:rPr>
          <w:rFonts w:ascii="微軟正黑體" w:eastAsia="微軟正黑體" w:hAnsi="微軟正黑體" w:cs="微軟正黑體;Microsoft JhengHei" w:hint="eastAsia"/>
        </w:rPr>
        <w:t>期間須需配合</w:t>
      </w:r>
      <w:proofErr w:type="gramEnd"/>
      <w:r w:rsidRPr="00670444">
        <w:rPr>
          <w:rFonts w:ascii="微軟正黑體" w:eastAsia="微軟正黑體" w:hAnsi="微軟正黑體" w:cs="微軟正黑體;Microsoft JhengHei" w:hint="eastAsia"/>
        </w:rPr>
        <w:t>學校行政業務推展、研習課程及四學期制假期</w:t>
      </w:r>
      <w:proofErr w:type="gramStart"/>
      <w:r w:rsidRPr="00670444">
        <w:rPr>
          <w:rFonts w:ascii="微軟正黑體" w:eastAsia="微軟正黑體" w:hAnsi="微軟正黑體" w:cs="微軟正黑體;Microsoft JhengHei" w:hint="eastAsia"/>
        </w:rPr>
        <w:t>課後留園活動</w:t>
      </w:r>
      <w:proofErr w:type="gramEnd"/>
      <w:r w:rsidRPr="00670444">
        <w:rPr>
          <w:rFonts w:ascii="微軟正黑體" w:eastAsia="微軟正黑體" w:hAnsi="微軟正黑體" w:cs="微軟正黑體;Microsoft JhengHei" w:hint="eastAsia"/>
        </w:rPr>
        <w:t>，須實際到校上班。</w:t>
      </w:r>
    </w:p>
    <w:p w14:paraId="092A5C53" w14:textId="2BB7B37A" w:rsidR="005A546A" w:rsidRPr="00670444" w:rsidRDefault="00005544">
      <w:pPr>
        <w:spacing w:line="500" w:lineRule="exact"/>
        <w:jc w:val="both"/>
        <w:rPr>
          <w:rFonts w:ascii="微軟正黑體" w:eastAsia="微軟正黑體" w:hAnsi="微軟正黑體" w:cs="微軟正黑體;Microsoft JhengHei"/>
        </w:rPr>
      </w:pPr>
      <w:r w:rsidRPr="00670444">
        <w:rPr>
          <w:rFonts w:ascii="微軟正黑體" w:eastAsia="微軟正黑體" w:hAnsi="微軟正黑體" w:cs="微軟正黑體;Microsoft JhengHei" w:hint="eastAsia"/>
        </w:rPr>
        <w:t>十</w:t>
      </w:r>
      <w:r w:rsidR="00AE12C1" w:rsidRPr="00670444">
        <w:rPr>
          <w:rFonts w:ascii="微軟正黑體" w:eastAsia="微軟正黑體" w:hAnsi="微軟正黑體" w:cs="微軟正黑體;Microsoft JhengHei" w:hint="eastAsia"/>
        </w:rPr>
        <w:t>三</w:t>
      </w:r>
      <w:r w:rsidRPr="00670444">
        <w:rPr>
          <w:rFonts w:ascii="微軟正黑體" w:eastAsia="微軟正黑體" w:hAnsi="微軟正黑體" w:cs="微軟正黑體;Microsoft JhengHei" w:hint="eastAsia"/>
        </w:rPr>
        <w:t>、</w:t>
      </w:r>
      <w:r w:rsidR="008B46E9" w:rsidRPr="00670444">
        <w:rPr>
          <w:rFonts w:ascii="微軟正黑體" w:eastAsia="微軟正黑體" w:hAnsi="微軟正黑體" w:cs="微軟正黑體;Microsoft JhengHei" w:hint="eastAsia"/>
        </w:rPr>
        <w:t>補充規定：</w:t>
      </w:r>
    </w:p>
    <w:p w14:paraId="39248909" w14:textId="77777777" w:rsidR="005A546A" w:rsidRPr="00783BAF" w:rsidRDefault="008B46E9">
      <w:pPr>
        <w:numPr>
          <w:ilvl w:val="0"/>
          <w:numId w:val="1"/>
        </w:numPr>
        <w:spacing w:line="500" w:lineRule="exact"/>
        <w:ind w:left="1125"/>
        <w:jc w:val="both"/>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hint="eastAsia"/>
          <w:color w:val="000000"/>
        </w:rPr>
        <w:t>錄取之教師應於任職前二年內，或任職後三</w:t>
      </w:r>
      <w:proofErr w:type="gramStart"/>
      <w:r w:rsidRPr="00783BAF">
        <w:rPr>
          <w:rFonts w:ascii="微軟正黑體" w:eastAsia="微軟正黑體" w:hAnsi="微軟正黑體" w:cs="微軟正黑體;Microsoft JhengHei" w:hint="eastAsia"/>
          <w:color w:val="000000"/>
        </w:rPr>
        <w:t>個</w:t>
      </w:r>
      <w:proofErr w:type="gramEnd"/>
      <w:r w:rsidRPr="00783BAF">
        <w:rPr>
          <w:rFonts w:ascii="微軟正黑體" w:eastAsia="微軟正黑體" w:hAnsi="微軟正黑體" w:cs="微軟正黑體;Microsoft JhengHei" w:hint="eastAsia"/>
          <w:color w:val="000000"/>
        </w:rPr>
        <w:t>月內，接受基本救命術訓練八小時以上；任職後每二年應接受性別平等及勞動權益相關課程各三小時以上、基本救命術訓練八小時以上、安全教育相關課程三小時以上及緊急救護情境演習一次以</w:t>
      </w:r>
      <w:r w:rsidRPr="00783BAF">
        <w:rPr>
          <w:rFonts w:ascii="微軟正黑體" w:eastAsia="微軟正黑體" w:hAnsi="微軟正黑體" w:cs="微軟正黑體;Microsoft JhengHei" w:hint="eastAsia"/>
          <w:color w:val="000000"/>
        </w:rPr>
        <w:lastRenderedPageBreak/>
        <w:t>上。</w:t>
      </w:r>
    </w:p>
    <w:p w14:paraId="49A9F08A" w14:textId="77777777" w:rsidR="005A546A" w:rsidRPr="00783BAF" w:rsidRDefault="008B46E9">
      <w:pPr>
        <w:numPr>
          <w:ilvl w:val="0"/>
          <w:numId w:val="1"/>
        </w:numPr>
        <w:spacing w:line="500" w:lineRule="exact"/>
        <w:ind w:left="1125"/>
        <w:jc w:val="both"/>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hint="eastAsia"/>
          <w:color w:val="000000"/>
        </w:rPr>
        <w:t>錄取者請於報到後</w:t>
      </w:r>
      <w:r w:rsidR="00A730A0" w:rsidRPr="00783BAF">
        <w:rPr>
          <w:rFonts w:ascii="微軟正黑體" w:eastAsia="微軟正黑體" w:hAnsi="微軟正黑體" w:cs="微軟正黑體;Microsoft JhengHei" w:hint="eastAsia"/>
          <w:color w:val="000000"/>
        </w:rPr>
        <w:t>一</w:t>
      </w:r>
      <w:r w:rsidRPr="00783BAF">
        <w:rPr>
          <w:rFonts w:ascii="微軟正黑體" w:eastAsia="微軟正黑體" w:hAnsi="微軟正黑體" w:cs="微軟正黑體;Microsoft JhengHei" w:hint="eastAsia"/>
          <w:color w:val="000000"/>
        </w:rPr>
        <w:t>個月內繳交</w:t>
      </w:r>
      <w:r w:rsidRPr="00783BAF">
        <w:rPr>
          <w:rFonts w:ascii="微軟正黑體" w:eastAsia="微軟正黑體" w:hAnsi="微軟正黑體" w:cs="微軟正黑體;Microsoft JhengHei" w:hint="eastAsia"/>
          <w:b/>
          <w:bCs/>
          <w:color w:val="000000"/>
        </w:rPr>
        <w:t>公立</w:t>
      </w:r>
      <w:r w:rsidRPr="00783BAF">
        <w:rPr>
          <w:rFonts w:ascii="微軟正黑體" w:eastAsia="微軟正黑體" w:hAnsi="微軟正黑體" w:cs="標楷體;微軟正黑體" w:hint="eastAsia"/>
          <w:b/>
          <w:bCs/>
          <w:color w:val="000000"/>
        </w:rPr>
        <w:t>醫療機構</w:t>
      </w:r>
      <w:r w:rsidRPr="00783BAF">
        <w:rPr>
          <w:rFonts w:ascii="微軟正黑體" w:eastAsia="微軟正黑體" w:hAnsi="微軟正黑體" w:cs="標楷體;微軟正黑體" w:hint="eastAsia"/>
          <w:color w:val="000000"/>
        </w:rPr>
        <w:t>體格檢查表（需有胸部</w:t>
      </w:r>
      <w:r w:rsidRPr="00783BAF">
        <w:rPr>
          <w:rFonts w:ascii="微軟正黑體" w:eastAsia="微軟正黑體" w:hAnsi="微軟正黑體" w:cs="標楷體;微軟正黑體"/>
          <w:color w:val="000000"/>
        </w:rPr>
        <w:t>x</w:t>
      </w:r>
      <w:r w:rsidRPr="00783BAF">
        <w:rPr>
          <w:rFonts w:ascii="微軟正黑體" w:eastAsia="微軟正黑體" w:hAnsi="微軟正黑體" w:cs="標楷體;微軟正黑體" w:hint="eastAsia"/>
          <w:color w:val="000000"/>
        </w:rPr>
        <w:t>光攝影）</w:t>
      </w:r>
      <w:r w:rsidRPr="00783BAF">
        <w:rPr>
          <w:rFonts w:ascii="微軟正黑體" w:eastAsia="微軟正黑體" w:hAnsi="微軟正黑體" w:cs="微軟正黑體;Microsoft JhengHei" w:hint="eastAsia"/>
          <w:color w:val="000000"/>
        </w:rPr>
        <w:t>，</w:t>
      </w:r>
      <w:r w:rsidRPr="00783BAF">
        <w:rPr>
          <w:rFonts w:ascii="微軟正黑體" w:eastAsia="微軟正黑體" w:hAnsi="微軟正黑體" w:cs="標楷體;微軟正黑體" w:hint="eastAsia"/>
          <w:color w:val="000000"/>
        </w:rPr>
        <w:t>未繳交體檢證明或患有法定傳染病者，視同未完成報到手續，以自動放棄論，不得以任何理由申請保留。</w:t>
      </w:r>
    </w:p>
    <w:p w14:paraId="177DC8E9" w14:textId="77777777" w:rsidR="005A546A" w:rsidRPr="00783BAF" w:rsidRDefault="008B46E9">
      <w:pPr>
        <w:numPr>
          <w:ilvl w:val="0"/>
          <w:numId w:val="1"/>
        </w:numPr>
        <w:spacing w:line="500" w:lineRule="exact"/>
        <w:ind w:left="1125"/>
        <w:jc w:val="both"/>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hint="eastAsia"/>
          <w:color w:val="000000"/>
        </w:rPr>
        <w:t>代理教師待遇按月核支，</w:t>
      </w:r>
      <w:proofErr w:type="gramStart"/>
      <w:r w:rsidRPr="00783BAF">
        <w:rPr>
          <w:rFonts w:ascii="微軟正黑體" w:eastAsia="微軟正黑體" w:hAnsi="微軟正黑體" w:cs="微軟正黑體;Microsoft JhengHei" w:hint="eastAsia"/>
          <w:color w:val="000000"/>
        </w:rPr>
        <w:t>其待遇其待遇</w:t>
      </w:r>
      <w:proofErr w:type="gramEnd"/>
      <w:r w:rsidRPr="00783BAF">
        <w:rPr>
          <w:rFonts w:ascii="微軟正黑體" w:eastAsia="微軟正黑體" w:hAnsi="微軟正黑體" w:cs="微軟正黑體;Microsoft JhengHei" w:hint="eastAsia"/>
          <w:color w:val="000000"/>
        </w:rPr>
        <w:t>依據高級中等以下學校兼任代課及代理教師聘任辦法及嘉義縣政府最新</w:t>
      </w:r>
      <w:proofErr w:type="gramStart"/>
      <w:r w:rsidRPr="00783BAF">
        <w:rPr>
          <w:rFonts w:ascii="微軟正黑體" w:eastAsia="微軟正黑體" w:hAnsi="微軟正黑體" w:cs="微軟正黑體;Microsoft JhengHei" w:hint="eastAsia"/>
          <w:color w:val="000000"/>
        </w:rPr>
        <w:t>敘薪函文</w:t>
      </w:r>
      <w:proofErr w:type="gramEnd"/>
      <w:r w:rsidRPr="00783BAF">
        <w:rPr>
          <w:rFonts w:ascii="微軟正黑體" w:eastAsia="微軟正黑體" w:hAnsi="微軟正黑體" w:cs="微軟正黑體;Microsoft JhengHei" w:hint="eastAsia"/>
          <w:color w:val="000000"/>
        </w:rPr>
        <w:t>規定發給。</w:t>
      </w:r>
    </w:p>
    <w:p w14:paraId="4F913FE7" w14:textId="77777777" w:rsidR="005A546A" w:rsidRPr="00783BAF" w:rsidRDefault="008B46E9">
      <w:pPr>
        <w:numPr>
          <w:ilvl w:val="0"/>
          <w:numId w:val="1"/>
        </w:numPr>
        <w:spacing w:line="500" w:lineRule="exact"/>
        <w:ind w:left="1125"/>
        <w:jc w:val="both"/>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hint="eastAsia"/>
          <w:color w:val="000000"/>
        </w:rPr>
        <w:t>代理教師非經學校校長同意不得在校外兼課、兼職。</w:t>
      </w:r>
    </w:p>
    <w:p w14:paraId="124D4FAC" w14:textId="77777777" w:rsidR="005A546A" w:rsidRPr="00783BAF" w:rsidRDefault="008B46E9">
      <w:pPr>
        <w:numPr>
          <w:ilvl w:val="0"/>
          <w:numId w:val="1"/>
        </w:numPr>
        <w:spacing w:line="500" w:lineRule="exact"/>
        <w:ind w:left="1125"/>
        <w:jc w:val="both"/>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hint="eastAsia"/>
          <w:color w:val="000000"/>
        </w:rPr>
        <w:t>代理教師出勤比照專任教師之規定，差假比照行政院及所屬各機關聘僱人員給假辦法。</w:t>
      </w:r>
    </w:p>
    <w:p w14:paraId="3AF6294A" w14:textId="77777777" w:rsidR="005A546A" w:rsidRPr="00783BAF" w:rsidRDefault="008B46E9">
      <w:pPr>
        <w:numPr>
          <w:ilvl w:val="0"/>
          <w:numId w:val="1"/>
        </w:numPr>
        <w:spacing w:line="500" w:lineRule="exact"/>
        <w:ind w:left="1125"/>
        <w:jc w:val="both"/>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hint="eastAsia"/>
          <w:color w:val="000000"/>
        </w:rPr>
        <w:t>經通知錄取者</w:t>
      </w:r>
      <w:r w:rsidRPr="00670444">
        <w:rPr>
          <w:rFonts w:ascii="微軟正黑體" w:eastAsia="微軟正黑體" w:hAnsi="微軟正黑體" w:cs="微軟正黑體;Microsoft JhengHei" w:hint="eastAsia"/>
        </w:rPr>
        <w:t>，於指定日期與時間</w:t>
      </w:r>
      <w:r w:rsidRPr="00670444">
        <w:rPr>
          <w:rFonts w:ascii="微軟正黑體" w:eastAsia="微軟正黑體" w:hAnsi="微軟正黑體" w:cs="標楷體;微軟正黑體" w:hint="eastAsia"/>
        </w:rPr>
        <w:t>至</w:t>
      </w:r>
      <w:r w:rsidRPr="00783BAF">
        <w:rPr>
          <w:rFonts w:ascii="微軟正黑體" w:eastAsia="微軟正黑體" w:hAnsi="微軟正黑體" w:cs="標楷體;微軟正黑體" w:hint="eastAsia"/>
          <w:color w:val="000000"/>
        </w:rPr>
        <w:t>本校辦公室報到，</w:t>
      </w:r>
      <w:r w:rsidRPr="00783BAF">
        <w:rPr>
          <w:rFonts w:ascii="微軟正黑體" w:eastAsia="微軟正黑體" w:hAnsi="微軟正黑體" w:cs="TT4051o02;新細明體" w:hint="eastAsia"/>
          <w:color w:val="000000"/>
        </w:rPr>
        <w:t>因</w:t>
      </w:r>
      <w:r w:rsidRPr="00783BAF">
        <w:rPr>
          <w:rFonts w:ascii="微軟正黑體" w:eastAsia="微軟正黑體" w:hAnsi="微軟正黑體" w:cs="TT4051o00;新細明體" w:hint="eastAsia"/>
          <w:color w:val="000000"/>
        </w:rPr>
        <w:t>分</w:t>
      </w:r>
      <w:r w:rsidRPr="00783BAF">
        <w:rPr>
          <w:rFonts w:ascii="微軟正黑體" w:eastAsia="微軟正黑體" w:hAnsi="微軟正黑體" w:cs="TT4051o02;新細明體" w:hint="eastAsia"/>
          <w:color w:val="000000"/>
        </w:rPr>
        <w:t>娩</w:t>
      </w:r>
      <w:r w:rsidRPr="00783BAF">
        <w:rPr>
          <w:rFonts w:ascii="微軟正黑體" w:eastAsia="微軟正黑體" w:hAnsi="微軟正黑體" w:cs="TT4051o00;新細明體" w:hint="eastAsia"/>
          <w:color w:val="000000"/>
        </w:rPr>
        <w:t>、</w:t>
      </w:r>
      <w:r w:rsidRPr="00783BAF">
        <w:rPr>
          <w:rFonts w:ascii="微軟正黑體" w:eastAsia="微軟正黑體" w:hAnsi="微軟正黑體" w:cs="TT4051o01;新細明體" w:hint="eastAsia"/>
          <w:color w:val="000000"/>
        </w:rPr>
        <w:t>重</w:t>
      </w:r>
      <w:r w:rsidRPr="00783BAF">
        <w:rPr>
          <w:rFonts w:ascii="微軟正黑體" w:eastAsia="微軟正黑體" w:hAnsi="微軟正黑體" w:cs="TT4051o02;新細明體" w:hint="eastAsia"/>
          <w:color w:val="000000"/>
        </w:rPr>
        <w:t>病</w:t>
      </w:r>
      <w:r w:rsidRPr="00783BAF">
        <w:rPr>
          <w:rFonts w:ascii="微軟正黑體" w:eastAsia="微軟正黑體" w:hAnsi="微軟正黑體" w:cs="TT4051o00;新細明體" w:hint="eastAsia"/>
          <w:color w:val="000000"/>
        </w:rPr>
        <w:t>或</w:t>
      </w:r>
      <w:r w:rsidRPr="00783BAF">
        <w:rPr>
          <w:rFonts w:ascii="微軟正黑體" w:eastAsia="微軟正黑體" w:hAnsi="微軟正黑體" w:cs="TT4051o02;新細明體" w:hint="eastAsia"/>
          <w:color w:val="000000"/>
        </w:rPr>
        <w:t>因</w:t>
      </w:r>
      <w:r w:rsidRPr="00783BAF">
        <w:rPr>
          <w:rFonts w:ascii="微軟正黑體" w:eastAsia="微軟正黑體" w:hAnsi="微軟正黑體" w:cs="TT4051o01;新細明體" w:hint="eastAsia"/>
          <w:color w:val="000000"/>
        </w:rPr>
        <w:t>重</w:t>
      </w:r>
      <w:r w:rsidRPr="00783BAF">
        <w:rPr>
          <w:rFonts w:ascii="微軟正黑體" w:eastAsia="微軟正黑體" w:hAnsi="微軟正黑體" w:cs="TT4051o00;新細明體" w:hint="eastAsia"/>
          <w:color w:val="000000"/>
        </w:rPr>
        <w:t>大事</w:t>
      </w:r>
      <w:r w:rsidRPr="00783BAF">
        <w:rPr>
          <w:rFonts w:ascii="微軟正黑體" w:eastAsia="微軟正黑體" w:hAnsi="微軟正黑體" w:cs="TT4051o02;新細明體" w:hint="eastAsia"/>
          <w:color w:val="000000"/>
        </w:rPr>
        <w:t>故</w:t>
      </w:r>
      <w:r w:rsidRPr="00783BAF">
        <w:rPr>
          <w:rFonts w:ascii="微軟正黑體" w:eastAsia="微軟正黑體" w:hAnsi="微軟正黑體" w:cs="TT4051o00;新細明體" w:hint="eastAsia"/>
          <w:color w:val="000000"/>
        </w:rPr>
        <w:t>者得檢附證明文件並填具委託書，委</w:t>
      </w:r>
      <w:r w:rsidRPr="00783BAF">
        <w:rPr>
          <w:rFonts w:ascii="微軟正黑體" w:eastAsia="微軟正黑體" w:hAnsi="微軟正黑體" w:cs="TT4051o01;新細明體" w:hint="eastAsia"/>
          <w:color w:val="000000"/>
        </w:rPr>
        <w:t>由</w:t>
      </w:r>
      <w:r w:rsidRPr="00783BAF">
        <w:rPr>
          <w:rFonts w:ascii="微軟正黑體" w:eastAsia="微軟正黑體" w:hAnsi="微軟正黑體" w:cs="TT4051o00;新細明體" w:hint="eastAsia"/>
          <w:color w:val="000000"/>
        </w:rPr>
        <w:t>他人代</w:t>
      </w:r>
      <w:r w:rsidRPr="00783BAF">
        <w:rPr>
          <w:rFonts w:ascii="微軟正黑體" w:eastAsia="微軟正黑體" w:hAnsi="微軟正黑體" w:cs="TT4051o01;新細明體" w:hint="eastAsia"/>
          <w:color w:val="000000"/>
        </w:rPr>
        <w:t>為</w:t>
      </w:r>
      <w:r w:rsidRPr="00783BAF">
        <w:rPr>
          <w:rFonts w:ascii="微軟正黑體" w:eastAsia="微軟正黑體" w:hAnsi="微軟正黑體" w:cs="TT4051o00;新細明體" w:hint="eastAsia"/>
          <w:color w:val="000000"/>
        </w:rPr>
        <w:t>辦理報</w:t>
      </w:r>
      <w:r w:rsidRPr="00783BAF">
        <w:rPr>
          <w:rFonts w:ascii="微軟正黑體" w:eastAsia="微軟正黑體" w:hAnsi="微軟正黑體" w:cs="TT4051o01;新細明體" w:hint="eastAsia"/>
          <w:color w:val="000000"/>
        </w:rPr>
        <w:t>到手</w:t>
      </w:r>
      <w:r w:rsidRPr="00783BAF">
        <w:rPr>
          <w:rFonts w:ascii="微軟正黑體" w:eastAsia="微軟正黑體" w:hAnsi="微軟正黑體" w:cs="TT4051o00;新細明體" w:hint="eastAsia"/>
          <w:color w:val="000000"/>
        </w:rPr>
        <w:t>續，</w:t>
      </w:r>
      <w:r w:rsidRPr="00783BAF">
        <w:rPr>
          <w:rFonts w:ascii="微軟正黑體" w:eastAsia="微軟正黑體" w:hAnsi="微軟正黑體" w:cs="TT4051o01;新細明體" w:hint="eastAsia"/>
          <w:color w:val="000000"/>
        </w:rPr>
        <w:t>逾</w:t>
      </w:r>
      <w:r w:rsidRPr="00783BAF">
        <w:rPr>
          <w:rFonts w:ascii="微軟正黑體" w:eastAsia="微軟正黑體" w:hAnsi="微軟正黑體" w:cs="TT4051o00;新細明體" w:hint="eastAsia"/>
          <w:color w:val="000000"/>
        </w:rPr>
        <w:t>期</w:t>
      </w:r>
      <w:r w:rsidRPr="00783BAF">
        <w:rPr>
          <w:rFonts w:ascii="微軟正黑體" w:eastAsia="微軟正黑體" w:hAnsi="微軟正黑體" w:cs="TT4051o01;新細明體" w:hint="eastAsia"/>
          <w:color w:val="000000"/>
        </w:rPr>
        <w:t>未</w:t>
      </w:r>
      <w:r w:rsidRPr="00783BAF">
        <w:rPr>
          <w:rFonts w:ascii="微軟正黑體" w:eastAsia="微軟正黑體" w:hAnsi="微軟正黑體" w:cs="TT4051o00;新細明體" w:hint="eastAsia"/>
          <w:color w:val="000000"/>
        </w:rPr>
        <w:t>報</w:t>
      </w:r>
      <w:r w:rsidRPr="00783BAF">
        <w:rPr>
          <w:rFonts w:ascii="微軟正黑體" w:eastAsia="微軟正黑體" w:hAnsi="微軟正黑體" w:cs="TT4051o01;新細明體" w:hint="eastAsia"/>
          <w:color w:val="000000"/>
        </w:rPr>
        <w:t>到</w:t>
      </w:r>
      <w:r w:rsidRPr="00783BAF">
        <w:rPr>
          <w:rFonts w:ascii="微軟正黑體" w:eastAsia="微軟正黑體" w:hAnsi="微軟正黑體" w:cs="TT4051o00;新細明體" w:hint="eastAsia"/>
          <w:color w:val="000000"/>
        </w:rPr>
        <w:t>者</w:t>
      </w:r>
      <w:r w:rsidRPr="00783BAF">
        <w:rPr>
          <w:rFonts w:ascii="微軟正黑體" w:eastAsia="微軟正黑體" w:hAnsi="微軟正黑體" w:cs="TT4051o01;新細明體" w:hint="eastAsia"/>
          <w:color w:val="000000"/>
        </w:rPr>
        <w:t>視為棄權</w:t>
      </w:r>
      <w:r w:rsidRPr="00783BAF">
        <w:rPr>
          <w:rFonts w:ascii="微軟正黑體" w:eastAsia="微軟正黑體" w:hAnsi="微軟正黑體" w:cs="標楷體;微軟正黑體" w:hint="eastAsia"/>
          <w:color w:val="000000"/>
        </w:rPr>
        <w:t>由備取人員遞補。</w:t>
      </w:r>
    </w:p>
    <w:p w14:paraId="109AD161" w14:textId="77777777" w:rsidR="005A546A" w:rsidRPr="00783BAF" w:rsidRDefault="008B46E9">
      <w:pPr>
        <w:numPr>
          <w:ilvl w:val="0"/>
          <w:numId w:val="1"/>
        </w:numPr>
        <w:spacing w:line="500" w:lineRule="exact"/>
        <w:ind w:left="1125"/>
        <w:jc w:val="both"/>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hint="eastAsia"/>
          <w:color w:val="000000"/>
        </w:rPr>
        <w:t>學校有權於全校師資盤點後，更改或增加代理教師所負責的業務、班級及課</w:t>
      </w:r>
      <w:proofErr w:type="gramStart"/>
      <w:r w:rsidRPr="00783BAF">
        <w:rPr>
          <w:rFonts w:ascii="微軟正黑體" w:eastAsia="微軟正黑體" w:hAnsi="微軟正黑體" w:cs="微軟正黑體;Microsoft JhengHei" w:hint="eastAsia"/>
          <w:color w:val="000000"/>
        </w:rPr>
        <w:t>務</w:t>
      </w:r>
      <w:proofErr w:type="gramEnd"/>
      <w:r w:rsidRPr="00783BAF">
        <w:rPr>
          <w:rFonts w:ascii="微軟正黑體" w:eastAsia="微軟正黑體" w:hAnsi="微軟正黑體" w:cs="微軟正黑體;Microsoft JhengHei" w:hint="eastAsia"/>
          <w:color w:val="000000"/>
        </w:rPr>
        <w:t>。</w:t>
      </w:r>
    </w:p>
    <w:p w14:paraId="1E5F3362" w14:textId="77777777" w:rsidR="005A546A" w:rsidRPr="00783BAF" w:rsidRDefault="008B46E9">
      <w:pPr>
        <w:numPr>
          <w:ilvl w:val="0"/>
          <w:numId w:val="1"/>
        </w:numPr>
        <w:spacing w:line="500" w:lineRule="exact"/>
        <w:ind w:left="1125"/>
        <w:jc w:val="both"/>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hint="eastAsia"/>
          <w:color w:val="000000"/>
        </w:rPr>
        <w:t>如遇天然災害或不可抗力之因素致作業時程變更，悉</w:t>
      </w:r>
      <w:r w:rsidRPr="00783BAF">
        <w:rPr>
          <w:rFonts w:ascii="微軟正黑體" w:eastAsia="微軟正黑體" w:hAnsi="微軟正黑體" w:cs="微軟正黑體;Microsoft JhengHei"/>
          <w:color w:val="000000"/>
        </w:rPr>
        <w:t>公告</w:t>
      </w:r>
      <w:r w:rsidRPr="00783BAF">
        <w:rPr>
          <w:rFonts w:ascii="微軟正黑體" w:eastAsia="微軟正黑體" w:hAnsi="微軟正黑體" w:cs="微軟正黑體;Microsoft JhengHei" w:hint="eastAsia"/>
          <w:color w:val="000000"/>
        </w:rPr>
        <w:t>於</w:t>
      </w:r>
      <w:r w:rsidRPr="00783BAF">
        <w:rPr>
          <w:rFonts w:ascii="微軟正黑體" w:eastAsia="微軟正黑體" w:hAnsi="微軟正黑體" w:cs="微軟正黑體;Microsoft JhengHei"/>
          <w:color w:val="000000"/>
        </w:rPr>
        <w:t>嘉義縣教育</w:t>
      </w:r>
      <w:r w:rsidRPr="00783BAF">
        <w:rPr>
          <w:rFonts w:ascii="微軟正黑體" w:eastAsia="微軟正黑體" w:hAnsi="微軟正黑體" w:cs="微軟正黑體;Microsoft JhengHei" w:hint="eastAsia"/>
          <w:color w:val="000000"/>
        </w:rPr>
        <w:t>資訊網。</w:t>
      </w:r>
    </w:p>
    <w:p w14:paraId="4542F278" w14:textId="77777777" w:rsidR="005A546A" w:rsidRPr="00783BAF" w:rsidRDefault="008B46E9">
      <w:pPr>
        <w:numPr>
          <w:ilvl w:val="0"/>
          <w:numId w:val="1"/>
        </w:numPr>
        <w:spacing w:line="500" w:lineRule="exact"/>
        <w:ind w:left="1125"/>
        <w:jc w:val="both"/>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hint="eastAsia"/>
          <w:color w:val="000000"/>
        </w:rPr>
        <w:t>本簡章如有未盡事宜，悉依有關法令規定辦理。</w:t>
      </w:r>
    </w:p>
    <w:p w14:paraId="345CC474" w14:textId="491CD57C" w:rsidR="005A546A" w:rsidRPr="00783BAF" w:rsidRDefault="008B46E9">
      <w:pPr>
        <w:spacing w:line="500" w:lineRule="exact"/>
        <w:jc w:val="both"/>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hint="eastAsia"/>
          <w:color w:val="000000"/>
        </w:rPr>
        <w:t>十</w:t>
      </w:r>
      <w:r w:rsidR="00AE12C1">
        <w:rPr>
          <w:rFonts w:ascii="微軟正黑體" w:eastAsia="微軟正黑體" w:hAnsi="微軟正黑體" w:cs="微軟正黑體;Microsoft JhengHei" w:hint="eastAsia"/>
          <w:color w:val="000000"/>
        </w:rPr>
        <w:t>四</w:t>
      </w:r>
      <w:r w:rsidRPr="00783BAF">
        <w:rPr>
          <w:rFonts w:ascii="微軟正黑體" w:eastAsia="微軟正黑體" w:hAnsi="微軟正黑體" w:cs="微軟正黑體;Microsoft JhengHei" w:hint="eastAsia"/>
          <w:color w:val="000000"/>
        </w:rPr>
        <w:t>、本簡章經本校教師評審委員會決議通過，修正時亦同。</w:t>
      </w:r>
    </w:p>
    <w:p w14:paraId="65E96E54" w14:textId="77777777" w:rsidR="005A546A" w:rsidRPr="00783BAF" w:rsidRDefault="008B46E9">
      <w:pPr>
        <w:pStyle w:val="aa"/>
        <w:spacing w:line="500" w:lineRule="exact"/>
        <w:ind w:right="110"/>
        <w:rPr>
          <w:rFonts w:ascii="微軟正黑體" w:eastAsia="微軟正黑體" w:hAnsi="微軟正黑體" w:cs="微軟正黑體;Microsoft JhengHei"/>
          <w:color w:val="000000"/>
          <w:sz w:val="28"/>
          <w:szCs w:val="28"/>
        </w:rPr>
      </w:pPr>
      <w:r w:rsidRPr="00783BAF">
        <w:rPr>
          <w:rFonts w:ascii="微軟正黑體" w:eastAsia="微軟正黑體" w:hAnsi="微軟正黑體"/>
        </w:rPr>
        <w:br w:type="page"/>
      </w:r>
    </w:p>
    <w:p w14:paraId="473A84B3" w14:textId="77777777" w:rsidR="005A546A" w:rsidRPr="00783BAF" w:rsidRDefault="008B46E9">
      <w:pPr>
        <w:tabs>
          <w:tab w:val="left" w:pos="0"/>
        </w:tabs>
        <w:spacing w:before="180" w:after="180" w:line="400" w:lineRule="exact"/>
        <w:rPr>
          <w:rFonts w:ascii="微軟正黑體" w:eastAsia="微軟正黑體" w:hAnsi="微軟正黑體" w:cs="微軟正黑體;Microsoft JhengHei"/>
          <w:sz w:val="28"/>
          <w:szCs w:val="28"/>
        </w:rPr>
      </w:pPr>
      <w:r w:rsidRPr="00783BAF">
        <w:rPr>
          <w:rFonts w:ascii="微軟正黑體" w:eastAsia="微軟正黑體" w:hAnsi="微軟正黑體" w:cs="微軟正黑體;Microsoft JhengHei"/>
          <w:color w:val="000000"/>
          <w:sz w:val="28"/>
          <w:szCs w:val="28"/>
        </w:rPr>
        <w:lastRenderedPageBreak/>
        <w:t>附件一</w:t>
      </w:r>
      <w:r w:rsidRPr="00783BAF">
        <w:rPr>
          <w:rFonts w:ascii="微軟正黑體" w:eastAsia="微軟正黑體" w:hAnsi="微軟正黑體" w:cs="微軟正黑體;Microsoft JhengHei"/>
          <w:b/>
          <w:kern w:val="0"/>
          <w:sz w:val="28"/>
          <w:szCs w:val="28"/>
        </w:rPr>
        <w:t xml:space="preserve">  </w:t>
      </w:r>
      <w:r w:rsidRPr="00783BAF">
        <w:rPr>
          <w:rFonts w:ascii="微軟正黑體" w:eastAsia="微軟正黑體" w:hAnsi="微軟正黑體" w:cs="微軟正黑體;Microsoft JhengHei"/>
          <w:b/>
          <w:sz w:val="28"/>
          <w:szCs w:val="28"/>
        </w:rPr>
        <w:t xml:space="preserve">              </w:t>
      </w:r>
      <w:r w:rsidRPr="00783BAF">
        <w:rPr>
          <w:rFonts w:ascii="微軟正黑體" w:eastAsia="微軟正黑體" w:hAnsi="微軟正黑體" w:cs="微軟正黑體;Microsoft JhengHei"/>
          <w:b/>
          <w:color w:val="C00000"/>
          <w:sz w:val="28"/>
          <w:szCs w:val="28"/>
        </w:rPr>
        <w:t>學校理念與教師需求說明(務必詳閱)</w:t>
      </w:r>
    </w:p>
    <w:p w14:paraId="2B01AE5B" w14:textId="77777777" w:rsidR="005A546A" w:rsidRPr="00783BAF" w:rsidRDefault="008B46E9" w:rsidP="00195DE1">
      <w:pPr>
        <w:pStyle w:val="aa"/>
        <w:widowControl w:val="0"/>
        <w:numPr>
          <w:ilvl w:val="0"/>
          <w:numId w:val="14"/>
        </w:numPr>
        <w:spacing w:line="500" w:lineRule="exact"/>
        <w:ind w:left="567" w:right="282" w:firstLine="0"/>
        <w:jc w:val="left"/>
        <w:rPr>
          <w:rFonts w:ascii="微軟正黑體" w:eastAsia="微軟正黑體" w:hAnsi="微軟正黑體" w:cs="微軟正黑體;Microsoft JhengHei"/>
          <w:sz w:val="28"/>
          <w:szCs w:val="28"/>
        </w:rPr>
      </w:pPr>
      <w:r w:rsidRPr="00783BAF">
        <w:rPr>
          <w:rFonts w:ascii="微軟正黑體" w:eastAsia="微軟正黑體" w:hAnsi="微軟正黑體" w:cs="微軟正黑體;Microsoft JhengHei"/>
          <w:b/>
          <w:spacing w:val="2"/>
          <w:sz w:val="28"/>
          <w:szCs w:val="28"/>
        </w:rPr>
        <w:t>學校</w:t>
      </w:r>
      <w:r w:rsidRPr="00783BAF">
        <w:rPr>
          <w:rFonts w:ascii="微軟正黑體" w:eastAsia="微軟正黑體" w:hAnsi="微軟正黑體" w:cs="微軟正黑體;Microsoft JhengHei"/>
          <w:b/>
          <w:sz w:val="28"/>
          <w:szCs w:val="28"/>
        </w:rPr>
        <w:t>辦學理</w:t>
      </w:r>
      <w:r w:rsidRPr="00783BAF">
        <w:rPr>
          <w:rFonts w:ascii="微軟正黑體" w:eastAsia="微軟正黑體" w:hAnsi="微軟正黑體" w:cs="微軟正黑體;Microsoft JhengHei"/>
          <w:b/>
          <w:spacing w:val="2"/>
          <w:sz w:val="28"/>
          <w:szCs w:val="28"/>
        </w:rPr>
        <w:t>念</w:t>
      </w:r>
    </w:p>
    <w:p w14:paraId="7A8A9F0A" w14:textId="77777777" w:rsidR="005A546A" w:rsidRPr="00783BAF" w:rsidRDefault="008B46E9" w:rsidP="00195DE1">
      <w:pPr>
        <w:ind w:left="567" w:right="282"/>
        <w:outlineLvl w:val="2"/>
        <w:rPr>
          <w:rFonts w:ascii="微軟正黑體" w:eastAsia="微軟正黑體" w:hAnsi="微軟正黑體" w:cs="微軟正黑體;Microsoft JhengHei"/>
          <w:sz w:val="28"/>
          <w:szCs w:val="28"/>
        </w:rPr>
      </w:pPr>
      <w:r w:rsidRPr="00783BAF">
        <w:rPr>
          <w:rFonts w:ascii="微軟正黑體" w:eastAsia="微軟正黑體" w:hAnsi="微軟正黑體" w:cs="芫荽 0.94;微軟正黑體"/>
          <w:sz w:val="28"/>
          <w:szCs w:val="28"/>
        </w:rPr>
        <w:t xml:space="preserve">KIST </w:t>
      </w:r>
      <w:r w:rsidRPr="00783BAF">
        <w:rPr>
          <w:rFonts w:ascii="微軟正黑體" w:eastAsia="微軟正黑體" w:hAnsi="微軟正黑體" w:cs="微軟正黑體;Microsoft JhengHei"/>
          <w:spacing w:val="2"/>
          <w:sz w:val="28"/>
          <w:szCs w:val="28"/>
        </w:rPr>
        <w:t>理念學校</w:t>
      </w:r>
      <w:r w:rsidRPr="00783BAF">
        <w:rPr>
          <w:rFonts w:ascii="微軟正黑體" w:eastAsia="微軟正黑體" w:hAnsi="微軟正黑體" w:cs="芫荽 0.94;微軟正黑體"/>
          <w:sz w:val="28"/>
          <w:szCs w:val="28"/>
        </w:rPr>
        <w:t>：為未來人才打造公平優質的學習舞台</w:t>
      </w:r>
    </w:p>
    <w:p w14:paraId="33043580" w14:textId="77777777" w:rsidR="005A546A" w:rsidRPr="00783BAF" w:rsidRDefault="008B46E9" w:rsidP="00195DE1">
      <w:pPr>
        <w:ind w:left="567" w:right="282"/>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t>KIST（KIPP Inspired School in Taiwan）是一所致力於翻轉偏鄉教育、培養積極正向人才的理念學校。我們借鑒美國 KIPP（Knowledge Is Power Program）的成功模式，並將其核心理念與台灣教育環境相結合，形塑出適合台灣學童的教育方式。</w:t>
      </w:r>
    </w:p>
    <w:p w14:paraId="43853482" w14:textId="77777777" w:rsidR="005A546A" w:rsidRPr="00783BAF" w:rsidRDefault="008B46E9" w:rsidP="00195DE1">
      <w:pPr>
        <w:ind w:left="567" w:right="282"/>
        <w:outlineLvl w:val="3"/>
        <w:rPr>
          <w:rFonts w:ascii="微軟正黑體" w:eastAsia="微軟正黑體" w:hAnsi="微軟正黑體"/>
        </w:rPr>
      </w:pPr>
      <w:r w:rsidRPr="00783BAF">
        <w:rPr>
          <w:rFonts w:ascii="微軟正黑體" w:eastAsia="微軟正黑體" w:hAnsi="微軟正黑體" w:cs="芫荽 0.94;微軟正黑體"/>
          <w:sz w:val="28"/>
          <w:szCs w:val="28"/>
        </w:rPr>
        <w:t>願景與使命：翻轉教育，創造公平機會</w:t>
      </w:r>
    </w:p>
    <w:p w14:paraId="683C443A" w14:textId="77777777" w:rsidR="005A546A" w:rsidRPr="00783BAF" w:rsidRDefault="008B46E9" w:rsidP="00195DE1">
      <w:pPr>
        <w:ind w:left="567" w:right="282"/>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t>KIST 秉持「努力學習，友善待人」（Work Hard, Be Nice）的核心價值，致力於為每位學生提供公平發展天賦的舞台。我們的目標是讓學生無論背景為何，都能透過優質教育獲得成功的機會，進而改變自己與社會環境。</w:t>
      </w:r>
    </w:p>
    <w:p w14:paraId="6B125F93" w14:textId="77777777" w:rsidR="005A546A" w:rsidRPr="00783BAF" w:rsidRDefault="008B46E9" w:rsidP="00195DE1">
      <w:pPr>
        <w:ind w:left="567" w:right="282"/>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t>學生三大核心能力發展</w:t>
      </w:r>
    </w:p>
    <w:p w14:paraId="3AE989EE" w14:textId="77777777" w:rsidR="005A546A" w:rsidRPr="00783BAF" w:rsidRDefault="008B46E9" w:rsidP="00195DE1">
      <w:pPr>
        <w:pStyle w:val="Web"/>
        <w:spacing w:before="0" w:after="0"/>
        <w:ind w:left="567" w:right="282"/>
        <w:rPr>
          <w:rFonts w:ascii="微軟正黑體" w:eastAsia="微軟正黑體" w:hAnsi="微軟正黑體" w:cs="微軟正黑體;Microsoft JhengHei"/>
          <w:sz w:val="28"/>
          <w:szCs w:val="28"/>
        </w:rPr>
      </w:pPr>
      <w:r w:rsidRPr="00783BAF">
        <w:rPr>
          <w:rFonts w:ascii="Apple Color Emoji" w:eastAsia="微軟正黑體" w:hAnsi="Apple Color Emoji" w:cs="Apple Color Emoji"/>
          <w:sz w:val="28"/>
          <w:szCs w:val="28"/>
        </w:rPr>
        <w:t>🔹</w:t>
      </w:r>
      <w:r w:rsidRPr="00783BAF">
        <w:rPr>
          <w:rFonts w:ascii="微軟正黑體" w:eastAsia="微軟正黑體" w:hAnsi="微軟正黑體" w:cs="芫荽 0.94;微軟正黑體"/>
          <w:sz w:val="28"/>
          <w:szCs w:val="28"/>
        </w:rPr>
        <w:t xml:space="preserve"> 品格力</w:t>
      </w:r>
      <w:r w:rsidRPr="00783BAF">
        <w:rPr>
          <w:rFonts w:ascii="微軟正黑體" w:eastAsia="微軟正黑體" w:hAnsi="微軟正黑體" w:cs="芫荽 0.94;微軟正黑體"/>
          <w:sz w:val="28"/>
          <w:szCs w:val="28"/>
        </w:rPr>
        <w:br/>
        <w:t>KIPP 公辦民營學校根據心理學家 馬丁·塞利格曼（Martin Seligman） 等人的研究，提出 七大成功品格：熱情、樂觀、好奇、感恩、自制、堅毅、社交智慧。KIST 學校延續這七大品格，並以 成長型思維 培養學生的品格素養。我們相信，品格教育是孩子最重要的基石，堅實的品格力將幫助學生在未來的學業與社會中取得成功。</w:t>
      </w:r>
    </w:p>
    <w:p w14:paraId="2C5D4F25" w14:textId="77777777" w:rsidR="005A546A" w:rsidRPr="00783BAF" w:rsidRDefault="008B46E9" w:rsidP="00195DE1">
      <w:pPr>
        <w:pStyle w:val="Web"/>
        <w:spacing w:before="0" w:after="0"/>
        <w:ind w:left="567" w:right="282"/>
        <w:rPr>
          <w:rFonts w:ascii="微軟正黑體" w:eastAsia="微軟正黑體" w:hAnsi="微軟正黑體" w:cs="微軟正黑體;Microsoft JhengHei"/>
          <w:sz w:val="28"/>
          <w:szCs w:val="28"/>
        </w:rPr>
      </w:pPr>
      <w:r w:rsidRPr="00783BAF">
        <w:rPr>
          <w:rFonts w:ascii="Apple Color Emoji" w:eastAsia="微軟正黑體" w:hAnsi="Apple Color Emoji" w:cs="Apple Color Emoji"/>
          <w:sz w:val="28"/>
          <w:szCs w:val="28"/>
        </w:rPr>
        <w:t>🔹</w:t>
      </w:r>
      <w:r w:rsidRPr="00783BAF">
        <w:rPr>
          <w:rFonts w:ascii="微軟正黑體" w:eastAsia="微軟正黑體" w:hAnsi="微軟正黑體" w:cs="芫荽 0.94;微軟正黑體"/>
          <w:sz w:val="28"/>
          <w:szCs w:val="28"/>
        </w:rPr>
        <w:t xml:space="preserve"> 學習力</w:t>
      </w:r>
      <w:r w:rsidRPr="00783BAF">
        <w:rPr>
          <w:rFonts w:ascii="微軟正黑體" w:eastAsia="微軟正黑體" w:hAnsi="微軟正黑體" w:cs="芫荽 0.94;微軟正黑體"/>
          <w:sz w:val="28"/>
          <w:szCs w:val="28"/>
        </w:rPr>
        <w:br/>
        <w:t>KIST 學校採取 「以學生學習為中心」 的教學理念，將品格力的培養與學科知識學習深度融合。我們的教師堅持 不放棄任何一位孩子，透過 成長型思維 引導學生自主學習，提升個人學習力。我們關注學習成果，致力於提供優質教育，讓每位孩子在學術表現上不斷成長。</w:t>
      </w:r>
    </w:p>
    <w:p w14:paraId="12B2168F" w14:textId="77777777" w:rsidR="005A546A" w:rsidRPr="00783BAF" w:rsidRDefault="008B46E9" w:rsidP="00195DE1">
      <w:pPr>
        <w:pStyle w:val="Web"/>
        <w:spacing w:before="0" w:after="0"/>
        <w:ind w:left="567" w:right="282"/>
        <w:rPr>
          <w:rFonts w:ascii="微軟正黑體" w:eastAsia="微軟正黑體" w:hAnsi="微軟正黑體" w:cs="微軟正黑體;Microsoft JhengHei"/>
          <w:sz w:val="28"/>
          <w:szCs w:val="28"/>
        </w:rPr>
      </w:pPr>
      <w:r w:rsidRPr="00783BAF">
        <w:rPr>
          <w:rFonts w:ascii="Apple Color Emoji" w:eastAsia="微軟正黑體" w:hAnsi="Apple Color Emoji" w:cs="Apple Color Emoji"/>
          <w:sz w:val="28"/>
          <w:szCs w:val="28"/>
        </w:rPr>
        <w:t>🔹</w:t>
      </w:r>
      <w:r w:rsidRPr="00783BAF">
        <w:rPr>
          <w:rFonts w:ascii="微軟正黑體" w:eastAsia="微軟正黑體" w:hAnsi="微軟正黑體" w:cs="芫荽 0.94;微軟正黑體"/>
          <w:sz w:val="28"/>
          <w:szCs w:val="28"/>
        </w:rPr>
        <w:t xml:space="preserve"> 文化力</w:t>
      </w:r>
      <w:r w:rsidRPr="00783BAF">
        <w:rPr>
          <w:rFonts w:ascii="微軟正黑體" w:eastAsia="微軟正黑體" w:hAnsi="微軟正黑體" w:cs="芫荽 0.94;微軟正黑體"/>
          <w:sz w:val="28"/>
          <w:szCs w:val="28"/>
        </w:rPr>
        <w:br/>
        <w:t>文化是每個人的根，是我們安身立命之所，也是個人成長與認同建構的重要基石。KIST 學校將 文化力與品格力 有機結合，期望學生能以自身的文化為榮，從母文化中汲取價值、品格與信念，進而延續並發揚文化使命。</w:t>
      </w:r>
    </w:p>
    <w:p w14:paraId="551836CD" w14:textId="77777777" w:rsidR="005A546A" w:rsidRPr="00783BAF" w:rsidRDefault="008B46E9" w:rsidP="00195DE1">
      <w:pPr>
        <w:ind w:left="567" w:right="282"/>
        <w:outlineLvl w:val="3"/>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lastRenderedPageBreak/>
        <w:t>教師的角色：攜手共創教育影響力</w:t>
      </w:r>
    </w:p>
    <w:p w14:paraId="1CFB41EC" w14:textId="77777777" w:rsidR="005A546A" w:rsidRPr="00783BAF" w:rsidRDefault="008B46E9" w:rsidP="00195DE1">
      <w:pPr>
        <w:ind w:left="567" w:right="282"/>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t>在 KIST，教師不僅是知識的傳授者，更是學生成長的引導者。我們期望教師具備以下特質：</w:t>
      </w:r>
    </w:p>
    <w:p w14:paraId="6E1CC057" w14:textId="77777777" w:rsidR="005A546A" w:rsidRPr="00783BAF" w:rsidRDefault="008B46E9" w:rsidP="00195DE1">
      <w:pPr>
        <w:widowControl/>
        <w:numPr>
          <w:ilvl w:val="0"/>
          <w:numId w:val="6"/>
        </w:numPr>
        <w:tabs>
          <w:tab w:val="left" w:pos="720"/>
        </w:tabs>
        <w:spacing w:line="500" w:lineRule="exact"/>
        <w:ind w:left="567" w:right="282" w:firstLine="0"/>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t>對教育充滿熱忱，願意投入時間與心力，為學生創造優質的學習環境。</w:t>
      </w:r>
    </w:p>
    <w:p w14:paraId="600BBFFE" w14:textId="77777777" w:rsidR="005A546A" w:rsidRPr="00783BAF" w:rsidRDefault="008B46E9" w:rsidP="00195DE1">
      <w:pPr>
        <w:widowControl/>
        <w:numPr>
          <w:ilvl w:val="0"/>
          <w:numId w:val="6"/>
        </w:numPr>
        <w:tabs>
          <w:tab w:val="left" w:pos="720"/>
        </w:tabs>
        <w:spacing w:line="500" w:lineRule="exact"/>
        <w:ind w:left="567" w:right="282" w:firstLine="0"/>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t>擁有課程設計與創新教學能力，能</w:t>
      </w:r>
      <w:proofErr w:type="gramStart"/>
      <w:r w:rsidRPr="00783BAF">
        <w:rPr>
          <w:rFonts w:ascii="微軟正黑體" w:eastAsia="微軟正黑體" w:hAnsi="微軟正黑體" w:cs="芫荽 0.94;微軟正黑體"/>
          <w:sz w:val="28"/>
          <w:szCs w:val="28"/>
        </w:rPr>
        <w:t>將課綱轉化</w:t>
      </w:r>
      <w:proofErr w:type="gramEnd"/>
      <w:r w:rsidRPr="00783BAF">
        <w:rPr>
          <w:rFonts w:ascii="微軟正黑體" w:eastAsia="微軟正黑體" w:hAnsi="微軟正黑體" w:cs="芫荽 0.94;微軟正黑體"/>
          <w:sz w:val="28"/>
          <w:szCs w:val="28"/>
        </w:rPr>
        <w:t>為適合學生的學習內容。</w:t>
      </w:r>
    </w:p>
    <w:p w14:paraId="3DD14CD0" w14:textId="77777777" w:rsidR="005A546A" w:rsidRPr="00783BAF" w:rsidRDefault="008B46E9" w:rsidP="00195DE1">
      <w:pPr>
        <w:widowControl/>
        <w:numPr>
          <w:ilvl w:val="0"/>
          <w:numId w:val="6"/>
        </w:numPr>
        <w:tabs>
          <w:tab w:val="left" w:pos="720"/>
        </w:tabs>
        <w:spacing w:line="500" w:lineRule="exact"/>
        <w:ind w:left="567" w:right="282" w:firstLine="0"/>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t>具備良好的班級經營技巧，能夠營造積極正向的學習氛圍。</w:t>
      </w:r>
    </w:p>
    <w:p w14:paraId="217CA3BA" w14:textId="77777777" w:rsidR="00195DE1" w:rsidRPr="00783BAF" w:rsidRDefault="008B46E9" w:rsidP="00195DE1">
      <w:pPr>
        <w:widowControl/>
        <w:numPr>
          <w:ilvl w:val="0"/>
          <w:numId w:val="6"/>
        </w:numPr>
        <w:tabs>
          <w:tab w:val="left" w:pos="720"/>
        </w:tabs>
        <w:spacing w:line="500" w:lineRule="exact"/>
        <w:ind w:left="567" w:right="282" w:firstLine="0"/>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t>擁有成長型思維，樂於學習新方法，並不斷提升自身專業能力。</w:t>
      </w:r>
    </w:p>
    <w:p w14:paraId="45A1DA15" w14:textId="77777777" w:rsidR="00195DE1" w:rsidRPr="00783BAF" w:rsidRDefault="00195DE1" w:rsidP="00195DE1">
      <w:pPr>
        <w:widowControl/>
        <w:tabs>
          <w:tab w:val="left" w:pos="720"/>
        </w:tabs>
        <w:spacing w:line="500" w:lineRule="exact"/>
        <w:ind w:left="567" w:right="282"/>
        <w:rPr>
          <w:rFonts w:ascii="微軟正黑體" w:eastAsia="微軟正黑體" w:hAnsi="微軟正黑體" w:cs="芫荽 0.94;微軟正黑體"/>
          <w:sz w:val="28"/>
          <w:szCs w:val="28"/>
        </w:rPr>
      </w:pPr>
    </w:p>
    <w:p w14:paraId="6D38245A" w14:textId="77777777" w:rsidR="00195DE1" w:rsidRPr="00783BAF" w:rsidRDefault="00195DE1" w:rsidP="00195DE1">
      <w:pPr>
        <w:widowControl/>
        <w:tabs>
          <w:tab w:val="left" w:pos="720"/>
        </w:tabs>
        <w:spacing w:line="500" w:lineRule="exact"/>
        <w:ind w:left="567" w:right="282"/>
        <w:rPr>
          <w:rFonts w:ascii="微軟正黑體" w:eastAsia="微軟正黑體" w:hAnsi="微軟正黑體" w:cs="芫荽 0.94;微軟正黑體"/>
          <w:sz w:val="28"/>
          <w:szCs w:val="28"/>
        </w:rPr>
      </w:pPr>
    </w:p>
    <w:p w14:paraId="1DD790E6" w14:textId="77777777" w:rsidR="00795398" w:rsidRPr="00783BAF" w:rsidRDefault="00195DE1" w:rsidP="00795398">
      <w:pPr>
        <w:pStyle w:val="af6"/>
        <w:numPr>
          <w:ilvl w:val="0"/>
          <w:numId w:val="19"/>
        </w:numPr>
        <w:autoSpaceDE w:val="0"/>
        <w:spacing w:line="500" w:lineRule="exact"/>
        <w:ind w:leftChars="0" w:right="282"/>
        <w:rPr>
          <w:rFonts w:ascii="微軟正黑體" w:eastAsia="微軟正黑體" w:hAnsi="微軟正黑體" w:cs="微軟正黑體;Microsoft JhengHei"/>
          <w:sz w:val="28"/>
          <w:szCs w:val="28"/>
        </w:rPr>
      </w:pPr>
      <w:r w:rsidRPr="00783BAF">
        <w:rPr>
          <w:rFonts w:ascii="微軟正黑體" w:eastAsia="微軟正黑體" w:hAnsi="微軟正黑體" w:cs="芫荽 0.94;微軟正黑體" w:hint="eastAsia"/>
          <w:sz w:val="28"/>
          <w:szCs w:val="28"/>
        </w:rPr>
        <w:t>光</w:t>
      </w:r>
      <w:r w:rsidRPr="00783BAF">
        <w:rPr>
          <w:rFonts w:ascii="微軟正黑體" w:eastAsia="微軟正黑體" w:hAnsi="微軟正黑體" w:cs="芫荽 0.94;微軟正黑體"/>
          <w:sz w:val="28"/>
          <w:szCs w:val="28"/>
        </w:rPr>
        <w:t>榮的核心價值</w:t>
      </w:r>
    </w:p>
    <w:p w14:paraId="71DE994C" w14:textId="77777777" w:rsidR="00195DE1" w:rsidRPr="00783BAF" w:rsidRDefault="00195DE1" w:rsidP="00795398">
      <w:pPr>
        <w:autoSpaceDE w:val="0"/>
        <w:spacing w:line="500" w:lineRule="exact"/>
        <w:ind w:leftChars="236" w:left="566" w:right="282"/>
        <w:rPr>
          <w:rFonts w:ascii="微軟正黑體" w:eastAsia="微軟正黑體" w:hAnsi="微軟正黑體" w:cs="微軟正黑體;Microsoft JhengHei"/>
          <w:sz w:val="28"/>
          <w:szCs w:val="28"/>
        </w:rPr>
      </w:pPr>
      <w:r w:rsidRPr="00783BAF">
        <w:rPr>
          <w:rFonts w:ascii="微軟正黑體" w:eastAsia="微軟正黑體" w:hAnsi="微軟正黑體" w:cs="芫荽 0.94;微軟正黑體"/>
          <w:sz w:val="28"/>
          <w:szCs w:val="28"/>
        </w:rPr>
        <w:t>在光榮國小，我們相信好的教育來自願意持續學習與成長的教師。我們重視的不只是你已經擁有什麼，而是你是否認同這些價值，並願意在工作中努力實踐、持續發展。這些核心價值不是門檻，而是一種學習方向，幫助我們共同打造以學生為核心、具備專業與合作精神的</w:t>
      </w:r>
      <w:proofErr w:type="gramStart"/>
      <w:r w:rsidRPr="00783BAF">
        <w:rPr>
          <w:rFonts w:ascii="微軟正黑體" w:eastAsia="微軟正黑體" w:hAnsi="微軟正黑體" w:cs="芫荽 0.94;微軟正黑體"/>
          <w:sz w:val="28"/>
          <w:szCs w:val="28"/>
        </w:rPr>
        <w:t>學習型社群</w:t>
      </w:r>
      <w:proofErr w:type="gramEnd"/>
      <w:r w:rsidRPr="00783BAF">
        <w:rPr>
          <w:rFonts w:ascii="微軟正黑體" w:eastAsia="微軟正黑體" w:hAnsi="微軟正黑體" w:cs="芫荽 0.94;微軟正黑體"/>
          <w:sz w:val="28"/>
          <w:szCs w:val="28"/>
        </w:rPr>
        <w:t>。</w:t>
      </w:r>
    </w:p>
    <w:p w14:paraId="03ABFF56" w14:textId="77777777" w:rsidR="00195DE1" w:rsidRPr="00783BAF" w:rsidRDefault="00195DE1" w:rsidP="00195DE1">
      <w:pPr>
        <w:pStyle w:val="Web"/>
        <w:spacing w:before="0" w:after="0"/>
        <w:ind w:left="567" w:right="282"/>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t>如果你認同這些價值，或是願意努力發展這樣的特質，那麼你很可能會在光榮國小找到成長的舞台！</w:t>
      </w:r>
    </w:p>
    <w:p w14:paraId="786F29FB" w14:textId="77777777" w:rsidR="00195DE1" w:rsidRPr="00783BAF" w:rsidRDefault="00195DE1" w:rsidP="00195DE1">
      <w:pPr>
        <w:pStyle w:val="Web"/>
        <w:spacing w:before="0" w:after="0"/>
        <w:ind w:left="567" w:right="282"/>
        <w:rPr>
          <w:rFonts w:ascii="微軟正黑體" w:eastAsia="微軟正黑體" w:hAnsi="微軟正黑體" w:cs="微軟正黑體;Microsoft JhengHei"/>
          <w:sz w:val="28"/>
          <w:szCs w:val="28"/>
        </w:rPr>
      </w:pPr>
      <w:r w:rsidRPr="00783BAF">
        <w:rPr>
          <w:rFonts w:ascii="Apple Color Emoji" w:eastAsia="微軟正黑體" w:hAnsi="Apple Color Emoji" w:cs="Apple Color Emoji"/>
          <w:sz w:val="28"/>
          <w:szCs w:val="28"/>
        </w:rPr>
        <w:t>🔹</w:t>
      </w:r>
      <w:r w:rsidRPr="00783BAF">
        <w:rPr>
          <w:rFonts w:ascii="微軟正黑體" w:eastAsia="微軟正黑體" w:hAnsi="微軟正黑體" w:cs="芫荽 0.94;微軟正黑體"/>
          <w:sz w:val="28"/>
          <w:szCs w:val="28"/>
        </w:rPr>
        <w:t xml:space="preserve"> 學生第一 —— 願意將學生的身心靈發展放在核心，並以此作為決策的依據。</w:t>
      </w:r>
      <w:r w:rsidRPr="00783BAF">
        <w:rPr>
          <w:rFonts w:ascii="微軟正黑體" w:eastAsia="微軟正黑體" w:hAnsi="微軟正黑體" w:cs="芫荽 0.94;微軟正黑體"/>
          <w:sz w:val="28"/>
          <w:szCs w:val="28"/>
        </w:rPr>
        <w:br/>
      </w:r>
      <w:r w:rsidRPr="00783BAF">
        <w:rPr>
          <w:rFonts w:ascii="Apple Color Emoji" w:eastAsia="微軟正黑體" w:hAnsi="Apple Color Emoji" w:cs="Apple Color Emoji"/>
          <w:sz w:val="28"/>
          <w:szCs w:val="28"/>
        </w:rPr>
        <w:t>🔹</w:t>
      </w:r>
      <w:r w:rsidRPr="00783BAF">
        <w:rPr>
          <w:rFonts w:ascii="微軟正黑體" w:eastAsia="微軟正黑體" w:hAnsi="微軟正黑體" w:cs="芫荽 0.94;微軟正黑體"/>
          <w:sz w:val="28"/>
          <w:szCs w:val="28"/>
        </w:rPr>
        <w:t xml:space="preserve"> 敏察身心 —— 願意定期關注自己的狀態，也關心夥伴，適時調整步伐，讓自己與團隊都能穩健前行。</w:t>
      </w:r>
      <w:r w:rsidRPr="00783BAF">
        <w:rPr>
          <w:rFonts w:ascii="微軟正黑體" w:eastAsia="微軟正黑體" w:hAnsi="微軟正黑體" w:cs="芫荽 0.94;微軟正黑體"/>
          <w:sz w:val="28"/>
          <w:szCs w:val="28"/>
        </w:rPr>
        <w:br/>
      </w:r>
      <w:r w:rsidRPr="00783BAF">
        <w:rPr>
          <w:rFonts w:ascii="Apple Color Emoji" w:eastAsia="微軟正黑體" w:hAnsi="Apple Color Emoji" w:cs="Apple Color Emoji"/>
          <w:sz w:val="28"/>
          <w:szCs w:val="28"/>
        </w:rPr>
        <w:t>🔹</w:t>
      </w:r>
      <w:r w:rsidRPr="00783BAF">
        <w:rPr>
          <w:rFonts w:ascii="微軟正黑體" w:eastAsia="微軟正黑體" w:hAnsi="微軟正黑體" w:cs="芫荽 0.94;微軟正黑體"/>
          <w:sz w:val="28"/>
          <w:szCs w:val="28"/>
        </w:rPr>
        <w:t xml:space="preserve"> 當責自主 —— 能對自己的職責盡力而為，並願意為結果負責，勇於主動釐清目標與標準。</w:t>
      </w:r>
      <w:r w:rsidRPr="00783BAF">
        <w:rPr>
          <w:rFonts w:ascii="微軟正黑體" w:eastAsia="微軟正黑體" w:hAnsi="微軟正黑體" w:cs="芫荽 0.94;微軟正黑體"/>
          <w:sz w:val="28"/>
          <w:szCs w:val="28"/>
        </w:rPr>
        <w:br/>
      </w:r>
      <w:r w:rsidRPr="00783BAF">
        <w:rPr>
          <w:rFonts w:ascii="Apple Color Emoji" w:eastAsia="微軟正黑體" w:hAnsi="Apple Color Emoji" w:cs="Apple Color Emoji"/>
          <w:sz w:val="28"/>
          <w:szCs w:val="28"/>
        </w:rPr>
        <w:t>🔹</w:t>
      </w:r>
      <w:r w:rsidRPr="00783BAF">
        <w:rPr>
          <w:rFonts w:ascii="微軟正黑體" w:eastAsia="微軟正黑體" w:hAnsi="微軟正黑體" w:cs="芫荽 0.94;微軟正黑體"/>
          <w:sz w:val="28"/>
          <w:szCs w:val="28"/>
        </w:rPr>
        <w:t xml:space="preserve"> 善意理解與積極溝通 —— 願意以善意出發，耐心傾聽、同理彼此，建立互信的夥伴關係。</w:t>
      </w:r>
      <w:r w:rsidRPr="00783BAF">
        <w:rPr>
          <w:rFonts w:ascii="微軟正黑體" w:eastAsia="微軟正黑體" w:hAnsi="微軟正黑體" w:cs="芫荽 0.94;微軟正黑體"/>
          <w:sz w:val="28"/>
          <w:szCs w:val="28"/>
        </w:rPr>
        <w:br/>
      </w:r>
      <w:r w:rsidRPr="00783BAF">
        <w:rPr>
          <w:rFonts w:ascii="Apple Color Emoji" w:eastAsia="微軟正黑體" w:hAnsi="Apple Color Emoji" w:cs="Apple Color Emoji"/>
          <w:sz w:val="28"/>
          <w:szCs w:val="28"/>
        </w:rPr>
        <w:t>🔹</w:t>
      </w:r>
      <w:r w:rsidRPr="00783BAF">
        <w:rPr>
          <w:rFonts w:ascii="微軟正黑體" w:eastAsia="微軟正黑體" w:hAnsi="微軟正黑體" w:cs="芫荽 0.94;微軟正黑體"/>
          <w:sz w:val="28"/>
          <w:szCs w:val="28"/>
        </w:rPr>
        <w:t xml:space="preserve"> 合作共創 —— 在團隊中樂於分享、支持彼此，共同創造更好的教育品質。</w:t>
      </w:r>
      <w:r w:rsidRPr="00783BAF">
        <w:rPr>
          <w:rFonts w:ascii="微軟正黑體" w:eastAsia="微軟正黑體" w:hAnsi="微軟正黑體" w:cs="芫荽 0.94;微軟正黑體"/>
          <w:sz w:val="28"/>
          <w:szCs w:val="28"/>
        </w:rPr>
        <w:br/>
      </w:r>
      <w:r w:rsidRPr="00783BAF">
        <w:rPr>
          <w:rFonts w:ascii="Apple Color Emoji" w:eastAsia="微軟正黑體" w:hAnsi="Apple Color Emoji" w:cs="Apple Color Emoji"/>
          <w:sz w:val="28"/>
          <w:szCs w:val="28"/>
        </w:rPr>
        <w:lastRenderedPageBreak/>
        <w:t>🔹</w:t>
      </w:r>
      <w:r w:rsidRPr="00783BAF">
        <w:rPr>
          <w:rFonts w:ascii="微軟正黑體" w:eastAsia="微軟正黑體" w:hAnsi="微軟正黑體" w:cs="芫荽 0.94;微軟正黑體"/>
          <w:sz w:val="28"/>
          <w:szCs w:val="28"/>
        </w:rPr>
        <w:t xml:space="preserve"> 擁抱挑戰 —— 面對新挑戰或不確定性，願意保持開放心態，嘗試新做法，並在過程中找到成長的意義。</w:t>
      </w:r>
    </w:p>
    <w:p w14:paraId="5BAA74AC" w14:textId="77777777" w:rsidR="00195DE1" w:rsidRPr="00783BAF" w:rsidRDefault="00195DE1" w:rsidP="00195DE1">
      <w:pPr>
        <w:pStyle w:val="Web"/>
        <w:spacing w:before="0" w:after="0"/>
        <w:ind w:left="567" w:right="282"/>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t>這些價值並非每個人天生俱備，而是透過日常的實踐與反思逐步培養的。如果你願意與我們一起學習、成長，那麼我們期待與你攜手同行！</w:t>
      </w:r>
    </w:p>
    <w:p w14:paraId="354AD94E" w14:textId="77777777" w:rsidR="00195DE1" w:rsidRPr="00783BAF" w:rsidRDefault="00195DE1" w:rsidP="00195DE1">
      <w:pPr>
        <w:widowControl/>
        <w:tabs>
          <w:tab w:val="left" w:pos="720"/>
        </w:tabs>
        <w:spacing w:line="500" w:lineRule="exact"/>
        <w:ind w:left="567" w:right="282"/>
        <w:rPr>
          <w:rFonts w:ascii="微軟正黑體" w:eastAsia="微軟正黑體" w:hAnsi="微軟正黑體" w:cs="芫荽 0.94;微軟正黑體"/>
          <w:sz w:val="28"/>
          <w:szCs w:val="28"/>
        </w:rPr>
      </w:pPr>
    </w:p>
    <w:p w14:paraId="137F519E" w14:textId="77777777" w:rsidR="005A546A" w:rsidRPr="00783BAF" w:rsidRDefault="008B46E9" w:rsidP="00795398">
      <w:pPr>
        <w:pStyle w:val="af6"/>
        <w:numPr>
          <w:ilvl w:val="0"/>
          <w:numId w:val="19"/>
        </w:numPr>
        <w:tabs>
          <w:tab w:val="left" w:pos="309"/>
          <w:tab w:val="left" w:pos="451"/>
        </w:tabs>
        <w:spacing w:line="500" w:lineRule="exact"/>
        <w:ind w:leftChars="0" w:right="282"/>
        <w:rPr>
          <w:rFonts w:ascii="微軟正黑體" w:eastAsia="微軟正黑體" w:hAnsi="微軟正黑體" w:cs="芫荽 0.94;微軟正黑體"/>
          <w:b/>
          <w:bCs/>
          <w:sz w:val="28"/>
          <w:szCs w:val="28"/>
        </w:rPr>
      </w:pPr>
      <w:r w:rsidRPr="00783BAF">
        <w:rPr>
          <w:rFonts w:ascii="微軟正黑體" w:eastAsia="微軟正黑體" w:hAnsi="微軟正黑體" w:cs="芫荽 0.94;微軟正黑體"/>
          <w:b/>
          <w:bCs/>
          <w:sz w:val="28"/>
          <w:szCs w:val="28"/>
        </w:rPr>
        <w:t>KIST教師的福利與支持</w:t>
      </w:r>
    </w:p>
    <w:p w14:paraId="166ACA6E" w14:textId="77777777" w:rsidR="005A546A" w:rsidRPr="00783BAF" w:rsidRDefault="008B46E9" w:rsidP="00195DE1">
      <w:pPr>
        <w:pStyle w:val="af6"/>
        <w:numPr>
          <w:ilvl w:val="0"/>
          <w:numId w:val="7"/>
        </w:numPr>
        <w:autoSpaceDE w:val="0"/>
        <w:spacing w:line="500" w:lineRule="exact"/>
        <w:ind w:leftChars="0" w:left="567" w:right="282" w:firstLine="0"/>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t>健康補助：每兩年享有一次健檢及每年享有一次團保補助。</w:t>
      </w:r>
    </w:p>
    <w:p w14:paraId="19E4A200" w14:textId="77777777" w:rsidR="005A546A" w:rsidRPr="00783BAF" w:rsidRDefault="008B46E9" w:rsidP="00195DE1">
      <w:pPr>
        <w:pStyle w:val="af6"/>
        <w:numPr>
          <w:ilvl w:val="0"/>
          <w:numId w:val="7"/>
        </w:numPr>
        <w:autoSpaceDE w:val="0"/>
        <w:spacing w:line="500" w:lineRule="exact"/>
        <w:ind w:leftChars="0" w:left="567" w:right="282" w:firstLine="0"/>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t>教師進修機會：提供教師參與有助於KIST教學上的進修機會。</w:t>
      </w:r>
    </w:p>
    <w:p w14:paraId="73278AC7" w14:textId="77777777" w:rsidR="005A546A" w:rsidRPr="00130C5B" w:rsidRDefault="008B46E9" w:rsidP="00130C5B">
      <w:pPr>
        <w:pStyle w:val="af6"/>
        <w:numPr>
          <w:ilvl w:val="0"/>
          <w:numId w:val="7"/>
        </w:numPr>
        <w:autoSpaceDE w:val="0"/>
        <w:spacing w:line="500" w:lineRule="exact"/>
        <w:ind w:leftChars="0" w:left="567" w:right="282" w:firstLine="0"/>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t>KIST職</w:t>
      </w:r>
      <w:proofErr w:type="gramStart"/>
      <w:r w:rsidRPr="00783BAF">
        <w:rPr>
          <w:rFonts w:ascii="微軟正黑體" w:eastAsia="微軟正黑體" w:hAnsi="微軟正黑體" w:cs="芫荽 0.94;微軟正黑體"/>
          <w:sz w:val="28"/>
          <w:szCs w:val="28"/>
        </w:rPr>
        <w:t>涯</w:t>
      </w:r>
      <w:proofErr w:type="gramEnd"/>
      <w:r w:rsidRPr="00783BAF">
        <w:rPr>
          <w:rFonts w:ascii="微軟正黑體" w:eastAsia="微軟正黑體" w:hAnsi="微軟正黑體" w:cs="芫荽 0.94;微軟正黑體"/>
          <w:sz w:val="28"/>
          <w:szCs w:val="28"/>
        </w:rPr>
        <w:t>發展路徑：KIST學校重視每一位人才，期盼透過不同的路徑與資源，讓每一位夥伴有多元與適性的管道，持續發揮正向影響力。</w:t>
      </w:r>
    </w:p>
    <w:p w14:paraId="4F03D7A6" w14:textId="77777777" w:rsidR="005A546A" w:rsidRPr="00783BAF" w:rsidRDefault="008B46E9">
      <w:pPr>
        <w:pStyle w:val="Web"/>
        <w:numPr>
          <w:ilvl w:val="0"/>
          <w:numId w:val="14"/>
        </w:numPr>
        <w:spacing w:before="0" w:after="0"/>
        <w:rPr>
          <w:rFonts w:ascii="微軟正黑體" w:eastAsia="微軟正黑體" w:hAnsi="微軟正黑體" w:cs="微軟正黑體;Microsoft JhengHei"/>
          <w:sz w:val="28"/>
          <w:szCs w:val="28"/>
        </w:rPr>
      </w:pPr>
      <w:r w:rsidRPr="00783BAF">
        <w:rPr>
          <w:rFonts w:ascii="微軟正黑體" w:eastAsia="微軟正黑體" w:hAnsi="微軟正黑體" w:cs="芫荽 0.94;微軟正黑體"/>
          <w:b/>
          <w:bCs/>
          <w:sz w:val="28"/>
          <w:szCs w:val="28"/>
        </w:rPr>
        <w:t>學校簡介</w:t>
      </w:r>
    </w:p>
    <w:p w14:paraId="6174CF99" w14:textId="77777777" w:rsidR="005A546A" w:rsidRPr="00783BAF" w:rsidRDefault="008B46E9" w:rsidP="0017032E">
      <w:pPr>
        <w:pStyle w:val="af6"/>
        <w:numPr>
          <w:ilvl w:val="0"/>
          <w:numId w:val="17"/>
        </w:numPr>
        <w:tabs>
          <w:tab w:val="num" w:pos="142"/>
          <w:tab w:val="left" w:pos="1134"/>
        </w:tabs>
        <w:autoSpaceDE w:val="0"/>
        <w:spacing w:line="500" w:lineRule="exact"/>
        <w:ind w:leftChars="0" w:left="0" w:firstLineChars="50" w:firstLine="140"/>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t>學校基本資訊</w:t>
      </w:r>
    </w:p>
    <w:p w14:paraId="594D07AF" w14:textId="77777777" w:rsidR="005A546A" w:rsidRPr="00783BAF" w:rsidRDefault="008B46E9" w:rsidP="00DA6395">
      <w:pPr>
        <w:pStyle w:val="af6"/>
        <w:tabs>
          <w:tab w:val="num" w:pos="142"/>
        </w:tabs>
        <w:autoSpaceDE w:val="0"/>
        <w:spacing w:line="500" w:lineRule="exact"/>
        <w:ind w:left="480"/>
        <w:rPr>
          <w:rFonts w:ascii="微軟正黑體" w:eastAsia="微軟正黑體" w:hAnsi="微軟正黑體" w:cs="微軟正黑體;Microsoft JhengHei"/>
        </w:rPr>
      </w:pPr>
      <w:r w:rsidRPr="00783BAF">
        <w:rPr>
          <w:rFonts w:ascii="微軟正黑體" w:eastAsia="微軟正黑體" w:hAnsi="微軟正黑體" w:cs="芫荽 0.94;微軟正黑體"/>
        </w:rPr>
        <w:t>光榮國小於110學年度轉型為全縣第一所「KIST」公辦民營實驗小學</w:t>
      </w:r>
      <w:r w:rsidR="00C5451F" w:rsidRPr="00783BAF">
        <w:rPr>
          <w:rFonts w:ascii="微軟正黑體" w:eastAsia="微軟正黑體" w:hAnsi="微軟正黑體" w:cs="芫荽 0.94;微軟正黑體" w:hint="eastAsia"/>
        </w:rPr>
        <w:t>。</w:t>
      </w:r>
      <w:r w:rsidRPr="00783BAF">
        <w:rPr>
          <w:rFonts w:ascii="微軟正黑體" w:eastAsia="微軟正黑體" w:hAnsi="微軟正黑體" w:cs="芫荽 0.94;微軟正黑體"/>
        </w:rPr>
        <w:t>幼兒園及國小一到六年級各一個班級，幼兒園</w:t>
      </w:r>
      <w:proofErr w:type="gramStart"/>
      <w:r w:rsidRPr="00783BAF">
        <w:rPr>
          <w:rFonts w:ascii="微軟正黑體" w:eastAsia="微軟正黑體" w:hAnsi="微軟正黑體" w:cs="芫荽 0.94;微軟正黑體"/>
        </w:rPr>
        <w:t>採</w:t>
      </w:r>
      <w:proofErr w:type="gramEnd"/>
      <w:r w:rsidRPr="00783BAF">
        <w:rPr>
          <w:rFonts w:ascii="微軟正黑體" w:eastAsia="微軟正黑體" w:hAnsi="微軟正黑體" w:cs="芫荽 0.94;微軟正黑體" w:hint="eastAsia"/>
        </w:rPr>
        <w:t>蒙特梭利</w:t>
      </w:r>
      <w:proofErr w:type="gramStart"/>
      <w:r w:rsidRPr="00783BAF">
        <w:rPr>
          <w:rFonts w:ascii="微軟正黑體" w:eastAsia="微軟正黑體" w:hAnsi="微軟正黑體" w:cs="芫荽 0.94;微軟正黑體" w:hint="eastAsia"/>
        </w:rPr>
        <w:t>教學混</w:t>
      </w:r>
      <w:r w:rsidRPr="00783BAF">
        <w:rPr>
          <w:rFonts w:ascii="微軟正黑體" w:eastAsia="微軟正黑體" w:hAnsi="微軟正黑體" w:cs="芫荽 0.94;微軟正黑體"/>
        </w:rPr>
        <w:t>齡學習</w:t>
      </w:r>
      <w:proofErr w:type="gramEnd"/>
      <w:r w:rsidRPr="00783BAF">
        <w:rPr>
          <w:rFonts w:ascii="微軟正黑體" w:eastAsia="微軟正黑體" w:hAnsi="微軟正黑體" w:cs="芫荽 0.94;微軟正黑體"/>
        </w:rPr>
        <w:t>，</w:t>
      </w:r>
      <w:r w:rsidRPr="00783BAF">
        <w:rPr>
          <w:rFonts w:ascii="微軟正黑體" w:eastAsia="微軟正黑體" w:hAnsi="微軟正黑體" w:cs="芫荽 0.94;微軟正黑體" w:hint="eastAsia"/>
        </w:rPr>
        <w:t>幼兒園為</w:t>
      </w:r>
      <w:r w:rsidRPr="00783BAF">
        <w:rPr>
          <w:rFonts w:ascii="微軟正黑體" w:eastAsia="微軟正黑體" w:hAnsi="微軟正黑體" w:cs="芫荽 0.94;微軟正黑體"/>
        </w:rPr>
        <w:t>30</w:t>
      </w:r>
      <w:proofErr w:type="gramStart"/>
      <w:r w:rsidRPr="00783BAF">
        <w:rPr>
          <w:rFonts w:ascii="微軟正黑體" w:eastAsia="微軟正黑體" w:hAnsi="微軟正黑體" w:cs="芫荽 0.94;微軟正黑體" w:hint="eastAsia"/>
        </w:rPr>
        <w:t>人混齡班級</w:t>
      </w:r>
      <w:proofErr w:type="gramEnd"/>
      <w:r w:rsidRPr="00783BAF">
        <w:rPr>
          <w:rFonts w:ascii="微軟正黑體" w:eastAsia="微軟正黑體" w:hAnsi="微軟正黑體" w:cs="芫荽 0.94;微軟正黑體"/>
        </w:rPr>
        <w:t>。為維持教與學的品質，我們</w:t>
      </w:r>
      <w:proofErr w:type="gramStart"/>
      <w:r w:rsidRPr="00783BAF">
        <w:rPr>
          <w:rFonts w:ascii="微軟正黑體" w:eastAsia="微軟正黑體" w:hAnsi="微軟正黑體" w:cs="芫荽 0.94;微軟正黑體"/>
        </w:rPr>
        <w:t>採</w:t>
      </w:r>
      <w:proofErr w:type="gramEnd"/>
      <w:r w:rsidRPr="00783BAF">
        <w:rPr>
          <w:rFonts w:ascii="微軟正黑體" w:eastAsia="微軟正黑體" w:hAnsi="微軟正黑體" w:cs="芫荽 0.94;微軟正黑體"/>
        </w:rPr>
        <w:t>四學期制，讓師生能在進行約十</w:t>
      </w:r>
      <w:proofErr w:type="gramStart"/>
      <w:r w:rsidRPr="00783BAF">
        <w:rPr>
          <w:rFonts w:ascii="微軟正黑體" w:eastAsia="微軟正黑體" w:hAnsi="微軟正黑體" w:cs="芫荽 0.94;微軟正黑體"/>
        </w:rPr>
        <w:t>週</w:t>
      </w:r>
      <w:proofErr w:type="gramEnd"/>
      <w:r w:rsidRPr="00783BAF">
        <w:rPr>
          <w:rFonts w:ascii="微軟正黑體" w:eastAsia="微軟正黑體" w:hAnsi="微軟正黑體" w:cs="芫荽 0.94;微軟正黑體"/>
        </w:rPr>
        <w:t>的課程後</w:t>
      </w:r>
      <w:r w:rsidRPr="00783BAF">
        <w:rPr>
          <w:rFonts w:ascii="微軟正黑體" w:eastAsia="微軟正黑體" w:hAnsi="微軟正黑體" w:cs="Apple Color Emoji"/>
        </w:rPr>
        <w:t>，皆有一段假期調節，避免長時間的假期造成學習下滑現象。</w:t>
      </w:r>
      <w:r w:rsidR="00C5451F" w:rsidRPr="00783BAF">
        <w:rPr>
          <w:rFonts w:ascii="微軟正黑體" w:eastAsia="微軟正黑體" w:hAnsi="微軟正黑體" w:cs="Apple Color Emoji" w:hint="eastAsia"/>
        </w:rPr>
        <w:t>幼兒園在四季假期中安排假期托育。</w:t>
      </w:r>
    </w:p>
    <w:p w14:paraId="7B2C9C03" w14:textId="77777777" w:rsidR="005A546A" w:rsidRPr="00783BAF" w:rsidRDefault="008B46E9" w:rsidP="0017032E">
      <w:pPr>
        <w:pStyle w:val="af6"/>
        <w:numPr>
          <w:ilvl w:val="0"/>
          <w:numId w:val="17"/>
        </w:numPr>
        <w:tabs>
          <w:tab w:val="num" w:pos="142"/>
          <w:tab w:val="left" w:pos="1134"/>
        </w:tabs>
        <w:autoSpaceDE w:val="0"/>
        <w:spacing w:line="500" w:lineRule="exact"/>
        <w:ind w:leftChars="0" w:left="0" w:firstLineChars="50" w:firstLine="140"/>
        <w:rPr>
          <w:rFonts w:ascii="微軟正黑體" w:eastAsia="微軟正黑體" w:hAnsi="微軟正黑體" w:cs="芫荽 0.94;微軟正黑體"/>
          <w:sz w:val="28"/>
          <w:szCs w:val="28"/>
        </w:rPr>
      </w:pPr>
      <w:r w:rsidRPr="00783BAF">
        <w:rPr>
          <w:rFonts w:ascii="微軟正黑體" w:eastAsia="微軟正黑體" w:hAnsi="微軟正黑體" w:cs="芫荽 0.94;微軟正黑體"/>
          <w:sz w:val="28"/>
          <w:szCs w:val="28"/>
        </w:rPr>
        <w:t>學校願景</w:t>
      </w:r>
    </w:p>
    <w:p w14:paraId="796A1E51" w14:textId="77777777" w:rsidR="005A546A" w:rsidRPr="00783BAF" w:rsidRDefault="008B46E9" w:rsidP="00DA6395">
      <w:pPr>
        <w:pStyle w:val="af6"/>
        <w:tabs>
          <w:tab w:val="num" w:pos="142"/>
        </w:tabs>
        <w:spacing w:line="500" w:lineRule="exact"/>
        <w:ind w:left="480"/>
        <w:rPr>
          <w:rFonts w:ascii="微軟正黑體" w:eastAsia="微軟正黑體" w:hAnsi="微軟正黑體" w:cs="芫荽 0.94;微軟正黑體"/>
        </w:rPr>
      </w:pPr>
      <w:r w:rsidRPr="00783BAF">
        <w:rPr>
          <w:rFonts w:ascii="微軟正黑體" w:eastAsia="微軟正黑體" w:hAnsi="微軟正黑體" w:cs="芫荽 0.94;微軟正黑體"/>
        </w:rPr>
        <w:t>光榮國小期待成為一座能滋養你我發光的基地，期盼讓這裡的每一個生命，都能得到成長所需的養分、學會與自己及世界相處、擁抱獨特的天賦，在人生旅途中</w:t>
      </w:r>
      <w:proofErr w:type="gramStart"/>
      <w:r w:rsidRPr="00783BAF">
        <w:rPr>
          <w:rFonts w:ascii="微軟正黑體" w:eastAsia="微軟正黑體" w:hAnsi="微軟正黑體" w:cs="芫荽 0.94;微軟正黑體"/>
        </w:rPr>
        <w:t>蘊</w:t>
      </w:r>
      <w:proofErr w:type="gramEnd"/>
      <w:r w:rsidRPr="00783BAF">
        <w:rPr>
          <w:rFonts w:ascii="微軟正黑體" w:eastAsia="微軟正黑體" w:hAnsi="微軟正黑體" w:cs="芫荽 0.94;微軟正黑體"/>
        </w:rPr>
        <w:t>出</w:t>
      </w:r>
      <w:proofErr w:type="gramStart"/>
      <w:r w:rsidRPr="00783BAF">
        <w:rPr>
          <w:rFonts w:ascii="微軟正黑體" w:eastAsia="微軟正黑體" w:hAnsi="微軟正黑體" w:cs="芫荽 0.94;微軟正黑體"/>
        </w:rPr>
        <w:t>堅</w:t>
      </w:r>
      <w:proofErr w:type="gramEnd"/>
      <w:r w:rsidRPr="00783BAF">
        <w:rPr>
          <w:rFonts w:ascii="微軟正黑體" w:eastAsia="微軟正黑體" w:hAnsi="微軟正黑體" w:cs="芫荽 0.94;微軟正黑體"/>
        </w:rPr>
        <w:t>穩自信的光。</w:t>
      </w:r>
    </w:p>
    <w:p w14:paraId="7719F399" w14:textId="77777777" w:rsidR="005A546A" w:rsidRPr="00783BAF" w:rsidRDefault="00DA6395" w:rsidP="0017032E">
      <w:pPr>
        <w:pStyle w:val="af6"/>
        <w:numPr>
          <w:ilvl w:val="0"/>
          <w:numId w:val="17"/>
        </w:numPr>
        <w:tabs>
          <w:tab w:val="left" w:pos="993"/>
          <w:tab w:val="left" w:pos="1134"/>
          <w:tab w:val="left" w:pos="1276"/>
        </w:tabs>
        <w:spacing w:line="500" w:lineRule="exact"/>
        <w:ind w:leftChars="0" w:left="567" w:hanging="425"/>
        <w:rPr>
          <w:rFonts w:ascii="微軟正黑體" w:eastAsia="微軟正黑體" w:hAnsi="微軟正黑體" w:cs="微軟正黑體;Microsoft JhengHei"/>
          <w:bCs/>
          <w:color w:val="000000"/>
          <w:sz w:val="28"/>
          <w:szCs w:val="28"/>
        </w:rPr>
      </w:pPr>
      <w:r w:rsidRPr="00783BAF">
        <w:rPr>
          <w:rFonts w:ascii="微軟正黑體" w:eastAsia="微軟正黑體" w:hAnsi="微軟正黑體" w:cs="微軟正黑體;Microsoft JhengHei" w:hint="eastAsia"/>
          <w:bCs/>
          <w:color w:val="000000"/>
          <w:sz w:val="28"/>
          <w:szCs w:val="28"/>
        </w:rPr>
        <w:t>我們期待培養怎樣的孩子？</w:t>
      </w:r>
    </w:p>
    <w:p w14:paraId="39A31D42" w14:textId="77777777" w:rsidR="00164824" w:rsidRPr="00783BAF" w:rsidRDefault="00164824" w:rsidP="00C5451F">
      <w:pPr>
        <w:spacing w:line="500" w:lineRule="exact"/>
        <w:ind w:leftChars="177" w:left="425"/>
        <w:rPr>
          <w:rFonts w:ascii="微軟正黑體" w:eastAsia="微軟正黑體" w:hAnsi="微軟正黑體" w:cs="微軟正黑體;Microsoft JhengHei"/>
          <w:b/>
          <w:color w:val="000000"/>
          <w:sz w:val="28"/>
          <w:szCs w:val="28"/>
        </w:rPr>
      </w:pPr>
      <w:r w:rsidRPr="00783BAF">
        <w:rPr>
          <w:rFonts w:ascii="微軟正黑體" w:eastAsia="微軟正黑體" w:hAnsi="微軟正黑體"/>
        </w:rPr>
        <w:t>在光榮國小附設幼兒園，我們希望每一位孩子都能成為一位內在穩定、熱愛生活且持續成長的自我領航者。</w:t>
      </w:r>
    </w:p>
    <w:p w14:paraId="41A63D60" w14:textId="77777777" w:rsidR="00164824" w:rsidRPr="00783BAF" w:rsidRDefault="00164824" w:rsidP="00C5451F">
      <w:pPr>
        <w:ind w:leftChars="177" w:left="425"/>
        <w:rPr>
          <w:rFonts w:ascii="微軟正黑體" w:eastAsia="微軟正黑體" w:hAnsi="微軟正黑體"/>
        </w:rPr>
      </w:pPr>
      <w:r w:rsidRPr="00783BAF">
        <w:rPr>
          <w:rFonts w:ascii="微軟正黑體" w:eastAsia="微軟正黑體" w:hAnsi="微軟正黑體"/>
        </w:rPr>
        <w:t>我們相信，孩子的成長並非只在於知識的累積，而是從日常生活、工作態度、品格養成到自我管理，</w:t>
      </w:r>
      <w:proofErr w:type="gramStart"/>
      <w:r w:rsidRPr="00783BAF">
        <w:rPr>
          <w:rFonts w:ascii="微軟正黑體" w:eastAsia="微軟正黑體" w:hAnsi="微軟正黑體"/>
        </w:rPr>
        <w:t>一</w:t>
      </w:r>
      <w:proofErr w:type="gramEnd"/>
      <w:r w:rsidRPr="00783BAF">
        <w:rPr>
          <w:rFonts w:ascii="微軟正黑體" w:eastAsia="微軟正黑體" w:hAnsi="微軟正黑體"/>
        </w:rPr>
        <w:t>步步建立終身受用的能力。因此，我們以四個階段引導孩子發展完整的學習歷程。</w:t>
      </w:r>
    </w:p>
    <w:p w14:paraId="218D61E5" w14:textId="77777777" w:rsidR="00164824" w:rsidRPr="00783BAF" w:rsidRDefault="00164824" w:rsidP="00C5451F">
      <w:pPr>
        <w:ind w:firstLineChars="177" w:firstLine="425"/>
        <w:rPr>
          <w:rFonts w:ascii="微軟正黑體" w:eastAsia="微軟正黑體" w:hAnsi="微軟正黑體"/>
        </w:rPr>
      </w:pPr>
      <w:r w:rsidRPr="00783BAF">
        <w:rPr>
          <w:rFonts w:ascii="微軟正黑體" w:eastAsia="微軟正黑體" w:hAnsi="微軟正黑體" w:cs="Cambria Math"/>
        </w:rPr>
        <w:t>①</w:t>
      </w:r>
      <w:r w:rsidRPr="00783BAF">
        <w:rPr>
          <w:rFonts w:ascii="微軟正黑體" w:eastAsia="微軟正黑體" w:hAnsi="微軟正黑體"/>
        </w:rPr>
        <w:t xml:space="preserve"> 生活常規禮儀</w:t>
      </w:r>
    </w:p>
    <w:p w14:paraId="47F155BF"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從生活開始學習，培養良好的習慣與責任感。</w:t>
      </w:r>
    </w:p>
    <w:p w14:paraId="10736C23"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孩子將學習：</w:t>
      </w:r>
    </w:p>
    <w:p w14:paraId="370835D6"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培養生活自理能力。</w:t>
      </w:r>
    </w:p>
    <w:p w14:paraId="51061248"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lastRenderedPageBreak/>
        <w:t>理解並遵守教室規範。</w:t>
      </w:r>
    </w:p>
    <w:p w14:paraId="70F82F31"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愛護教室中的物品與環境。</w:t>
      </w:r>
    </w:p>
    <w:p w14:paraId="7C375F3C"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以尊重、有禮的態度與他人互動。</w:t>
      </w:r>
    </w:p>
    <w:p w14:paraId="734D8B56" w14:textId="77777777" w:rsidR="00164824" w:rsidRPr="00783BAF" w:rsidRDefault="00164824" w:rsidP="00C5451F">
      <w:pPr>
        <w:ind w:firstLineChars="177" w:firstLine="425"/>
        <w:rPr>
          <w:rFonts w:ascii="微軟正黑體" w:eastAsia="微軟正黑體" w:hAnsi="微軟正黑體"/>
        </w:rPr>
      </w:pPr>
      <w:r w:rsidRPr="00783BAF">
        <w:rPr>
          <w:rFonts w:ascii="微軟正黑體" w:eastAsia="微軟正黑體" w:hAnsi="微軟正黑體" w:cs="Cambria Math"/>
        </w:rPr>
        <w:t>②</w:t>
      </w:r>
      <w:r w:rsidRPr="00783BAF">
        <w:rPr>
          <w:rFonts w:ascii="微軟正黑體" w:eastAsia="微軟正黑體" w:hAnsi="微軟正黑體"/>
        </w:rPr>
        <w:t xml:space="preserve"> 樂在工作</w:t>
      </w:r>
    </w:p>
    <w:p w14:paraId="00E75CE7"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在專注中獲得成就感，享受學習與工作的過程。</w:t>
      </w:r>
    </w:p>
    <w:p w14:paraId="46E3CABB"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孩子將發展：</w:t>
      </w:r>
    </w:p>
    <w:p w14:paraId="2BE54659"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仔細觀察與調整的能力。</w:t>
      </w:r>
    </w:p>
    <w:p w14:paraId="15C87E2E"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專注完成眼前工作的習慣。</w:t>
      </w:r>
    </w:p>
    <w:p w14:paraId="479D66E1"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理解挑戰新工作的價值與意義。</w:t>
      </w:r>
    </w:p>
    <w:p w14:paraId="7C809A1B"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建立持續學習的內在動機。</w:t>
      </w:r>
    </w:p>
    <w:p w14:paraId="6CA4EBE0" w14:textId="77777777" w:rsidR="00164824" w:rsidRPr="00783BAF" w:rsidRDefault="00164824" w:rsidP="00C5451F">
      <w:pPr>
        <w:ind w:firstLineChars="177" w:firstLine="425"/>
        <w:rPr>
          <w:rFonts w:ascii="微軟正黑體" w:eastAsia="微軟正黑體" w:hAnsi="微軟正黑體"/>
        </w:rPr>
      </w:pPr>
      <w:r w:rsidRPr="00783BAF">
        <w:rPr>
          <w:rFonts w:ascii="微軟正黑體" w:eastAsia="微軟正黑體" w:hAnsi="微軟正黑體" w:cs="Cambria Math"/>
        </w:rPr>
        <w:t>③</w:t>
      </w:r>
      <w:r w:rsidRPr="00783BAF">
        <w:rPr>
          <w:rFonts w:ascii="微軟正黑體" w:eastAsia="微軟正黑體" w:hAnsi="微軟正黑體"/>
        </w:rPr>
        <w:t xml:space="preserve"> 非認知能力</w:t>
      </w:r>
    </w:p>
    <w:p w14:paraId="0DF9EA23"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培養影響一生的重要素養。</w:t>
      </w:r>
    </w:p>
    <w:p w14:paraId="4797FAA2"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我們重視孩子發展與成功高度相關的品格特質，包括：</w:t>
      </w:r>
      <w:r w:rsidRPr="00783BAF">
        <w:rPr>
          <w:rFonts w:ascii="微軟正黑體" w:eastAsia="微軟正黑體" w:hAnsi="微軟正黑體"/>
        </w:rPr>
        <w:br/>
        <w:t>好奇、熱情、樂觀、自制、感恩、堅毅與社交智慧。</w:t>
      </w:r>
    </w:p>
    <w:p w14:paraId="2C77025A"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孩子不僅學習認識與管理自己的情緒，也學習理解他人的感受，建立正向的人際關係。</w:t>
      </w:r>
    </w:p>
    <w:p w14:paraId="6CA206F1" w14:textId="77777777" w:rsidR="00164824" w:rsidRPr="00783BAF" w:rsidRDefault="00164824" w:rsidP="00C5451F">
      <w:pPr>
        <w:ind w:firstLineChars="177" w:firstLine="425"/>
        <w:rPr>
          <w:rFonts w:ascii="微軟正黑體" w:eastAsia="微軟正黑體" w:hAnsi="微軟正黑體"/>
        </w:rPr>
      </w:pPr>
      <w:r w:rsidRPr="00783BAF">
        <w:rPr>
          <w:rFonts w:ascii="微軟正黑體" w:eastAsia="微軟正黑體" w:hAnsi="微軟正黑體" w:cs="Cambria Math"/>
        </w:rPr>
        <w:t>④</w:t>
      </w:r>
      <w:r w:rsidRPr="00783BAF">
        <w:rPr>
          <w:rFonts w:ascii="微軟正黑體" w:eastAsia="微軟正黑體" w:hAnsi="微軟正黑體"/>
        </w:rPr>
        <w:t xml:space="preserve"> 自我領航</w:t>
      </w:r>
    </w:p>
    <w:p w14:paraId="1EF139FF"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成為自己人生的主人。</w:t>
      </w:r>
    </w:p>
    <w:p w14:paraId="274ABB70"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我們期待孩子能：</w:t>
      </w:r>
    </w:p>
    <w:p w14:paraId="79057C52"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建立面對工作與生活的秩序感。</w:t>
      </w:r>
    </w:p>
    <w:p w14:paraId="627F3E50"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找到自己的學習目標。</w:t>
      </w:r>
    </w:p>
    <w:p w14:paraId="46866BE3"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相信自己，並持續朝目標努力。</w:t>
      </w:r>
    </w:p>
    <w:p w14:paraId="2DE5C1BA" w14:textId="77777777" w:rsidR="00164824" w:rsidRPr="00783BAF" w:rsidRDefault="00164824" w:rsidP="006D6CA0">
      <w:pPr>
        <w:ind w:leftChars="200" w:left="480"/>
        <w:rPr>
          <w:rFonts w:ascii="微軟正黑體" w:eastAsia="微軟正黑體" w:hAnsi="微軟正黑體"/>
        </w:rPr>
      </w:pPr>
      <w:r w:rsidRPr="00783BAF">
        <w:rPr>
          <w:rFonts w:ascii="微軟正黑體" w:eastAsia="微軟正黑體" w:hAnsi="微軟正黑體"/>
        </w:rPr>
        <w:t>成為能夠自主學習、自我激勵的人。</w:t>
      </w:r>
    </w:p>
    <w:p w14:paraId="6245C360" w14:textId="77777777" w:rsidR="00164824" w:rsidRPr="00783BAF" w:rsidRDefault="00164824" w:rsidP="006D6CA0">
      <w:pPr>
        <w:rPr>
          <w:rFonts w:ascii="微軟正黑體" w:eastAsia="微軟正黑體" w:hAnsi="微軟正黑體"/>
        </w:rPr>
      </w:pPr>
      <w:r w:rsidRPr="00783BAF">
        <w:rPr>
          <w:rFonts w:ascii="微軟正黑體" w:eastAsia="微軟正黑體" w:hAnsi="微軟正黑體"/>
        </w:rPr>
        <w:t>我們相信</w:t>
      </w:r>
    </w:p>
    <w:p w14:paraId="29652CAB" w14:textId="77777777" w:rsidR="00164824" w:rsidRPr="00783BAF" w:rsidRDefault="00164824" w:rsidP="006D6CA0">
      <w:pPr>
        <w:rPr>
          <w:rFonts w:ascii="微軟正黑體" w:eastAsia="微軟正黑體" w:hAnsi="微軟正黑體"/>
        </w:rPr>
      </w:pPr>
      <w:r w:rsidRPr="00783BAF">
        <w:rPr>
          <w:rFonts w:ascii="微軟正黑體" w:eastAsia="微軟正黑體" w:hAnsi="微軟正黑體"/>
        </w:rPr>
        <w:t>幼兒教育，不只是為孩子做好進入小學的準備，更是在陪伴孩子建立一生受用的能力。透過蒙特梭利教育精神與 KIST 的品格教育理念，我們期待每一位孩子都能在充滿尊重、秩序與關懷的環境中，長出自主、穩定且熱愛學習的生命樣貌。</w:t>
      </w:r>
    </w:p>
    <w:p w14:paraId="296F5A17" w14:textId="77777777" w:rsidR="005A546A" w:rsidRPr="00783BAF" w:rsidRDefault="00164824" w:rsidP="00FB765C">
      <w:pPr>
        <w:widowControl/>
        <w:rPr>
          <w:rFonts w:ascii="微軟正黑體" w:eastAsia="微軟正黑體" w:hAnsi="微軟正黑體" w:cs="微軟正黑體;Microsoft JhengHei"/>
        </w:rPr>
      </w:pPr>
      <w:r w:rsidRPr="00783BAF">
        <w:rPr>
          <w:rFonts w:ascii="微軟正黑體" w:eastAsia="微軟正黑體" w:hAnsi="微軟正黑體" w:cs="微軟正黑體;Microsoft JhengHei"/>
        </w:rPr>
        <w:br w:type="page"/>
      </w:r>
      <w:r w:rsidR="008B46E9" w:rsidRPr="00783BAF">
        <w:rPr>
          <w:rFonts w:ascii="微軟正黑體" w:eastAsia="微軟正黑體" w:hAnsi="微軟正黑體" w:cs="微軟正黑體;Microsoft JhengHei" w:hint="eastAsia"/>
        </w:rPr>
        <w:lastRenderedPageBreak/>
        <w:t>附件</w:t>
      </w:r>
      <w:r w:rsidR="00EE5C5B">
        <w:rPr>
          <w:rFonts w:ascii="微軟正黑體" w:eastAsia="微軟正黑體" w:hAnsi="微軟正黑體" w:cs="微軟正黑體;Microsoft JhengHei" w:hint="eastAsia"/>
        </w:rPr>
        <w:t>二</w:t>
      </w:r>
      <w:r w:rsidR="008B46E9" w:rsidRPr="00783BAF">
        <w:rPr>
          <w:rFonts w:ascii="微軟正黑體" w:eastAsia="微軟正黑體" w:hAnsi="微軟正黑體" w:cs="微軟正黑體;Microsoft JhengHei" w:hint="eastAsia"/>
        </w:rPr>
        <w:t>：報名表</w:t>
      </w:r>
    </w:p>
    <w:p w14:paraId="2FDFE026" w14:textId="77777777" w:rsidR="005A546A" w:rsidRPr="00783BAF" w:rsidRDefault="008B46E9">
      <w:pPr>
        <w:spacing w:line="500" w:lineRule="exact"/>
        <w:jc w:val="center"/>
        <w:rPr>
          <w:rFonts w:ascii="微軟正黑體" w:eastAsia="微軟正黑體" w:hAnsi="微軟正黑體"/>
        </w:rPr>
      </w:pPr>
      <w:r w:rsidRPr="00783BAF">
        <w:rPr>
          <w:rFonts w:ascii="微軟正黑體" w:eastAsia="微軟正黑體" w:hAnsi="微軟正黑體" w:cs="微軟正黑體;Microsoft JhengHei"/>
          <w:sz w:val="32"/>
          <w:szCs w:val="32"/>
        </w:rPr>
        <w:t>嘉義縣義竹鄉KIST：光榮國小</w:t>
      </w:r>
    </w:p>
    <w:p w14:paraId="3AA6E9B2" w14:textId="77777777" w:rsidR="005A546A" w:rsidRPr="00783BAF" w:rsidRDefault="008B46E9">
      <w:pPr>
        <w:spacing w:line="500" w:lineRule="exact"/>
        <w:jc w:val="center"/>
        <w:rPr>
          <w:rFonts w:ascii="微軟正黑體" w:eastAsia="微軟正黑體" w:hAnsi="微軟正黑體"/>
        </w:rPr>
      </w:pPr>
      <w:r w:rsidRPr="00783BAF">
        <w:rPr>
          <w:rFonts w:ascii="微軟正黑體" w:eastAsia="微軟正黑體" w:hAnsi="微軟正黑體" w:cs="微軟正黑體;Microsoft JhengHei"/>
          <w:sz w:val="32"/>
          <w:szCs w:val="32"/>
        </w:rPr>
        <w:t>115學年度附設幼兒園代理教師甄選報名表</w:t>
      </w:r>
    </w:p>
    <w:p w14:paraId="30602DFA" w14:textId="77777777" w:rsidR="005A546A" w:rsidRPr="00783BAF" w:rsidRDefault="008B46E9">
      <w:pPr>
        <w:spacing w:line="500" w:lineRule="exact"/>
        <w:rPr>
          <w:rFonts w:ascii="微軟正黑體" w:eastAsia="微軟正黑體" w:hAnsi="微軟正黑體"/>
        </w:rPr>
      </w:pPr>
      <w:r w:rsidRPr="00783BAF">
        <w:rPr>
          <w:rFonts w:ascii="微軟正黑體" w:eastAsia="微軟正黑體" w:hAnsi="微軟正黑體"/>
        </w:rPr>
        <w:t>【表格自行下載使用，列印時請以A4紙張列印】</w:t>
      </w:r>
    </w:p>
    <w:tbl>
      <w:tblPr>
        <w:tblW w:w="11120" w:type="dxa"/>
        <w:jc w:val="center"/>
        <w:tblLayout w:type="fixed"/>
        <w:tblLook w:val="0000" w:firstRow="0" w:lastRow="0" w:firstColumn="0" w:lastColumn="0" w:noHBand="0" w:noVBand="0"/>
      </w:tblPr>
      <w:tblGrid>
        <w:gridCol w:w="1733"/>
        <w:gridCol w:w="991"/>
        <w:gridCol w:w="427"/>
        <w:gridCol w:w="1139"/>
        <w:gridCol w:w="279"/>
        <w:gridCol w:w="497"/>
        <w:gridCol w:w="453"/>
        <w:gridCol w:w="32"/>
        <w:gridCol w:w="717"/>
        <w:gridCol w:w="238"/>
        <w:gridCol w:w="1181"/>
        <w:gridCol w:w="439"/>
        <w:gridCol w:w="850"/>
        <w:gridCol w:w="2144"/>
      </w:tblGrid>
      <w:tr w:rsidR="005A546A" w:rsidRPr="00783BAF" w14:paraId="5436D4F5" w14:textId="77777777">
        <w:trPr>
          <w:trHeight w:val="888"/>
          <w:jc w:val="center"/>
        </w:trPr>
        <w:tc>
          <w:tcPr>
            <w:tcW w:w="1733" w:type="dxa"/>
            <w:tcBorders>
              <w:top w:val="single" w:sz="12" w:space="0" w:color="000000"/>
              <w:left w:val="single" w:sz="12" w:space="0" w:color="000000"/>
              <w:bottom w:val="single" w:sz="4" w:space="0" w:color="000000"/>
              <w:right w:val="single" w:sz="4" w:space="0" w:color="000000"/>
            </w:tcBorders>
            <w:vAlign w:val="center"/>
          </w:tcPr>
          <w:p w14:paraId="74D0A144"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准考證號碼</w:t>
            </w:r>
          </w:p>
        </w:tc>
        <w:tc>
          <w:tcPr>
            <w:tcW w:w="1418" w:type="dxa"/>
            <w:gridSpan w:val="2"/>
            <w:tcBorders>
              <w:top w:val="single" w:sz="12" w:space="0" w:color="000000"/>
              <w:left w:val="single" w:sz="4" w:space="0" w:color="000000"/>
              <w:bottom w:val="single" w:sz="4" w:space="0" w:color="000000"/>
              <w:right w:val="single" w:sz="4" w:space="0" w:color="000000"/>
            </w:tcBorders>
            <w:vAlign w:val="center"/>
          </w:tcPr>
          <w:p w14:paraId="02C7988E"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1418" w:type="dxa"/>
            <w:gridSpan w:val="2"/>
            <w:tcBorders>
              <w:top w:val="single" w:sz="12" w:space="0" w:color="000000"/>
              <w:left w:val="single" w:sz="4" w:space="0" w:color="000000"/>
              <w:bottom w:val="single" w:sz="4" w:space="0" w:color="000000"/>
              <w:right w:val="single" w:sz="4" w:space="0" w:color="000000"/>
            </w:tcBorders>
            <w:vAlign w:val="center"/>
          </w:tcPr>
          <w:p w14:paraId="3E3433D0"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應考人姓名</w:t>
            </w:r>
          </w:p>
        </w:tc>
        <w:tc>
          <w:tcPr>
            <w:tcW w:w="1699" w:type="dxa"/>
            <w:gridSpan w:val="4"/>
            <w:tcBorders>
              <w:top w:val="single" w:sz="12" w:space="0" w:color="000000"/>
              <w:left w:val="single" w:sz="4" w:space="0" w:color="000000"/>
              <w:bottom w:val="single" w:sz="4" w:space="0" w:color="000000"/>
              <w:right w:val="single" w:sz="4" w:space="0" w:color="000000"/>
            </w:tcBorders>
            <w:vAlign w:val="center"/>
          </w:tcPr>
          <w:p w14:paraId="73B47D31"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1419" w:type="dxa"/>
            <w:gridSpan w:val="2"/>
            <w:tcBorders>
              <w:top w:val="single" w:sz="12" w:space="0" w:color="000000"/>
              <w:left w:val="single" w:sz="4" w:space="0" w:color="000000"/>
              <w:bottom w:val="single" w:sz="4" w:space="0" w:color="000000"/>
              <w:right w:val="single" w:sz="4" w:space="0" w:color="000000"/>
            </w:tcBorders>
            <w:vAlign w:val="center"/>
          </w:tcPr>
          <w:p w14:paraId="6E33AE58"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出生日期</w:t>
            </w:r>
          </w:p>
        </w:tc>
        <w:tc>
          <w:tcPr>
            <w:tcW w:w="3433" w:type="dxa"/>
            <w:gridSpan w:val="3"/>
            <w:tcBorders>
              <w:top w:val="single" w:sz="12" w:space="0" w:color="000000"/>
              <w:left w:val="single" w:sz="4" w:space="0" w:color="000000"/>
              <w:bottom w:val="single" w:sz="4" w:space="0" w:color="000000"/>
              <w:right w:val="single" w:sz="12" w:space="0" w:color="000000"/>
            </w:tcBorders>
            <w:vAlign w:val="center"/>
          </w:tcPr>
          <w:p w14:paraId="4FB4553D"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年月日</w:t>
            </w:r>
          </w:p>
        </w:tc>
      </w:tr>
      <w:tr w:rsidR="005A546A" w:rsidRPr="00783BAF" w14:paraId="77E50756" w14:textId="77777777">
        <w:trPr>
          <w:trHeight w:val="1110"/>
          <w:jc w:val="center"/>
        </w:trPr>
        <w:tc>
          <w:tcPr>
            <w:tcW w:w="1733" w:type="dxa"/>
            <w:tcBorders>
              <w:top w:val="single" w:sz="4" w:space="0" w:color="000000"/>
              <w:left w:val="single" w:sz="12" w:space="0" w:color="000000"/>
              <w:bottom w:val="single" w:sz="4" w:space="0" w:color="000000"/>
              <w:right w:val="single" w:sz="4" w:space="0" w:color="000000"/>
            </w:tcBorders>
            <w:vAlign w:val="center"/>
          </w:tcPr>
          <w:p w14:paraId="5694A600"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國民身分證</w:t>
            </w:r>
          </w:p>
          <w:p w14:paraId="1FB13687"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統一編號</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6C859B6D"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CA8A240"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現職機關學校</w:t>
            </w:r>
          </w:p>
        </w:tc>
        <w:tc>
          <w:tcPr>
            <w:tcW w:w="1699" w:type="dxa"/>
            <w:gridSpan w:val="4"/>
            <w:tcBorders>
              <w:top w:val="single" w:sz="4" w:space="0" w:color="000000"/>
              <w:left w:val="single" w:sz="4" w:space="0" w:color="000000"/>
              <w:bottom w:val="single" w:sz="4" w:space="0" w:color="000000"/>
              <w:right w:val="single" w:sz="4" w:space="0" w:color="000000"/>
            </w:tcBorders>
            <w:vAlign w:val="center"/>
          </w:tcPr>
          <w:p w14:paraId="4C65629E"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14:paraId="68851A6B"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服役情形</w:t>
            </w:r>
          </w:p>
        </w:tc>
        <w:tc>
          <w:tcPr>
            <w:tcW w:w="1289" w:type="dxa"/>
            <w:gridSpan w:val="2"/>
            <w:tcBorders>
              <w:top w:val="single" w:sz="4" w:space="0" w:color="000000"/>
              <w:left w:val="single" w:sz="4" w:space="0" w:color="000000"/>
              <w:bottom w:val="single" w:sz="4" w:space="0" w:color="000000"/>
              <w:right w:val="single" w:sz="4" w:space="0" w:color="000000"/>
            </w:tcBorders>
            <w:vAlign w:val="center"/>
          </w:tcPr>
          <w:p w14:paraId="55535E9A"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2144" w:type="dxa"/>
            <w:vMerge w:val="restart"/>
            <w:tcBorders>
              <w:top w:val="single" w:sz="4" w:space="0" w:color="000000"/>
              <w:left w:val="single" w:sz="4" w:space="0" w:color="000000"/>
              <w:bottom w:val="single" w:sz="4" w:space="0" w:color="000000"/>
              <w:right w:val="single" w:sz="12" w:space="0" w:color="000000"/>
            </w:tcBorders>
            <w:vAlign w:val="center"/>
          </w:tcPr>
          <w:p w14:paraId="7A610AB7"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（請張貼最近3個月內個人彩色正面證件照2吋1張）</w:t>
            </w:r>
          </w:p>
        </w:tc>
      </w:tr>
      <w:tr w:rsidR="005A546A" w:rsidRPr="00783BAF" w14:paraId="453D335C" w14:textId="77777777">
        <w:trPr>
          <w:trHeight w:val="283"/>
          <w:jc w:val="center"/>
        </w:trPr>
        <w:tc>
          <w:tcPr>
            <w:tcW w:w="1733" w:type="dxa"/>
            <w:vMerge w:val="restart"/>
            <w:tcBorders>
              <w:top w:val="single" w:sz="4" w:space="0" w:color="000000"/>
              <w:left w:val="single" w:sz="12" w:space="0" w:color="000000"/>
              <w:bottom w:val="single" w:sz="4" w:space="0" w:color="000000"/>
              <w:right w:val="single" w:sz="4" w:space="0" w:color="000000"/>
            </w:tcBorders>
            <w:vAlign w:val="center"/>
          </w:tcPr>
          <w:p w14:paraId="28576DFF"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聯絡</w:t>
            </w:r>
          </w:p>
          <w:p w14:paraId="3D239DF0"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電話</w:t>
            </w:r>
          </w:p>
        </w:tc>
        <w:tc>
          <w:tcPr>
            <w:tcW w:w="2557" w:type="dxa"/>
            <w:gridSpan w:val="3"/>
            <w:tcBorders>
              <w:top w:val="single" w:sz="4" w:space="0" w:color="000000"/>
              <w:left w:val="single" w:sz="4" w:space="0" w:color="000000"/>
              <w:bottom w:val="single" w:sz="4" w:space="0" w:color="000000"/>
              <w:right w:val="single" w:sz="4" w:space="0" w:color="000000"/>
            </w:tcBorders>
            <w:vAlign w:val="center"/>
          </w:tcPr>
          <w:p w14:paraId="1A6ED2E9"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（日）</w:t>
            </w:r>
          </w:p>
        </w:tc>
        <w:tc>
          <w:tcPr>
            <w:tcW w:w="1229" w:type="dxa"/>
            <w:gridSpan w:val="3"/>
            <w:tcBorders>
              <w:top w:val="single" w:sz="4" w:space="0" w:color="000000"/>
              <w:left w:val="single" w:sz="4" w:space="0" w:color="000000"/>
              <w:bottom w:val="single" w:sz="4" w:space="0" w:color="000000"/>
              <w:right w:val="single" w:sz="4" w:space="0" w:color="000000"/>
            </w:tcBorders>
            <w:vAlign w:val="center"/>
          </w:tcPr>
          <w:p w14:paraId="289DFC81"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行動電話</w:t>
            </w:r>
          </w:p>
        </w:tc>
        <w:tc>
          <w:tcPr>
            <w:tcW w:w="3457" w:type="dxa"/>
            <w:gridSpan w:val="6"/>
            <w:tcBorders>
              <w:top w:val="single" w:sz="4" w:space="0" w:color="000000"/>
              <w:left w:val="single" w:sz="4" w:space="0" w:color="000000"/>
              <w:bottom w:val="single" w:sz="4" w:space="0" w:color="000000"/>
              <w:right w:val="single" w:sz="4" w:space="0" w:color="000000"/>
            </w:tcBorders>
            <w:vAlign w:val="center"/>
          </w:tcPr>
          <w:p w14:paraId="4FEC9BC2"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2144" w:type="dxa"/>
            <w:vMerge/>
            <w:tcBorders>
              <w:top w:val="single" w:sz="4" w:space="0" w:color="000000"/>
              <w:left w:val="single" w:sz="4" w:space="0" w:color="000000"/>
              <w:bottom w:val="single" w:sz="4" w:space="0" w:color="000000"/>
              <w:right w:val="single" w:sz="12" w:space="0" w:color="000000"/>
            </w:tcBorders>
            <w:vAlign w:val="center"/>
          </w:tcPr>
          <w:p w14:paraId="43203279" w14:textId="77777777" w:rsidR="005A546A" w:rsidRPr="00783BAF" w:rsidRDefault="005A546A">
            <w:pPr>
              <w:snapToGrid w:val="0"/>
              <w:spacing w:line="500" w:lineRule="exact"/>
              <w:rPr>
                <w:rFonts w:ascii="微軟正黑體" w:eastAsia="微軟正黑體" w:hAnsi="微軟正黑體" w:cs="微軟正黑體;Microsoft JhengHei"/>
              </w:rPr>
            </w:pPr>
          </w:p>
        </w:tc>
      </w:tr>
      <w:tr w:rsidR="005A546A" w:rsidRPr="00783BAF" w14:paraId="446FD605" w14:textId="77777777">
        <w:trPr>
          <w:trHeight w:val="261"/>
          <w:jc w:val="center"/>
        </w:trPr>
        <w:tc>
          <w:tcPr>
            <w:tcW w:w="1733" w:type="dxa"/>
            <w:vMerge/>
            <w:tcBorders>
              <w:top w:val="single" w:sz="4" w:space="0" w:color="000000"/>
              <w:left w:val="single" w:sz="12" w:space="0" w:color="000000"/>
              <w:bottom w:val="single" w:sz="4" w:space="0" w:color="000000"/>
              <w:right w:val="single" w:sz="4" w:space="0" w:color="000000"/>
            </w:tcBorders>
            <w:vAlign w:val="center"/>
          </w:tcPr>
          <w:p w14:paraId="57E81D5F"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2557" w:type="dxa"/>
            <w:gridSpan w:val="3"/>
            <w:tcBorders>
              <w:top w:val="single" w:sz="4" w:space="0" w:color="000000"/>
              <w:left w:val="single" w:sz="4" w:space="0" w:color="000000"/>
              <w:bottom w:val="single" w:sz="4" w:space="0" w:color="000000"/>
              <w:right w:val="single" w:sz="4" w:space="0" w:color="000000"/>
            </w:tcBorders>
            <w:vAlign w:val="center"/>
          </w:tcPr>
          <w:p w14:paraId="7EBBB441"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（夜）</w:t>
            </w:r>
          </w:p>
        </w:tc>
        <w:tc>
          <w:tcPr>
            <w:tcW w:w="1229" w:type="dxa"/>
            <w:gridSpan w:val="3"/>
            <w:tcBorders>
              <w:top w:val="single" w:sz="4" w:space="0" w:color="000000"/>
              <w:left w:val="single" w:sz="4" w:space="0" w:color="000000"/>
              <w:bottom w:val="single" w:sz="4" w:space="0" w:color="000000"/>
              <w:right w:val="single" w:sz="4" w:space="0" w:color="000000"/>
            </w:tcBorders>
            <w:vAlign w:val="center"/>
          </w:tcPr>
          <w:p w14:paraId="01FF0D4A"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E-MAIL</w:t>
            </w:r>
          </w:p>
        </w:tc>
        <w:tc>
          <w:tcPr>
            <w:tcW w:w="3457" w:type="dxa"/>
            <w:gridSpan w:val="6"/>
            <w:tcBorders>
              <w:top w:val="single" w:sz="4" w:space="0" w:color="000000"/>
              <w:left w:val="single" w:sz="4" w:space="0" w:color="000000"/>
              <w:bottom w:val="single" w:sz="4" w:space="0" w:color="000000"/>
              <w:right w:val="single" w:sz="4" w:space="0" w:color="000000"/>
            </w:tcBorders>
            <w:vAlign w:val="center"/>
          </w:tcPr>
          <w:p w14:paraId="30AD841C"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2144" w:type="dxa"/>
            <w:vMerge/>
            <w:tcBorders>
              <w:top w:val="single" w:sz="4" w:space="0" w:color="000000"/>
              <w:left w:val="single" w:sz="4" w:space="0" w:color="000000"/>
              <w:bottom w:val="single" w:sz="4" w:space="0" w:color="000000"/>
              <w:right w:val="single" w:sz="12" w:space="0" w:color="000000"/>
            </w:tcBorders>
            <w:vAlign w:val="center"/>
          </w:tcPr>
          <w:p w14:paraId="0BB1F0CE" w14:textId="77777777" w:rsidR="005A546A" w:rsidRPr="00783BAF" w:rsidRDefault="005A546A">
            <w:pPr>
              <w:snapToGrid w:val="0"/>
              <w:spacing w:line="500" w:lineRule="exact"/>
              <w:rPr>
                <w:rFonts w:ascii="微軟正黑體" w:eastAsia="微軟正黑體" w:hAnsi="微軟正黑體" w:cs="微軟正黑體;Microsoft JhengHei"/>
              </w:rPr>
            </w:pPr>
          </w:p>
        </w:tc>
      </w:tr>
      <w:tr w:rsidR="005A546A" w:rsidRPr="00783BAF" w14:paraId="37FD640F" w14:textId="77777777">
        <w:trPr>
          <w:trHeight w:val="423"/>
          <w:jc w:val="center"/>
        </w:trPr>
        <w:tc>
          <w:tcPr>
            <w:tcW w:w="1733" w:type="dxa"/>
            <w:tcBorders>
              <w:top w:val="single" w:sz="4" w:space="0" w:color="000000"/>
              <w:left w:val="single" w:sz="12" w:space="0" w:color="000000"/>
              <w:bottom w:val="single" w:sz="4" w:space="0" w:color="000000"/>
              <w:right w:val="single" w:sz="4" w:space="0" w:color="000000"/>
            </w:tcBorders>
            <w:vAlign w:val="center"/>
          </w:tcPr>
          <w:p w14:paraId="117246BA"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通訊地址</w:t>
            </w:r>
          </w:p>
        </w:tc>
        <w:tc>
          <w:tcPr>
            <w:tcW w:w="7243" w:type="dxa"/>
            <w:gridSpan w:val="12"/>
            <w:tcBorders>
              <w:left w:val="single" w:sz="4" w:space="0" w:color="000000"/>
              <w:bottom w:val="single" w:sz="4" w:space="0" w:color="000000"/>
              <w:right w:val="single" w:sz="4" w:space="0" w:color="000000"/>
            </w:tcBorders>
          </w:tcPr>
          <w:p w14:paraId="680FF6EE" w14:textId="77777777" w:rsidR="005A546A" w:rsidRPr="00783BAF" w:rsidRDefault="008B46E9">
            <w:pPr>
              <w:spacing w:line="500" w:lineRule="exact"/>
              <w:rPr>
                <w:rFonts w:ascii="微軟正黑體" w:eastAsia="微軟正黑體" w:hAnsi="微軟正黑體" w:cs="微軟正黑體;Microsoft JhengHei"/>
                <w:sz w:val="52"/>
                <w:szCs w:val="52"/>
              </w:rPr>
            </w:pPr>
            <w:r w:rsidRPr="00783BAF">
              <w:rPr>
                <w:rFonts w:ascii="微軟正黑體" w:eastAsia="微軟正黑體" w:hAnsi="微軟正黑體" w:cs="微軟正黑體;Microsoft JhengHei"/>
                <w:sz w:val="52"/>
                <w:szCs w:val="52"/>
              </w:rPr>
              <w:t>□□□</w:t>
            </w:r>
          </w:p>
        </w:tc>
        <w:tc>
          <w:tcPr>
            <w:tcW w:w="2144" w:type="dxa"/>
            <w:vMerge/>
            <w:tcBorders>
              <w:top w:val="single" w:sz="4" w:space="0" w:color="000000"/>
              <w:left w:val="single" w:sz="4" w:space="0" w:color="000000"/>
              <w:bottom w:val="single" w:sz="4" w:space="0" w:color="000000"/>
              <w:right w:val="single" w:sz="12" w:space="0" w:color="000000"/>
            </w:tcBorders>
            <w:vAlign w:val="center"/>
          </w:tcPr>
          <w:p w14:paraId="4780EC7D" w14:textId="77777777" w:rsidR="005A546A" w:rsidRPr="00783BAF" w:rsidRDefault="005A546A">
            <w:pPr>
              <w:snapToGrid w:val="0"/>
              <w:spacing w:line="500" w:lineRule="exact"/>
              <w:rPr>
                <w:rFonts w:ascii="微軟正黑體" w:eastAsia="微軟正黑體" w:hAnsi="微軟正黑體" w:cs="微軟正黑體;Microsoft JhengHei"/>
                <w:sz w:val="52"/>
                <w:szCs w:val="52"/>
              </w:rPr>
            </w:pPr>
          </w:p>
        </w:tc>
      </w:tr>
      <w:tr w:rsidR="005A546A" w:rsidRPr="00783BAF" w14:paraId="592C5E43" w14:textId="77777777">
        <w:trPr>
          <w:trHeight w:val="423"/>
          <w:jc w:val="center"/>
        </w:trPr>
        <w:tc>
          <w:tcPr>
            <w:tcW w:w="1733" w:type="dxa"/>
            <w:vMerge w:val="restart"/>
            <w:tcBorders>
              <w:top w:val="single" w:sz="4" w:space="0" w:color="000000"/>
              <w:left w:val="single" w:sz="12" w:space="0" w:color="000000"/>
              <w:bottom w:val="single" w:sz="4" w:space="0" w:color="000000"/>
              <w:right w:val="single" w:sz="4" w:space="0" w:color="000000"/>
            </w:tcBorders>
            <w:vAlign w:val="center"/>
          </w:tcPr>
          <w:p w14:paraId="0EF45577"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學歷</w:t>
            </w:r>
          </w:p>
        </w:tc>
        <w:tc>
          <w:tcPr>
            <w:tcW w:w="3818" w:type="dxa"/>
            <w:gridSpan w:val="7"/>
            <w:tcBorders>
              <w:top w:val="single" w:sz="4" w:space="0" w:color="000000"/>
              <w:left w:val="single" w:sz="4" w:space="0" w:color="000000"/>
              <w:bottom w:val="single" w:sz="4" w:space="0" w:color="000000"/>
              <w:right w:val="single" w:sz="4" w:space="0" w:color="000000"/>
            </w:tcBorders>
          </w:tcPr>
          <w:p w14:paraId="4E7F6AAE"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學校名稱</w:t>
            </w:r>
          </w:p>
        </w:tc>
        <w:tc>
          <w:tcPr>
            <w:tcW w:w="2136" w:type="dxa"/>
            <w:gridSpan w:val="3"/>
            <w:tcBorders>
              <w:top w:val="single" w:sz="4" w:space="0" w:color="000000"/>
              <w:left w:val="single" w:sz="4" w:space="0" w:color="000000"/>
              <w:bottom w:val="single" w:sz="4" w:space="0" w:color="000000"/>
              <w:right w:val="single" w:sz="4" w:space="0" w:color="000000"/>
            </w:tcBorders>
          </w:tcPr>
          <w:p w14:paraId="092C74C0"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系科</w:t>
            </w:r>
          </w:p>
        </w:tc>
        <w:tc>
          <w:tcPr>
            <w:tcW w:w="1289" w:type="dxa"/>
            <w:gridSpan w:val="2"/>
            <w:tcBorders>
              <w:top w:val="single" w:sz="4" w:space="0" w:color="000000"/>
              <w:left w:val="single" w:sz="4" w:space="0" w:color="000000"/>
              <w:bottom w:val="single" w:sz="4" w:space="0" w:color="000000"/>
              <w:right w:val="single" w:sz="4" w:space="0" w:color="000000"/>
            </w:tcBorders>
          </w:tcPr>
          <w:p w14:paraId="09878D92"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組別</w:t>
            </w:r>
          </w:p>
        </w:tc>
        <w:tc>
          <w:tcPr>
            <w:tcW w:w="2144" w:type="dxa"/>
            <w:tcBorders>
              <w:top w:val="single" w:sz="4" w:space="0" w:color="000000"/>
              <w:left w:val="single" w:sz="4" w:space="0" w:color="000000"/>
              <w:bottom w:val="single" w:sz="4" w:space="0" w:color="000000"/>
              <w:right w:val="single" w:sz="12" w:space="0" w:color="000000"/>
            </w:tcBorders>
            <w:vAlign w:val="center"/>
          </w:tcPr>
          <w:p w14:paraId="304EC6C6"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起訖年月</w:t>
            </w:r>
          </w:p>
        </w:tc>
      </w:tr>
      <w:tr w:rsidR="005A546A" w:rsidRPr="00783BAF" w14:paraId="2B3C9AA3" w14:textId="77777777">
        <w:trPr>
          <w:trHeight w:val="423"/>
          <w:jc w:val="center"/>
        </w:trPr>
        <w:tc>
          <w:tcPr>
            <w:tcW w:w="1733" w:type="dxa"/>
            <w:vMerge/>
            <w:tcBorders>
              <w:top w:val="single" w:sz="4" w:space="0" w:color="000000"/>
              <w:left w:val="single" w:sz="12" w:space="0" w:color="000000"/>
              <w:bottom w:val="single" w:sz="4" w:space="0" w:color="000000"/>
              <w:right w:val="single" w:sz="4" w:space="0" w:color="000000"/>
            </w:tcBorders>
            <w:vAlign w:val="center"/>
          </w:tcPr>
          <w:p w14:paraId="1629235C"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991" w:type="dxa"/>
            <w:tcBorders>
              <w:left w:val="single" w:sz="4" w:space="0" w:color="000000"/>
              <w:bottom w:val="single" w:sz="4" w:space="0" w:color="000000"/>
              <w:right w:val="single" w:sz="4" w:space="0" w:color="000000"/>
            </w:tcBorders>
          </w:tcPr>
          <w:p w14:paraId="433E2CEE"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大學</w:t>
            </w:r>
          </w:p>
        </w:tc>
        <w:tc>
          <w:tcPr>
            <w:tcW w:w="2827" w:type="dxa"/>
            <w:gridSpan w:val="6"/>
            <w:tcBorders>
              <w:left w:val="single" w:sz="4" w:space="0" w:color="000000"/>
              <w:bottom w:val="single" w:sz="4" w:space="0" w:color="000000"/>
              <w:right w:val="single" w:sz="4" w:space="0" w:color="000000"/>
            </w:tcBorders>
          </w:tcPr>
          <w:p w14:paraId="434E7C41"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2136" w:type="dxa"/>
            <w:gridSpan w:val="3"/>
            <w:tcBorders>
              <w:left w:val="single" w:sz="4" w:space="0" w:color="000000"/>
              <w:bottom w:val="single" w:sz="4" w:space="0" w:color="000000"/>
              <w:right w:val="single" w:sz="4" w:space="0" w:color="000000"/>
            </w:tcBorders>
          </w:tcPr>
          <w:p w14:paraId="3501A2A1"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1289" w:type="dxa"/>
            <w:gridSpan w:val="2"/>
            <w:tcBorders>
              <w:left w:val="single" w:sz="4" w:space="0" w:color="000000"/>
              <w:bottom w:val="single" w:sz="4" w:space="0" w:color="000000"/>
              <w:right w:val="single" w:sz="4" w:space="0" w:color="000000"/>
            </w:tcBorders>
          </w:tcPr>
          <w:p w14:paraId="1AC8CC3D"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2144" w:type="dxa"/>
            <w:tcBorders>
              <w:top w:val="single" w:sz="4" w:space="0" w:color="000000"/>
              <w:left w:val="single" w:sz="4" w:space="0" w:color="000000"/>
              <w:bottom w:val="single" w:sz="4" w:space="0" w:color="000000"/>
              <w:right w:val="single" w:sz="12" w:space="0" w:color="000000"/>
            </w:tcBorders>
            <w:vAlign w:val="center"/>
          </w:tcPr>
          <w:p w14:paraId="244FFA28"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年月至年月</w:t>
            </w:r>
          </w:p>
        </w:tc>
      </w:tr>
      <w:tr w:rsidR="005A546A" w:rsidRPr="00783BAF" w14:paraId="72219E6B" w14:textId="77777777">
        <w:trPr>
          <w:trHeight w:val="879"/>
          <w:jc w:val="center"/>
        </w:trPr>
        <w:tc>
          <w:tcPr>
            <w:tcW w:w="1733" w:type="dxa"/>
            <w:vMerge/>
            <w:tcBorders>
              <w:top w:val="single" w:sz="4" w:space="0" w:color="000000"/>
              <w:left w:val="single" w:sz="12" w:space="0" w:color="000000"/>
              <w:bottom w:val="single" w:sz="4" w:space="0" w:color="000000"/>
              <w:right w:val="single" w:sz="4" w:space="0" w:color="000000"/>
            </w:tcBorders>
            <w:vAlign w:val="center"/>
          </w:tcPr>
          <w:p w14:paraId="4F052B57"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991" w:type="dxa"/>
            <w:tcBorders>
              <w:left w:val="single" w:sz="4" w:space="0" w:color="000000"/>
              <w:bottom w:val="single" w:sz="4" w:space="0" w:color="000000"/>
              <w:right w:val="single" w:sz="4" w:space="0" w:color="000000"/>
            </w:tcBorders>
          </w:tcPr>
          <w:p w14:paraId="145C976D"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研究所</w:t>
            </w:r>
          </w:p>
        </w:tc>
        <w:tc>
          <w:tcPr>
            <w:tcW w:w="2827" w:type="dxa"/>
            <w:gridSpan w:val="6"/>
            <w:tcBorders>
              <w:left w:val="single" w:sz="4" w:space="0" w:color="000000"/>
              <w:bottom w:val="single" w:sz="4" w:space="0" w:color="000000"/>
              <w:right w:val="single" w:sz="4" w:space="0" w:color="000000"/>
            </w:tcBorders>
          </w:tcPr>
          <w:p w14:paraId="3F29FCE0"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2136" w:type="dxa"/>
            <w:gridSpan w:val="3"/>
            <w:tcBorders>
              <w:left w:val="single" w:sz="4" w:space="0" w:color="000000"/>
              <w:bottom w:val="single" w:sz="4" w:space="0" w:color="000000"/>
              <w:right w:val="single" w:sz="4" w:space="0" w:color="000000"/>
            </w:tcBorders>
          </w:tcPr>
          <w:p w14:paraId="48D6F3C4"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1289" w:type="dxa"/>
            <w:gridSpan w:val="2"/>
            <w:tcBorders>
              <w:left w:val="single" w:sz="4" w:space="0" w:color="000000"/>
              <w:bottom w:val="single" w:sz="4" w:space="0" w:color="000000"/>
              <w:right w:val="single" w:sz="4" w:space="0" w:color="000000"/>
            </w:tcBorders>
          </w:tcPr>
          <w:p w14:paraId="79529099"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2144" w:type="dxa"/>
            <w:tcBorders>
              <w:top w:val="single" w:sz="4" w:space="0" w:color="000000"/>
              <w:left w:val="single" w:sz="4" w:space="0" w:color="000000"/>
              <w:bottom w:val="single" w:sz="4" w:space="0" w:color="000000"/>
              <w:right w:val="single" w:sz="12" w:space="0" w:color="000000"/>
            </w:tcBorders>
            <w:vAlign w:val="center"/>
          </w:tcPr>
          <w:p w14:paraId="6F823B16"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年月至年月</w:t>
            </w:r>
          </w:p>
        </w:tc>
      </w:tr>
      <w:tr w:rsidR="0038625E" w:rsidRPr="00783BAF" w14:paraId="0217CF19" w14:textId="77777777">
        <w:trPr>
          <w:jc w:val="center"/>
        </w:trPr>
        <w:tc>
          <w:tcPr>
            <w:tcW w:w="1733" w:type="dxa"/>
            <w:vMerge w:val="restart"/>
            <w:tcBorders>
              <w:top w:val="single" w:sz="4" w:space="0" w:color="000000"/>
              <w:left w:val="single" w:sz="12" w:space="0" w:color="000000"/>
              <w:right w:val="single" w:sz="4" w:space="0" w:color="000000"/>
            </w:tcBorders>
            <w:vAlign w:val="center"/>
          </w:tcPr>
          <w:p w14:paraId="0EC77093" w14:textId="77777777" w:rsidR="0038625E" w:rsidRDefault="00DE3998">
            <w:pPr>
              <w:spacing w:line="500" w:lineRule="exact"/>
              <w:rPr>
                <w:rFonts w:ascii="微軟正黑體" w:eastAsia="微軟正黑體" w:hAnsi="微軟正黑體" w:cs="微軟正黑體;Microsoft JhengHei"/>
              </w:rPr>
            </w:pPr>
            <w:r>
              <w:rPr>
                <w:rFonts w:ascii="微軟正黑體" w:eastAsia="微軟正黑體" w:hAnsi="微軟正黑體" w:cs="微軟正黑體;Microsoft JhengHei" w:hint="eastAsia"/>
              </w:rPr>
              <w:t>繳交資料</w:t>
            </w:r>
          </w:p>
          <w:p w14:paraId="14367B11" w14:textId="77777777" w:rsidR="00DE3998" w:rsidRPr="00783BAF" w:rsidRDefault="00DE3998">
            <w:pPr>
              <w:spacing w:line="500" w:lineRule="exact"/>
              <w:rPr>
                <w:rFonts w:ascii="微軟正黑體" w:eastAsia="微軟正黑體" w:hAnsi="微軟正黑體" w:cs="微軟正黑體;Microsoft JhengHei"/>
              </w:rPr>
            </w:pPr>
            <w:r>
              <w:rPr>
                <w:rFonts w:ascii="微軟正黑體" w:eastAsia="微軟正黑體" w:hAnsi="微軟正黑體" w:cs="微軟正黑體;Microsoft JhengHei" w:hint="eastAsia"/>
              </w:rPr>
              <w:t>備註：</w:t>
            </w:r>
            <w:r w:rsidRPr="00783BAF">
              <w:rPr>
                <w:rFonts w:ascii="微軟正黑體" w:eastAsia="微軟正黑體" w:hAnsi="微軟正黑體" w:cs="微軟正黑體;Microsoft JhengHei"/>
              </w:rPr>
              <w:t>以上證件請備齊正本及影本，影本請依序排列，</w:t>
            </w:r>
            <w:proofErr w:type="gramStart"/>
            <w:r w:rsidRPr="00783BAF">
              <w:rPr>
                <w:rFonts w:ascii="微軟正黑體" w:eastAsia="微軟正黑體" w:hAnsi="微軟正黑體" w:cs="微軟正黑體;Microsoft JhengHei"/>
              </w:rPr>
              <w:t>並均以</w:t>
            </w:r>
            <w:proofErr w:type="gramEnd"/>
            <w:r w:rsidRPr="00783BAF">
              <w:rPr>
                <w:rFonts w:ascii="微軟正黑體" w:eastAsia="微軟正黑體" w:hAnsi="微軟正黑體" w:cs="微軟正黑體;Microsoft JhengHei"/>
              </w:rPr>
              <w:t>A4大小紙張影印</w:t>
            </w:r>
            <w:r w:rsidRPr="00783BAF">
              <w:rPr>
                <w:rFonts w:ascii="微軟正黑體" w:eastAsia="微軟正黑體" w:hAnsi="微軟正黑體" w:cs="微軟正黑體;Microsoft JhengHei" w:hint="eastAsia"/>
              </w:rPr>
              <w:t>。</w:t>
            </w:r>
          </w:p>
        </w:tc>
        <w:tc>
          <w:tcPr>
            <w:tcW w:w="9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1BEF7B" w14:textId="77777777" w:rsidR="0038625E" w:rsidRPr="00783BAF" w:rsidRDefault="0038625E">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序號</w:t>
            </w:r>
          </w:p>
        </w:tc>
        <w:tc>
          <w:tcPr>
            <w:tcW w:w="6252" w:type="dxa"/>
            <w:gridSpan w:val="11"/>
            <w:tcBorders>
              <w:top w:val="single" w:sz="4" w:space="0" w:color="000000"/>
              <w:left w:val="single" w:sz="4" w:space="0" w:color="000000"/>
              <w:bottom w:val="single" w:sz="4" w:space="0" w:color="000000"/>
              <w:right w:val="single" w:sz="4" w:space="0" w:color="000000"/>
            </w:tcBorders>
            <w:shd w:val="clear" w:color="auto" w:fill="D9D9D9"/>
            <w:vAlign w:val="center"/>
          </w:tcPr>
          <w:p w14:paraId="0FBEECEC" w14:textId="77777777" w:rsidR="0038625E" w:rsidRPr="00783BAF" w:rsidRDefault="0038625E">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檢附之證明</w:t>
            </w:r>
          </w:p>
        </w:tc>
        <w:tc>
          <w:tcPr>
            <w:tcW w:w="2144" w:type="dxa"/>
            <w:tcBorders>
              <w:top w:val="single" w:sz="4" w:space="0" w:color="000000"/>
              <w:left w:val="single" w:sz="4" w:space="0" w:color="000000"/>
              <w:bottom w:val="single" w:sz="4" w:space="0" w:color="000000"/>
              <w:right w:val="single" w:sz="12" w:space="0" w:color="000000"/>
            </w:tcBorders>
            <w:shd w:val="clear" w:color="auto" w:fill="D9D9D9"/>
            <w:vAlign w:val="center"/>
          </w:tcPr>
          <w:p w14:paraId="2A93C5CB" w14:textId="77777777" w:rsidR="0038625E" w:rsidRPr="00783BAF" w:rsidRDefault="0038625E">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審查人員核章</w:t>
            </w:r>
          </w:p>
        </w:tc>
      </w:tr>
      <w:tr w:rsidR="00DE3998" w:rsidRPr="00783BAF" w14:paraId="35769FAA" w14:textId="77777777" w:rsidTr="003710D8">
        <w:trPr>
          <w:trHeight w:val="491"/>
          <w:jc w:val="center"/>
        </w:trPr>
        <w:tc>
          <w:tcPr>
            <w:tcW w:w="1733" w:type="dxa"/>
            <w:vMerge/>
            <w:tcBorders>
              <w:left w:val="single" w:sz="12" w:space="0" w:color="000000"/>
              <w:right w:val="single" w:sz="4" w:space="0" w:color="000000"/>
            </w:tcBorders>
            <w:vAlign w:val="center"/>
          </w:tcPr>
          <w:p w14:paraId="66709718" w14:textId="77777777" w:rsidR="00DE3998" w:rsidRPr="00783BAF" w:rsidRDefault="00DE3998">
            <w:pPr>
              <w:snapToGrid w:val="0"/>
              <w:spacing w:line="500" w:lineRule="exact"/>
              <w:rPr>
                <w:rFonts w:ascii="微軟正黑體" w:eastAsia="微軟正黑體" w:hAnsi="微軟正黑體" w:cs="微軟正黑體;Microsoft JhengHei"/>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08616996" w14:textId="77777777" w:rsidR="00DE3998" w:rsidRPr="00783BAF" w:rsidRDefault="00DE3998">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1</w:t>
            </w:r>
          </w:p>
        </w:tc>
        <w:tc>
          <w:tcPr>
            <w:tcW w:w="6252" w:type="dxa"/>
            <w:gridSpan w:val="11"/>
            <w:tcBorders>
              <w:top w:val="single" w:sz="4" w:space="0" w:color="000000"/>
              <w:left w:val="single" w:sz="4" w:space="0" w:color="000000"/>
              <w:bottom w:val="single" w:sz="4" w:space="0" w:color="000000"/>
              <w:right w:val="single" w:sz="4" w:space="0" w:color="000000"/>
            </w:tcBorders>
            <w:vAlign w:val="center"/>
          </w:tcPr>
          <w:p w14:paraId="1C1C5F42" w14:textId="77777777" w:rsidR="00DE3998" w:rsidRPr="00783BAF" w:rsidRDefault="00DE3998">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國民身分證</w:t>
            </w:r>
          </w:p>
        </w:tc>
        <w:tc>
          <w:tcPr>
            <w:tcW w:w="2144" w:type="dxa"/>
            <w:vMerge w:val="restart"/>
            <w:tcBorders>
              <w:top w:val="single" w:sz="4" w:space="0" w:color="000000"/>
              <w:left w:val="single" w:sz="4" w:space="0" w:color="000000"/>
              <w:right w:val="single" w:sz="12" w:space="0" w:color="000000"/>
            </w:tcBorders>
            <w:vAlign w:val="center"/>
          </w:tcPr>
          <w:p w14:paraId="077F308F" w14:textId="77777777" w:rsidR="00DE3998" w:rsidRPr="00783BAF" w:rsidRDefault="00DE3998">
            <w:pPr>
              <w:snapToGrid w:val="0"/>
              <w:spacing w:line="500" w:lineRule="exact"/>
              <w:rPr>
                <w:rFonts w:ascii="微軟正黑體" w:eastAsia="微軟正黑體" w:hAnsi="微軟正黑體" w:cs="微軟正黑體;Microsoft JhengHei"/>
              </w:rPr>
            </w:pPr>
          </w:p>
        </w:tc>
      </w:tr>
      <w:tr w:rsidR="00DE3998" w:rsidRPr="00783BAF" w14:paraId="2FE84B37" w14:textId="77777777" w:rsidTr="004B1473">
        <w:trPr>
          <w:jc w:val="center"/>
        </w:trPr>
        <w:tc>
          <w:tcPr>
            <w:tcW w:w="1733" w:type="dxa"/>
            <w:vMerge/>
            <w:tcBorders>
              <w:left w:val="single" w:sz="12" w:space="0" w:color="000000"/>
              <w:right w:val="single" w:sz="4" w:space="0" w:color="000000"/>
            </w:tcBorders>
            <w:vAlign w:val="center"/>
          </w:tcPr>
          <w:p w14:paraId="22D7FBB3" w14:textId="77777777" w:rsidR="00DE3998" w:rsidRPr="00783BAF" w:rsidRDefault="00DE3998">
            <w:pPr>
              <w:snapToGrid w:val="0"/>
              <w:spacing w:line="500" w:lineRule="exact"/>
              <w:rPr>
                <w:rFonts w:ascii="微軟正黑體" w:eastAsia="微軟正黑體" w:hAnsi="微軟正黑體" w:cs="微軟正黑體;Microsoft JhengHei"/>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52DFCBAE" w14:textId="77777777" w:rsidR="00DE3998" w:rsidRPr="00783BAF" w:rsidRDefault="00DE3998">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hint="eastAsia"/>
              </w:rPr>
              <w:t>2</w:t>
            </w:r>
          </w:p>
        </w:tc>
        <w:tc>
          <w:tcPr>
            <w:tcW w:w="6252" w:type="dxa"/>
            <w:gridSpan w:val="11"/>
            <w:tcBorders>
              <w:top w:val="single" w:sz="4" w:space="0" w:color="000000"/>
              <w:left w:val="single" w:sz="4" w:space="0" w:color="000000"/>
              <w:bottom w:val="single" w:sz="4" w:space="0" w:color="000000"/>
              <w:right w:val="single" w:sz="4" w:space="0" w:color="000000"/>
            </w:tcBorders>
            <w:vAlign w:val="center"/>
          </w:tcPr>
          <w:p w14:paraId="6E95C141" w14:textId="77777777" w:rsidR="00DE3998" w:rsidRPr="00783BAF" w:rsidRDefault="00DE3998">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最高學歷畢業證書（請填列畢業學校及所、系、科名稱）</w:t>
            </w:r>
          </w:p>
        </w:tc>
        <w:tc>
          <w:tcPr>
            <w:tcW w:w="2144" w:type="dxa"/>
            <w:vMerge/>
            <w:tcBorders>
              <w:left w:val="single" w:sz="4" w:space="0" w:color="000000"/>
              <w:right w:val="single" w:sz="12" w:space="0" w:color="000000"/>
            </w:tcBorders>
            <w:vAlign w:val="center"/>
          </w:tcPr>
          <w:p w14:paraId="0223BBCD" w14:textId="77777777" w:rsidR="00DE3998" w:rsidRPr="00783BAF" w:rsidRDefault="00DE3998">
            <w:pPr>
              <w:snapToGrid w:val="0"/>
              <w:spacing w:line="500" w:lineRule="exact"/>
              <w:rPr>
                <w:rFonts w:ascii="微軟正黑體" w:eastAsia="微軟正黑體" w:hAnsi="微軟正黑體" w:cs="微軟正黑體;Microsoft JhengHei"/>
              </w:rPr>
            </w:pPr>
          </w:p>
        </w:tc>
      </w:tr>
      <w:tr w:rsidR="00DE3998" w:rsidRPr="00783BAF" w14:paraId="0384FFD3" w14:textId="77777777" w:rsidTr="004B1473">
        <w:trPr>
          <w:jc w:val="center"/>
        </w:trPr>
        <w:tc>
          <w:tcPr>
            <w:tcW w:w="1733" w:type="dxa"/>
            <w:vMerge/>
            <w:tcBorders>
              <w:left w:val="single" w:sz="12" w:space="0" w:color="000000"/>
              <w:right w:val="single" w:sz="4" w:space="0" w:color="000000"/>
            </w:tcBorders>
            <w:vAlign w:val="center"/>
          </w:tcPr>
          <w:p w14:paraId="7D9A491B" w14:textId="77777777" w:rsidR="00DE3998" w:rsidRPr="00783BAF" w:rsidRDefault="00DE3998">
            <w:pPr>
              <w:snapToGrid w:val="0"/>
              <w:spacing w:line="500" w:lineRule="exact"/>
              <w:rPr>
                <w:rFonts w:ascii="微軟正黑體" w:eastAsia="微軟正黑體" w:hAnsi="微軟正黑體" w:cs="微軟正黑體;Microsoft JhengHei"/>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22F396A2" w14:textId="77777777" w:rsidR="00DE3998" w:rsidRPr="00783BAF" w:rsidRDefault="00DE3998">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3</w:t>
            </w:r>
          </w:p>
        </w:tc>
        <w:tc>
          <w:tcPr>
            <w:tcW w:w="6252" w:type="dxa"/>
            <w:gridSpan w:val="11"/>
            <w:tcBorders>
              <w:top w:val="single" w:sz="4" w:space="0" w:color="000000"/>
              <w:left w:val="single" w:sz="4" w:space="0" w:color="000000"/>
              <w:bottom w:val="single" w:sz="4" w:space="0" w:color="000000"/>
              <w:right w:val="single" w:sz="4" w:space="0" w:color="000000"/>
            </w:tcBorders>
            <w:vAlign w:val="center"/>
          </w:tcPr>
          <w:p w14:paraId="75E6880F" w14:textId="77777777" w:rsidR="00DE3998" w:rsidRPr="00DE3998" w:rsidRDefault="00DE3998">
            <w:pPr>
              <w:spacing w:line="500" w:lineRule="exact"/>
              <w:rPr>
                <w:rFonts w:ascii="微軟正黑體" w:eastAsia="微軟正黑體" w:hAnsi="微軟正黑體"/>
                <w:sz w:val="22"/>
                <w:szCs w:val="22"/>
              </w:rPr>
            </w:pPr>
            <w:r w:rsidRPr="00DE3998">
              <w:rPr>
                <w:rFonts w:ascii="微軟正黑體" w:eastAsia="微軟正黑體" w:hAnsi="微軟正黑體" w:cs="微軟正黑體;Microsoft JhengHei"/>
                <w:sz w:val="22"/>
                <w:szCs w:val="22"/>
              </w:rPr>
              <w:t>□幼稚</w:t>
            </w:r>
            <w:r w:rsidRPr="00DE3998">
              <w:rPr>
                <w:rFonts w:ascii="微軟正黑體" w:eastAsia="微軟正黑體" w:hAnsi="微軟正黑體" w:cs="微軟正黑體;Microsoft JhengHei" w:hint="eastAsia"/>
                <w:sz w:val="22"/>
                <w:szCs w:val="22"/>
              </w:rPr>
              <w:t>（兒）</w:t>
            </w:r>
            <w:r w:rsidRPr="00DE3998">
              <w:rPr>
                <w:rFonts w:ascii="微軟正黑體" w:eastAsia="微軟正黑體" w:hAnsi="微軟正黑體" w:cs="微軟正黑體;Microsoft JhengHei"/>
                <w:sz w:val="22"/>
                <w:szCs w:val="22"/>
              </w:rPr>
              <w:t>園合格教師證書（持92</w:t>
            </w:r>
            <w:r w:rsidRPr="00DE3998">
              <w:rPr>
                <w:rFonts w:ascii="微軟正黑體" w:eastAsia="微軟正黑體" w:hAnsi="微軟正黑體" w:cs="微軟正黑體;Microsoft JhengHei" w:hint="eastAsia"/>
                <w:sz w:val="22"/>
                <w:szCs w:val="22"/>
              </w:rPr>
              <w:t>年</w:t>
            </w:r>
            <w:r w:rsidRPr="00DE3998">
              <w:rPr>
                <w:rFonts w:ascii="微軟正黑體" w:eastAsia="微軟正黑體" w:hAnsi="微軟正黑體" w:cs="微軟正黑體;Microsoft JhengHei"/>
                <w:sz w:val="22"/>
                <w:szCs w:val="22"/>
              </w:rPr>
              <w:t>8月1日前核發之幼稚園合格教師證書報名者，須另檢附自教師證核發日期後迄今之服務年資證明文件）</w:t>
            </w:r>
          </w:p>
          <w:p w14:paraId="27FEA508" w14:textId="77777777" w:rsidR="00DE3998" w:rsidRPr="00783BAF" w:rsidRDefault="00DE3998">
            <w:pPr>
              <w:spacing w:line="500" w:lineRule="exact"/>
              <w:rPr>
                <w:rFonts w:ascii="微軟正黑體" w:eastAsia="微軟正黑體" w:hAnsi="微軟正黑體" w:cs="微軟正黑體;Microsoft JhengHei"/>
              </w:rPr>
            </w:pPr>
            <w:r w:rsidRPr="00DE3998">
              <w:rPr>
                <w:rFonts w:ascii="微軟正黑體" w:eastAsia="微軟正黑體" w:hAnsi="微軟正黑體" w:cs="微軟正黑體;Microsoft JhengHei"/>
                <w:sz w:val="22"/>
                <w:szCs w:val="22"/>
              </w:rPr>
              <w:t>□幼稚</w:t>
            </w:r>
            <w:r w:rsidRPr="00DE3998">
              <w:rPr>
                <w:rFonts w:ascii="微軟正黑體" w:eastAsia="微軟正黑體" w:hAnsi="微軟正黑體" w:cs="微軟正黑體;Microsoft JhengHei" w:hint="eastAsia"/>
                <w:sz w:val="22"/>
                <w:szCs w:val="22"/>
              </w:rPr>
              <w:t>（兒）</w:t>
            </w:r>
            <w:r w:rsidRPr="00DE3998">
              <w:rPr>
                <w:rFonts w:ascii="微軟正黑體" w:eastAsia="微軟正黑體" w:hAnsi="微軟正黑體" w:cs="微軟正黑體;Microsoft JhengHei"/>
                <w:sz w:val="22"/>
                <w:szCs w:val="22"/>
              </w:rPr>
              <w:t>園教師證核發日期後迄今之服務年資證明文件</w:t>
            </w:r>
          </w:p>
        </w:tc>
        <w:tc>
          <w:tcPr>
            <w:tcW w:w="2144" w:type="dxa"/>
            <w:vMerge/>
            <w:tcBorders>
              <w:left w:val="single" w:sz="4" w:space="0" w:color="000000"/>
              <w:right w:val="single" w:sz="12" w:space="0" w:color="000000"/>
            </w:tcBorders>
            <w:vAlign w:val="center"/>
          </w:tcPr>
          <w:p w14:paraId="6F0DE7DD" w14:textId="77777777" w:rsidR="00DE3998" w:rsidRPr="00783BAF" w:rsidRDefault="00DE3998">
            <w:pPr>
              <w:snapToGrid w:val="0"/>
              <w:spacing w:line="500" w:lineRule="exact"/>
              <w:rPr>
                <w:rFonts w:ascii="微軟正黑體" w:eastAsia="微軟正黑體" w:hAnsi="微軟正黑體" w:cs="微軟正黑體;Microsoft JhengHei"/>
              </w:rPr>
            </w:pPr>
          </w:p>
        </w:tc>
      </w:tr>
      <w:tr w:rsidR="00DE3998" w:rsidRPr="00783BAF" w14:paraId="06EBD2CD" w14:textId="77777777" w:rsidTr="004B1473">
        <w:trPr>
          <w:trHeight w:val="657"/>
          <w:jc w:val="center"/>
        </w:trPr>
        <w:tc>
          <w:tcPr>
            <w:tcW w:w="1733" w:type="dxa"/>
            <w:vMerge/>
            <w:tcBorders>
              <w:left w:val="single" w:sz="12" w:space="0" w:color="000000"/>
              <w:right w:val="single" w:sz="4" w:space="0" w:color="000000"/>
            </w:tcBorders>
            <w:vAlign w:val="center"/>
          </w:tcPr>
          <w:p w14:paraId="205702C4" w14:textId="77777777" w:rsidR="00DE3998" w:rsidRPr="00783BAF" w:rsidRDefault="00DE3998">
            <w:pPr>
              <w:snapToGrid w:val="0"/>
              <w:spacing w:line="500" w:lineRule="exact"/>
              <w:rPr>
                <w:rFonts w:ascii="微軟正黑體" w:eastAsia="微軟正黑體" w:hAnsi="微軟正黑體" w:cs="微軟正黑體;Microsoft JhengHei"/>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4511ED1F" w14:textId="77777777" w:rsidR="00DE3998" w:rsidRPr="00783BAF" w:rsidRDefault="00DE3998">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4</w:t>
            </w:r>
          </w:p>
        </w:tc>
        <w:tc>
          <w:tcPr>
            <w:tcW w:w="6252" w:type="dxa"/>
            <w:gridSpan w:val="11"/>
            <w:tcBorders>
              <w:top w:val="single" w:sz="4" w:space="0" w:color="000000"/>
              <w:left w:val="single" w:sz="4" w:space="0" w:color="000000"/>
              <w:bottom w:val="single" w:sz="4" w:space="0" w:color="000000"/>
              <w:right w:val="single" w:sz="4" w:space="0" w:color="000000"/>
            </w:tcBorders>
            <w:vAlign w:val="center"/>
          </w:tcPr>
          <w:p w14:paraId="5BC2A8E2" w14:textId="77777777" w:rsidR="00DE3998" w:rsidRPr="00783BAF" w:rsidRDefault="00DE3998">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hint="eastAsia"/>
              </w:rPr>
              <w:t>附件三、四之切結書與同意書</w:t>
            </w:r>
          </w:p>
        </w:tc>
        <w:tc>
          <w:tcPr>
            <w:tcW w:w="2144" w:type="dxa"/>
            <w:vMerge/>
            <w:tcBorders>
              <w:left w:val="single" w:sz="4" w:space="0" w:color="000000"/>
              <w:right w:val="single" w:sz="12" w:space="0" w:color="000000"/>
            </w:tcBorders>
            <w:vAlign w:val="center"/>
          </w:tcPr>
          <w:p w14:paraId="55D5D226" w14:textId="77777777" w:rsidR="00DE3998" w:rsidRPr="00783BAF" w:rsidRDefault="00DE3998">
            <w:pPr>
              <w:snapToGrid w:val="0"/>
              <w:spacing w:line="500" w:lineRule="exact"/>
              <w:rPr>
                <w:rFonts w:ascii="微軟正黑體" w:eastAsia="微軟正黑體" w:hAnsi="微軟正黑體" w:cs="微軟正黑體;Microsoft JhengHei"/>
              </w:rPr>
            </w:pPr>
          </w:p>
        </w:tc>
      </w:tr>
      <w:tr w:rsidR="00DE3998" w:rsidRPr="00783BAF" w14:paraId="528DFC50" w14:textId="77777777" w:rsidTr="004B1473">
        <w:trPr>
          <w:trHeight w:val="425"/>
          <w:jc w:val="center"/>
        </w:trPr>
        <w:tc>
          <w:tcPr>
            <w:tcW w:w="1733" w:type="dxa"/>
            <w:vMerge/>
            <w:tcBorders>
              <w:left w:val="single" w:sz="12" w:space="0" w:color="000000"/>
              <w:right w:val="single" w:sz="4" w:space="0" w:color="000000"/>
            </w:tcBorders>
            <w:vAlign w:val="center"/>
          </w:tcPr>
          <w:p w14:paraId="2002B188" w14:textId="77777777" w:rsidR="00DE3998" w:rsidRPr="00783BAF" w:rsidRDefault="00DE3998">
            <w:pPr>
              <w:snapToGrid w:val="0"/>
              <w:spacing w:line="500" w:lineRule="exact"/>
              <w:rPr>
                <w:rFonts w:ascii="微軟正黑體" w:eastAsia="微軟正黑體" w:hAnsi="微軟正黑體" w:cs="微軟正黑體;Microsoft JhengHei"/>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22616495" w14:textId="77777777" w:rsidR="00DE3998" w:rsidRPr="00783BAF" w:rsidRDefault="00DE3998">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5</w:t>
            </w:r>
          </w:p>
        </w:tc>
        <w:tc>
          <w:tcPr>
            <w:tcW w:w="6252" w:type="dxa"/>
            <w:gridSpan w:val="11"/>
            <w:tcBorders>
              <w:top w:val="single" w:sz="4" w:space="0" w:color="000000"/>
              <w:left w:val="single" w:sz="4" w:space="0" w:color="000000"/>
              <w:bottom w:val="single" w:sz="4" w:space="0" w:color="000000"/>
              <w:right w:val="single" w:sz="4" w:space="0" w:color="000000"/>
            </w:tcBorders>
            <w:vAlign w:val="center"/>
          </w:tcPr>
          <w:p w14:paraId="0D5C681F" w14:textId="0B30C5FE" w:rsidR="00DE3998" w:rsidRPr="00783BAF" w:rsidRDefault="00DE3998">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hint="eastAsia"/>
              </w:rPr>
              <w:t>附件五教案一式</w:t>
            </w:r>
            <w:r w:rsidR="00F50F32">
              <w:rPr>
                <w:rFonts w:ascii="微軟正黑體" w:eastAsia="微軟正黑體" w:hAnsi="微軟正黑體" w:cs="微軟正黑體;Microsoft JhengHei"/>
              </w:rPr>
              <w:t>3</w:t>
            </w:r>
            <w:r w:rsidRPr="00783BAF">
              <w:rPr>
                <w:rFonts w:ascii="微軟正黑體" w:eastAsia="微軟正黑體" w:hAnsi="微軟正黑體" w:cs="微軟正黑體;Microsoft JhengHei" w:hint="eastAsia"/>
              </w:rPr>
              <w:t>份</w:t>
            </w:r>
          </w:p>
        </w:tc>
        <w:tc>
          <w:tcPr>
            <w:tcW w:w="2144" w:type="dxa"/>
            <w:vMerge/>
            <w:tcBorders>
              <w:left w:val="single" w:sz="4" w:space="0" w:color="000000"/>
              <w:right w:val="single" w:sz="12" w:space="0" w:color="000000"/>
            </w:tcBorders>
            <w:vAlign w:val="center"/>
          </w:tcPr>
          <w:p w14:paraId="2D132562" w14:textId="77777777" w:rsidR="00DE3998" w:rsidRPr="00783BAF" w:rsidRDefault="00DE3998">
            <w:pPr>
              <w:snapToGrid w:val="0"/>
              <w:spacing w:line="500" w:lineRule="exact"/>
              <w:rPr>
                <w:rFonts w:ascii="微軟正黑體" w:eastAsia="微軟正黑體" w:hAnsi="微軟正黑體" w:cs="微軟正黑體;Microsoft JhengHei"/>
              </w:rPr>
            </w:pPr>
          </w:p>
        </w:tc>
      </w:tr>
      <w:tr w:rsidR="00DE3998" w:rsidRPr="00783BAF" w14:paraId="0A825448" w14:textId="77777777" w:rsidTr="004B1473">
        <w:trPr>
          <w:trHeight w:val="558"/>
          <w:jc w:val="center"/>
        </w:trPr>
        <w:tc>
          <w:tcPr>
            <w:tcW w:w="1733" w:type="dxa"/>
            <w:vMerge/>
            <w:tcBorders>
              <w:left w:val="single" w:sz="12" w:space="0" w:color="000000"/>
              <w:right w:val="single" w:sz="4" w:space="0" w:color="000000"/>
            </w:tcBorders>
            <w:vAlign w:val="center"/>
          </w:tcPr>
          <w:p w14:paraId="2C156F7E" w14:textId="77777777" w:rsidR="00DE3998" w:rsidRPr="00783BAF" w:rsidRDefault="00DE3998">
            <w:pPr>
              <w:snapToGrid w:val="0"/>
              <w:spacing w:line="500" w:lineRule="exact"/>
              <w:rPr>
                <w:rFonts w:ascii="微軟正黑體" w:eastAsia="微軟正黑體" w:hAnsi="微軟正黑體" w:cs="微軟正黑體;Microsoft JhengHei"/>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4D62F3DD" w14:textId="77777777" w:rsidR="00DE3998" w:rsidRPr="00783BAF" w:rsidRDefault="00DE3998">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hint="eastAsia"/>
              </w:rPr>
              <w:t>6</w:t>
            </w:r>
          </w:p>
        </w:tc>
        <w:tc>
          <w:tcPr>
            <w:tcW w:w="6252" w:type="dxa"/>
            <w:gridSpan w:val="11"/>
            <w:tcBorders>
              <w:top w:val="single" w:sz="4" w:space="0" w:color="000000"/>
              <w:left w:val="single" w:sz="4" w:space="0" w:color="000000"/>
              <w:bottom w:val="single" w:sz="4" w:space="0" w:color="000000"/>
              <w:right w:val="single" w:sz="4" w:space="0" w:color="000000"/>
            </w:tcBorders>
            <w:vAlign w:val="center"/>
          </w:tcPr>
          <w:p w14:paraId="68323CE0" w14:textId="48F51631" w:rsidR="00DE3998" w:rsidRPr="00783BAF" w:rsidRDefault="00DE3998">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hint="eastAsia"/>
              </w:rPr>
              <w:t>附件六一式</w:t>
            </w:r>
            <w:r w:rsidR="00F50F32">
              <w:rPr>
                <w:rFonts w:ascii="微軟正黑體" w:eastAsia="微軟正黑體" w:hAnsi="微軟正黑體" w:cs="微軟正黑體;Microsoft JhengHei"/>
              </w:rPr>
              <w:t>3</w:t>
            </w:r>
            <w:r w:rsidRPr="00783BAF">
              <w:rPr>
                <w:rFonts w:ascii="微軟正黑體" w:eastAsia="微軟正黑體" w:hAnsi="微軟正黑體" w:cs="微軟正黑體;Microsoft JhengHei" w:hint="eastAsia"/>
              </w:rPr>
              <w:t>份</w:t>
            </w:r>
          </w:p>
        </w:tc>
        <w:tc>
          <w:tcPr>
            <w:tcW w:w="2144" w:type="dxa"/>
            <w:vMerge/>
            <w:tcBorders>
              <w:left w:val="single" w:sz="4" w:space="0" w:color="000000"/>
              <w:right w:val="single" w:sz="12" w:space="0" w:color="000000"/>
            </w:tcBorders>
            <w:vAlign w:val="center"/>
          </w:tcPr>
          <w:p w14:paraId="6A56442D" w14:textId="77777777" w:rsidR="00DE3998" w:rsidRPr="00783BAF" w:rsidRDefault="00DE3998">
            <w:pPr>
              <w:snapToGrid w:val="0"/>
              <w:spacing w:line="500" w:lineRule="exact"/>
              <w:rPr>
                <w:rFonts w:ascii="微軟正黑體" w:eastAsia="微軟正黑體" w:hAnsi="微軟正黑體" w:cs="微軟正黑體;Microsoft JhengHei"/>
              </w:rPr>
            </w:pPr>
          </w:p>
        </w:tc>
      </w:tr>
      <w:tr w:rsidR="00DE3998" w:rsidRPr="00783BAF" w14:paraId="4BB3F756" w14:textId="77777777" w:rsidTr="004B1473">
        <w:trPr>
          <w:trHeight w:val="558"/>
          <w:jc w:val="center"/>
        </w:trPr>
        <w:tc>
          <w:tcPr>
            <w:tcW w:w="1733" w:type="dxa"/>
            <w:vMerge/>
            <w:tcBorders>
              <w:left w:val="single" w:sz="12" w:space="0" w:color="000000"/>
              <w:right w:val="single" w:sz="4" w:space="0" w:color="000000"/>
            </w:tcBorders>
            <w:vAlign w:val="center"/>
          </w:tcPr>
          <w:p w14:paraId="44E81124" w14:textId="77777777" w:rsidR="00DE3998" w:rsidRPr="00783BAF" w:rsidRDefault="00DE3998">
            <w:pPr>
              <w:snapToGrid w:val="0"/>
              <w:spacing w:line="500" w:lineRule="exact"/>
              <w:rPr>
                <w:rFonts w:ascii="微軟正黑體" w:eastAsia="微軟正黑體" w:hAnsi="微軟正黑體" w:cs="微軟正黑體;Microsoft JhengHei"/>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15E67AC1" w14:textId="77777777" w:rsidR="00DE3998" w:rsidRPr="00783BAF" w:rsidRDefault="00DE3998">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7</w:t>
            </w:r>
          </w:p>
        </w:tc>
        <w:tc>
          <w:tcPr>
            <w:tcW w:w="6252" w:type="dxa"/>
            <w:gridSpan w:val="11"/>
            <w:tcBorders>
              <w:top w:val="single" w:sz="4" w:space="0" w:color="000000"/>
              <w:left w:val="single" w:sz="4" w:space="0" w:color="000000"/>
              <w:bottom w:val="single" w:sz="4" w:space="0" w:color="000000"/>
              <w:right w:val="single" w:sz="4" w:space="0" w:color="000000"/>
            </w:tcBorders>
            <w:vAlign w:val="center"/>
          </w:tcPr>
          <w:p w14:paraId="46000E70" w14:textId="77777777" w:rsidR="00DE3998" w:rsidRPr="00783BAF" w:rsidRDefault="00DE3998">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hint="eastAsia"/>
              </w:rPr>
              <w:t>附件七</w:t>
            </w:r>
            <w:r w:rsidRPr="00783BAF">
              <w:rPr>
                <w:rFonts w:ascii="微軟正黑體" w:eastAsia="微軟正黑體" w:hAnsi="微軟正黑體" w:cs="微軟正黑體;Microsoft JhengHei"/>
              </w:rPr>
              <w:t xml:space="preserve"> 1</w:t>
            </w:r>
            <w:r w:rsidRPr="00783BAF">
              <w:rPr>
                <w:rFonts w:ascii="微軟正黑體" w:eastAsia="微軟正黑體" w:hAnsi="微軟正黑體" w:cs="微軟正黑體;Microsoft JhengHei" w:hint="eastAsia"/>
              </w:rPr>
              <w:t>份</w:t>
            </w:r>
          </w:p>
        </w:tc>
        <w:tc>
          <w:tcPr>
            <w:tcW w:w="2144" w:type="dxa"/>
            <w:vMerge/>
            <w:tcBorders>
              <w:left w:val="single" w:sz="4" w:space="0" w:color="000000"/>
              <w:right w:val="single" w:sz="12" w:space="0" w:color="000000"/>
            </w:tcBorders>
            <w:vAlign w:val="center"/>
          </w:tcPr>
          <w:p w14:paraId="0B36ADBE" w14:textId="77777777" w:rsidR="00DE3998" w:rsidRPr="00783BAF" w:rsidRDefault="00DE3998">
            <w:pPr>
              <w:snapToGrid w:val="0"/>
              <w:spacing w:line="500" w:lineRule="exact"/>
              <w:rPr>
                <w:rFonts w:ascii="微軟正黑體" w:eastAsia="微軟正黑體" w:hAnsi="微軟正黑體" w:cs="微軟正黑體;Microsoft JhengHei"/>
              </w:rPr>
            </w:pPr>
          </w:p>
        </w:tc>
      </w:tr>
      <w:tr w:rsidR="005A546A" w:rsidRPr="00783BAF" w14:paraId="520DB48D" w14:textId="77777777">
        <w:trPr>
          <w:trHeight w:val="694"/>
          <w:jc w:val="center"/>
        </w:trPr>
        <w:tc>
          <w:tcPr>
            <w:tcW w:w="1733" w:type="dxa"/>
            <w:vMerge/>
            <w:tcBorders>
              <w:top w:val="single" w:sz="4" w:space="0" w:color="000000"/>
              <w:left w:val="single" w:sz="12" w:space="0" w:color="000000"/>
              <w:bottom w:val="single" w:sz="12" w:space="0" w:color="000000"/>
              <w:right w:val="single" w:sz="4" w:space="0" w:color="000000"/>
            </w:tcBorders>
            <w:vAlign w:val="center"/>
          </w:tcPr>
          <w:p w14:paraId="5224899D"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3333" w:type="dxa"/>
            <w:gridSpan w:val="5"/>
            <w:tcBorders>
              <w:top w:val="single" w:sz="4" w:space="0" w:color="000000"/>
              <w:left w:val="single" w:sz="4" w:space="0" w:color="000000"/>
              <w:bottom w:val="single" w:sz="12" w:space="0" w:color="000000"/>
              <w:right w:val="single" w:sz="4" w:space="0" w:color="000000"/>
            </w:tcBorders>
            <w:vAlign w:val="center"/>
          </w:tcPr>
          <w:p w14:paraId="5EC03109"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1.證件正本驗畢發還（影本留存）</w:t>
            </w:r>
          </w:p>
        </w:tc>
        <w:tc>
          <w:tcPr>
            <w:tcW w:w="1440" w:type="dxa"/>
            <w:gridSpan w:val="4"/>
            <w:tcBorders>
              <w:top w:val="single" w:sz="4" w:space="0" w:color="000000"/>
              <w:left w:val="single" w:sz="4" w:space="0" w:color="000000"/>
              <w:bottom w:val="single" w:sz="12" w:space="0" w:color="000000"/>
              <w:right w:val="single" w:sz="4" w:space="0" w:color="000000"/>
            </w:tcBorders>
            <w:vAlign w:val="center"/>
          </w:tcPr>
          <w:p w14:paraId="0E2620C8" w14:textId="77777777" w:rsidR="005A546A" w:rsidRPr="00783BAF" w:rsidRDefault="008B46E9">
            <w:p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報考人簽章</w:t>
            </w:r>
          </w:p>
        </w:tc>
        <w:tc>
          <w:tcPr>
            <w:tcW w:w="1620" w:type="dxa"/>
            <w:gridSpan w:val="2"/>
            <w:tcBorders>
              <w:top w:val="single" w:sz="4" w:space="0" w:color="000000"/>
              <w:left w:val="single" w:sz="4" w:space="0" w:color="000000"/>
              <w:bottom w:val="single" w:sz="12" w:space="0" w:color="000000"/>
              <w:right w:val="single" w:sz="4" w:space="0" w:color="000000"/>
            </w:tcBorders>
            <w:vAlign w:val="center"/>
          </w:tcPr>
          <w:p w14:paraId="67C44B75" w14:textId="77777777" w:rsidR="005A546A" w:rsidRPr="00783BAF" w:rsidRDefault="005A546A">
            <w:pPr>
              <w:snapToGrid w:val="0"/>
              <w:spacing w:line="500" w:lineRule="exact"/>
              <w:rPr>
                <w:rFonts w:ascii="微軟正黑體" w:eastAsia="微軟正黑體" w:hAnsi="微軟正黑體" w:cs="微軟正黑體;Microsoft JhengHei"/>
              </w:rPr>
            </w:pPr>
          </w:p>
        </w:tc>
        <w:tc>
          <w:tcPr>
            <w:tcW w:w="2994" w:type="dxa"/>
            <w:gridSpan w:val="2"/>
            <w:tcBorders>
              <w:top w:val="single" w:sz="4" w:space="0" w:color="000000"/>
              <w:left w:val="single" w:sz="4" w:space="0" w:color="000000"/>
              <w:bottom w:val="single" w:sz="12" w:space="0" w:color="000000"/>
              <w:right w:val="single" w:sz="12" w:space="0" w:color="000000"/>
            </w:tcBorders>
            <w:vAlign w:val="center"/>
          </w:tcPr>
          <w:p w14:paraId="708FA72F" w14:textId="77777777" w:rsidR="005A546A" w:rsidRPr="00783BAF" w:rsidRDefault="008B46E9">
            <w:pPr>
              <w:spacing w:line="500" w:lineRule="exact"/>
              <w:rPr>
                <w:rFonts w:ascii="微軟正黑體" w:eastAsia="微軟正黑體" w:hAnsi="微軟正黑體"/>
              </w:rPr>
            </w:pPr>
            <w:r w:rsidRPr="00783BAF">
              <w:rPr>
                <w:rFonts w:ascii="微軟正黑體" w:eastAsia="微軟正黑體" w:hAnsi="微軟正黑體" w:cs="微軟正黑體;Microsoft JhengHei"/>
              </w:rPr>
              <w:t>中華民國</w:t>
            </w:r>
            <w:r w:rsidRPr="00783BAF">
              <w:rPr>
                <w:rFonts w:ascii="微軟正黑體" w:eastAsia="微軟正黑體" w:hAnsi="微軟正黑體" w:cs="微軟正黑體;Microsoft JhengHei" w:hint="eastAsia"/>
              </w:rPr>
              <w:t xml:space="preserve">      </w:t>
            </w:r>
            <w:r w:rsidRPr="00783BAF">
              <w:rPr>
                <w:rFonts w:ascii="微軟正黑體" w:eastAsia="微軟正黑體" w:hAnsi="微軟正黑體" w:cs="微軟正黑體;Microsoft JhengHei"/>
              </w:rPr>
              <w:t>年</w:t>
            </w:r>
            <w:r w:rsidRPr="00783BAF">
              <w:rPr>
                <w:rFonts w:ascii="微軟正黑體" w:eastAsia="微軟正黑體" w:hAnsi="微軟正黑體" w:cs="微軟正黑體;Microsoft JhengHei" w:hint="eastAsia"/>
              </w:rPr>
              <w:t xml:space="preserve">     </w:t>
            </w:r>
            <w:r w:rsidRPr="00783BAF">
              <w:rPr>
                <w:rFonts w:ascii="微軟正黑體" w:eastAsia="微軟正黑體" w:hAnsi="微軟正黑體" w:cs="微軟正黑體;Microsoft JhengHei"/>
              </w:rPr>
              <w:t>月</w:t>
            </w:r>
            <w:r w:rsidRPr="00783BAF">
              <w:rPr>
                <w:rFonts w:ascii="微軟正黑體" w:eastAsia="微軟正黑體" w:hAnsi="微軟正黑體" w:cs="微軟正黑體;Microsoft JhengHei" w:hint="eastAsia"/>
              </w:rPr>
              <w:t xml:space="preserve">      </w:t>
            </w:r>
            <w:r w:rsidRPr="00783BAF">
              <w:rPr>
                <w:rFonts w:ascii="微軟正黑體" w:eastAsia="微軟正黑體" w:hAnsi="微軟正黑體" w:cs="微軟正黑體;Microsoft JhengHei"/>
              </w:rPr>
              <w:t>日</w:t>
            </w:r>
          </w:p>
        </w:tc>
      </w:tr>
    </w:tbl>
    <w:p w14:paraId="72D47670" w14:textId="77777777" w:rsidR="005A546A" w:rsidRPr="00783BAF" w:rsidRDefault="008B46E9">
      <w:pPr>
        <w:pStyle w:val="af4"/>
        <w:spacing w:line="500" w:lineRule="exact"/>
        <w:rPr>
          <w:rFonts w:ascii="微軟正黑體" w:eastAsia="微軟正黑體" w:hAnsi="微軟正黑體"/>
        </w:rPr>
      </w:pPr>
      <w:r w:rsidRPr="00783BAF">
        <w:rPr>
          <w:rFonts w:ascii="微軟正黑體" w:eastAsia="微軟正黑體" w:hAnsi="微軟正黑體"/>
        </w:rPr>
        <w:br w:type="page"/>
      </w:r>
      <w:r w:rsidRPr="00783BAF">
        <w:rPr>
          <w:rFonts w:ascii="微軟正黑體" w:eastAsia="微軟正黑體" w:hAnsi="微軟正黑體" w:cs="微軟正黑體;Microsoft JhengHei" w:hint="eastAsia"/>
          <w:color w:val="000000"/>
          <w:sz w:val="24"/>
          <w:szCs w:val="24"/>
        </w:rPr>
        <w:lastRenderedPageBreak/>
        <w:t xml:space="preserve"> 附件</w:t>
      </w:r>
      <w:proofErr w:type="gramStart"/>
      <w:r w:rsidR="00EE5C5B">
        <w:rPr>
          <w:rFonts w:ascii="微軟正黑體" w:eastAsia="微軟正黑體" w:hAnsi="微軟正黑體" w:cs="微軟正黑體;Microsoft JhengHei" w:hint="eastAsia"/>
          <w:color w:val="000000"/>
          <w:sz w:val="24"/>
          <w:szCs w:val="24"/>
        </w:rPr>
        <w:t>三</w:t>
      </w:r>
      <w:proofErr w:type="gramEnd"/>
      <w:r w:rsidR="000324D8">
        <w:rPr>
          <w:rFonts w:ascii="微軟正黑體" w:eastAsia="微軟正黑體" w:hAnsi="微軟正黑體" w:cs="微軟正黑體;Microsoft JhengHei" w:hint="eastAsia"/>
          <w:color w:val="000000"/>
          <w:sz w:val="24"/>
          <w:szCs w:val="24"/>
        </w:rPr>
        <w:t>：切結書</w:t>
      </w:r>
    </w:p>
    <w:p w14:paraId="5BD09222" w14:textId="77777777" w:rsidR="005A546A" w:rsidRPr="00783BAF" w:rsidRDefault="008B46E9">
      <w:pPr>
        <w:pStyle w:val="af"/>
        <w:jc w:val="center"/>
        <w:rPr>
          <w:rFonts w:ascii="微軟正黑體" w:eastAsia="微軟正黑體" w:hAnsi="微軟正黑體" w:cs="微軟正黑體;Microsoft JhengHei"/>
          <w:color w:val="000000"/>
          <w:sz w:val="52"/>
        </w:rPr>
      </w:pPr>
      <w:r w:rsidRPr="00783BAF">
        <w:rPr>
          <w:rFonts w:ascii="微軟正黑體" w:eastAsia="微軟正黑體" w:hAnsi="微軟正黑體" w:cs="微軟正黑體;Microsoft JhengHei"/>
          <w:color w:val="000000"/>
          <w:sz w:val="52"/>
        </w:rPr>
        <w:t>切  結  書</w:t>
      </w:r>
    </w:p>
    <w:p w14:paraId="6B830E52" w14:textId="77777777" w:rsidR="005A546A" w:rsidRPr="00783BAF" w:rsidRDefault="008B46E9">
      <w:pPr>
        <w:snapToGrid w:val="0"/>
        <w:spacing w:before="178" w:line="360" w:lineRule="auto"/>
        <w:rPr>
          <w:rFonts w:ascii="微軟正黑體" w:eastAsia="微軟正黑體" w:hAnsi="微軟正黑體"/>
        </w:rPr>
      </w:pPr>
      <w:r w:rsidRPr="00783BAF">
        <w:rPr>
          <w:rFonts w:ascii="微軟正黑體" w:eastAsia="微軟正黑體" w:hAnsi="微軟正黑體" w:cs="微軟正黑體;Microsoft JhengHei"/>
          <w:sz w:val="28"/>
          <w:szCs w:val="28"/>
        </w:rPr>
        <w:t xml:space="preserve">   立切結書人</w:t>
      </w:r>
      <w:r w:rsidRPr="00783BAF">
        <w:rPr>
          <w:rFonts w:ascii="微軟正黑體" w:eastAsia="微軟正黑體" w:hAnsi="微軟正黑體" w:cs="微軟正黑體;Microsoft JhengHei"/>
          <w:sz w:val="28"/>
          <w:szCs w:val="28"/>
          <w:u w:val="single"/>
        </w:rPr>
        <w:t xml:space="preserve">                         </w:t>
      </w:r>
      <w:r w:rsidRPr="00783BAF">
        <w:rPr>
          <w:rFonts w:ascii="微軟正黑體" w:eastAsia="微軟正黑體" w:hAnsi="微軟正黑體" w:cs="微軟正黑體;Microsoft JhengHei"/>
          <w:sz w:val="28"/>
          <w:szCs w:val="28"/>
        </w:rPr>
        <w:t>報考</w:t>
      </w:r>
      <w:r w:rsidRPr="00783BAF">
        <w:rPr>
          <w:rFonts w:ascii="微軟正黑體" w:eastAsia="微軟正黑體" w:hAnsi="微軟正黑體" w:cs="微軟正黑體;Microsoft JhengHei"/>
          <w:color w:val="000000"/>
          <w:sz w:val="28"/>
          <w:szCs w:val="28"/>
        </w:rPr>
        <w:t>嘉義縣</w:t>
      </w:r>
      <w:r w:rsidRPr="00783BAF">
        <w:rPr>
          <w:rFonts w:ascii="微軟正黑體" w:eastAsia="微軟正黑體" w:hAnsi="微軟正黑體" w:cs="微軟正黑體;Microsoft JhengHei"/>
          <w:sz w:val="28"/>
          <w:szCs w:val="28"/>
        </w:rPr>
        <w:t>義竹鄉光榮國民小學</w:t>
      </w:r>
      <w:r w:rsidRPr="00783BAF">
        <w:rPr>
          <w:rFonts w:ascii="微軟正黑體" w:eastAsia="微軟正黑體" w:hAnsi="微軟正黑體" w:cs="微軟正黑體;Microsoft JhengHei" w:hint="eastAsia"/>
          <w:sz w:val="28"/>
          <w:szCs w:val="28"/>
        </w:rPr>
        <w:t>附設幼兒園</w:t>
      </w:r>
      <w:r w:rsidRPr="00783BAF">
        <w:rPr>
          <w:rFonts w:ascii="微軟正黑體" w:eastAsia="微軟正黑體" w:hAnsi="微軟正黑體" w:cs="微軟正黑體;Microsoft JhengHei"/>
          <w:sz w:val="28"/>
          <w:szCs w:val="28"/>
        </w:rPr>
        <w:t>115</w:t>
      </w:r>
      <w:r w:rsidRPr="00783BAF">
        <w:rPr>
          <w:rFonts w:ascii="微軟正黑體" w:eastAsia="微軟正黑體" w:hAnsi="微軟正黑體" w:cs="微軟正黑體;Microsoft JhengHei"/>
          <w:spacing w:val="-20"/>
          <w:sz w:val="28"/>
          <w:szCs w:val="28"/>
        </w:rPr>
        <w:t>學年度</w:t>
      </w:r>
      <w:r w:rsidRPr="00783BAF">
        <w:rPr>
          <w:rFonts w:ascii="微軟正黑體" w:eastAsia="微軟正黑體" w:hAnsi="微軟正黑體" w:cs="微軟正黑體;Microsoft JhengHei" w:hint="eastAsia"/>
          <w:spacing w:val="-20"/>
          <w:sz w:val="28"/>
          <w:szCs w:val="28"/>
        </w:rPr>
        <w:t>長期</w:t>
      </w:r>
      <w:r w:rsidRPr="00783BAF">
        <w:rPr>
          <w:rFonts w:ascii="微軟正黑體" w:eastAsia="微軟正黑體" w:hAnsi="微軟正黑體" w:cs="微軟正黑體;Microsoft JhengHei"/>
          <w:spacing w:val="-20"/>
          <w:sz w:val="28"/>
          <w:szCs w:val="28"/>
        </w:rPr>
        <w:t>代理教師甄試</w:t>
      </w:r>
      <w:r w:rsidRPr="00783BAF">
        <w:rPr>
          <w:rFonts w:ascii="微軟正黑體" w:eastAsia="微軟正黑體" w:hAnsi="微軟正黑體" w:cs="微軟正黑體;Microsoft JhengHei"/>
          <w:sz w:val="28"/>
          <w:szCs w:val="28"/>
        </w:rPr>
        <w:t>，如有下列情事之一發生，本人願無異議放棄錄取資格或由學校依規定予以解聘：</w:t>
      </w:r>
    </w:p>
    <w:p w14:paraId="1DC9562E" w14:textId="77777777" w:rsidR="005A546A" w:rsidRPr="00670444" w:rsidRDefault="008B46E9">
      <w:pPr>
        <w:numPr>
          <w:ilvl w:val="0"/>
          <w:numId w:val="4"/>
        </w:numPr>
        <w:snapToGrid w:val="0"/>
        <w:spacing w:line="360" w:lineRule="auto"/>
        <w:jc w:val="both"/>
        <w:rPr>
          <w:rFonts w:ascii="微軟正黑體" w:eastAsia="微軟正黑體" w:hAnsi="微軟正黑體" w:cs="微軟正黑體;Microsoft JhengHei"/>
        </w:rPr>
      </w:pPr>
      <w:r w:rsidRPr="00670444">
        <w:rPr>
          <w:rFonts w:ascii="微軟正黑體" w:eastAsia="微軟正黑體" w:hAnsi="微軟正黑體" w:cs="微軟正黑體;Microsoft JhengHei"/>
        </w:rPr>
        <w:t>有</w:t>
      </w:r>
      <w:r w:rsidRPr="00670444">
        <w:rPr>
          <w:rFonts w:ascii="微軟正黑體" w:eastAsia="微軟正黑體" w:hAnsi="微軟正黑體" w:cs="微軟正黑體;Microsoft JhengHei" w:hint="eastAsia"/>
        </w:rPr>
        <w:t>高級中等以下學校兼任代課代理教師及教學支援工作人員聘任補充規定</w:t>
      </w:r>
      <w:r w:rsidRPr="00670444">
        <w:rPr>
          <w:rFonts w:ascii="微軟正黑體" w:eastAsia="微軟正黑體" w:hAnsi="微軟正黑體" w:cs="微軟正黑體;Microsoft JhengHei"/>
        </w:rPr>
        <w:t>第</w:t>
      </w:r>
      <w:r w:rsidRPr="00670444">
        <w:rPr>
          <w:rFonts w:ascii="微軟正黑體" w:eastAsia="微軟正黑體" w:hAnsi="微軟正黑體" w:cs="微軟正黑體;Microsoft JhengHei" w:hint="eastAsia"/>
        </w:rPr>
        <w:t>九</w:t>
      </w:r>
      <w:r w:rsidRPr="00670444">
        <w:rPr>
          <w:rFonts w:ascii="微軟正黑體" w:eastAsia="微軟正黑體" w:hAnsi="微軟正黑體" w:cs="微軟正黑體;Microsoft JhengHei"/>
        </w:rPr>
        <w:t>條</w:t>
      </w:r>
      <w:r w:rsidRPr="00670444">
        <w:rPr>
          <w:rFonts w:ascii="微軟正黑體" w:eastAsia="微軟正黑體" w:hAnsi="微軟正黑體" w:cs="微軟正黑體;Microsoft JhengHei" w:hint="eastAsia"/>
        </w:rPr>
        <w:t>第一項各款</w:t>
      </w:r>
      <w:r w:rsidRPr="00670444">
        <w:rPr>
          <w:rFonts w:ascii="微軟正黑體" w:eastAsia="微軟正黑體" w:hAnsi="微軟正黑體" w:cs="微軟正黑體;Microsoft JhengHei"/>
        </w:rPr>
        <w:t>及教育人員任用條例第三十一條、第三十三條規定情事。</w:t>
      </w:r>
    </w:p>
    <w:p w14:paraId="4FFBD5E3" w14:textId="77777777" w:rsidR="005A546A" w:rsidRPr="00783BAF" w:rsidRDefault="008B46E9" w:rsidP="00453D3A">
      <w:pPr>
        <w:pStyle w:val="af"/>
        <w:numPr>
          <w:ilvl w:val="0"/>
          <w:numId w:val="4"/>
        </w:numPr>
        <w:spacing w:line="500" w:lineRule="exact"/>
        <w:rPr>
          <w:rFonts w:ascii="微軟正黑體" w:eastAsia="微軟正黑體" w:hAnsi="微軟正黑體" w:cs="微軟正黑體;Microsoft JhengHei"/>
        </w:rPr>
      </w:pPr>
      <w:r w:rsidRPr="00783BAF">
        <w:rPr>
          <w:rFonts w:ascii="微軟正黑體" w:eastAsia="微軟正黑體" w:hAnsi="微軟正黑體" w:cs="微軟正黑體;Microsoft JhengHei"/>
        </w:rPr>
        <w:t>所提有關證明資料有不實等情事。</w:t>
      </w:r>
    </w:p>
    <w:p w14:paraId="0B4941A1" w14:textId="77777777" w:rsidR="005A546A" w:rsidRPr="00783BAF" w:rsidRDefault="008B46E9">
      <w:pPr>
        <w:pStyle w:val="af"/>
        <w:numPr>
          <w:ilvl w:val="0"/>
          <w:numId w:val="4"/>
        </w:numPr>
        <w:spacing w:line="500" w:lineRule="exact"/>
        <w:rPr>
          <w:rFonts w:ascii="微軟正黑體" w:eastAsia="微軟正黑體" w:hAnsi="微軟正黑體" w:cs="微軟正黑體;Microsoft JhengHei"/>
          <w:color w:val="000000"/>
          <w:sz w:val="24"/>
          <w:szCs w:val="24"/>
        </w:rPr>
      </w:pPr>
      <w:r w:rsidRPr="00783BAF">
        <w:rPr>
          <w:rFonts w:ascii="微軟正黑體" w:eastAsia="微軟正黑體" w:hAnsi="微軟正黑體" w:cs="微軟正黑體;Microsoft JhengHei" w:hint="eastAsia"/>
          <w:sz w:val="24"/>
          <w:szCs w:val="24"/>
        </w:rPr>
        <w:t>未取得基本救命術訓練者，未於任職後三</w:t>
      </w:r>
      <w:proofErr w:type="gramStart"/>
      <w:r w:rsidRPr="00783BAF">
        <w:rPr>
          <w:rFonts w:ascii="微軟正黑體" w:eastAsia="微軟正黑體" w:hAnsi="微軟正黑體" w:cs="微軟正黑體;Microsoft JhengHei" w:hint="eastAsia"/>
          <w:sz w:val="24"/>
          <w:szCs w:val="24"/>
        </w:rPr>
        <w:t>個</w:t>
      </w:r>
      <w:proofErr w:type="gramEnd"/>
      <w:r w:rsidRPr="00783BAF">
        <w:rPr>
          <w:rFonts w:ascii="微軟正黑體" w:eastAsia="微軟正黑體" w:hAnsi="微軟正黑體" w:cs="微軟正黑體;Microsoft JhengHei" w:hint="eastAsia"/>
          <w:sz w:val="24"/>
          <w:szCs w:val="24"/>
        </w:rPr>
        <w:t>月內取</w:t>
      </w:r>
      <w:r w:rsidRPr="00783BAF">
        <w:rPr>
          <w:rFonts w:ascii="微軟正黑體" w:eastAsia="微軟正黑體" w:hAnsi="微軟正黑體" w:cs="微軟正黑體;Microsoft JhengHei"/>
          <w:sz w:val="24"/>
          <w:szCs w:val="24"/>
        </w:rPr>
        <w:t>得最近1年</w:t>
      </w:r>
      <w:r w:rsidRPr="00783BAF">
        <w:rPr>
          <w:rFonts w:ascii="微軟正黑體" w:eastAsia="微軟正黑體" w:hAnsi="微軟正黑體" w:cs="微軟正黑體;Microsoft JhengHei"/>
          <w:color w:val="000000"/>
          <w:sz w:val="24"/>
          <w:szCs w:val="24"/>
        </w:rPr>
        <w:t>內接受基本救命術8小時以上訓練證明</w:t>
      </w:r>
      <w:r w:rsidRPr="00783BAF">
        <w:rPr>
          <w:rFonts w:ascii="微軟正黑體" w:eastAsia="微軟正黑體" w:hAnsi="微軟正黑體" w:cs="微軟正黑體;Microsoft JhengHei" w:hint="eastAsia"/>
          <w:color w:val="000000"/>
          <w:sz w:val="24"/>
          <w:szCs w:val="24"/>
        </w:rPr>
        <w:t>。</w:t>
      </w:r>
    </w:p>
    <w:p w14:paraId="14678100" w14:textId="77777777" w:rsidR="005A546A" w:rsidRPr="00783BAF" w:rsidRDefault="008B46E9">
      <w:pPr>
        <w:numPr>
          <w:ilvl w:val="0"/>
          <w:numId w:val="4"/>
        </w:numPr>
        <w:spacing w:line="500" w:lineRule="exact"/>
        <w:rPr>
          <w:rFonts w:ascii="微軟正黑體" w:eastAsia="微軟正黑體" w:hAnsi="微軟正黑體" w:cs="微軟正黑體;Microsoft JhengHei"/>
          <w:color w:val="000000"/>
        </w:rPr>
      </w:pPr>
      <w:r w:rsidRPr="00783BAF">
        <w:rPr>
          <w:rFonts w:ascii="微軟正黑體" w:eastAsia="微軟正黑體" w:hAnsi="微軟正黑體" w:cs="微軟正黑體;Microsoft JhengHei" w:hint="eastAsia"/>
          <w:color w:val="000000"/>
        </w:rPr>
        <w:t>經甄選錄取者，應繳交最近三個月內核發之「警察刑事紀錄證明書(即良民證)」而未繳交者。</w:t>
      </w:r>
    </w:p>
    <w:p w14:paraId="61CCA9BA" w14:textId="77777777" w:rsidR="005A546A" w:rsidRPr="00130C5B" w:rsidRDefault="008B46E9" w:rsidP="00130C5B">
      <w:pPr>
        <w:pStyle w:val="af"/>
        <w:numPr>
          <w:ilvl w:val="0"/>
          <w:numId w:val="4"/>
        </w:numPr>
        <w:spacing w:line="500" w:lineRule="exact"/>
        <w:rPr>
          <w:rFonts w:ascii="微軟正黑體" w:eastAsia="微軟正黑體" w:hAnsi="微軟正黑體" w:cs="微軟正黑體;Microsoft JhengHei"/>
          <w:sz w:val="24"/>
          <w:szCs w:val="24"/>
        </w:rPr>
      </w:pPr>
      <w:r w:rsidRPr="00783BAF">
        <w:rPr>
          <w:rFonts w:ascii="微軟正黑體" w:eastAsia="微軟正黑體" w:hAnsi="微軟正黑體" w:cs="微軟正黑體;Microsoft JhengHei" w:hint="eastAsia"/>
          <w:sz w:val="24"/>
          <w:szCs w:val="24"/>
        </w:rPr>
        <w:t>經甄選錄取者，應向錄取學校或幼兒園繳交公立醫院體格檢查表（含胸部</w:t>
      </w:r>
      <w:r w:rsidRPr="00783BAF">
        <w:rPr>
          <w:rFonts w:ascii="微軟正黑體" w:eastAsia="微軟正黑體" w:hAnsi="微軟正黑體" w:cs="微軟正黑體;Microsoft JhengHei"/>
          <w:sz w:val="24"/>
          <w:szCs w:val="24"/>
        </w:rPr>
        <w:t>X</w:t>
      </w:r>
      <w:r w:rsidRPr="00783BAF">
        <w:rPr>
          <w:rFonts w:ascii="微軟正黑體" w:eastAsia="微軟正黑體" w:hAnsi="微軟正黑體" w:cs="微軟正黑體;Microsoft JhengHei" w:hint="eastAsia"/>
          <w:sz w:val="24"/>
          <w:szCs w:val="24"/>
        </w:rPr>
        <w:t>光攝影），未繳交體格檢查合格表者。</w:t>
      </w:r>
    </w:p>
    <w:p w14:paraId="03981E6A" w14:textId="77777777" w:rsidR="005A546A" w:rsidRPr="00783BAF" w:rsidRDefault="005A546A">
      <w:pPr>
        <w:pStyle w:val="af"/>
        <w:spacing w:line="500" w:lineRule="exact"/>
        <w:ind w:firstLineChars="100" w:firstLine="320"/>
        <w:rPr>
          <w:rFonts w:ascii="微軟正黑體" w:eastAsia="微軟正黑體" w:hAnsi="微軟正黑體" w:cs="微軟正黑體;Microsoft JhengHei"/>
          <w:color w:val="000000"/>
          <w:sz w:val="32"/>
        </w:rPr>
      </w:pPr>
    </w:p>
    <w:p w14:paraId="7DD373D0" w14:textId="77777777" w:rsidR="005A546A" w:rsidRPr="00783BAF" w:rsidRDefault="008B46E9">
      <w:pPr>
        <w:pStyle w:val="af"/>
        <w:spacing w:line="500" w:lineRule="exact"/>
        <w:ind w:firstLineChars="100" w:firstLine="320"/>
        <w:rPr>
          <w:rFonts w:ascii="微軟正黑體" w:eastAsia="微軟正黑體" w:hAnsi="微軟正黑體"/>
        </w:rPr>
      </w:pPr>
      <w:r w:rsidRPr="00783BAF">
        <w:rPr>
          <w:rFonts w:ascii="微軟正黑體" w:eastAsia="微軟正黑體" w:hAnsi="微軟正黑體" w:cs="微軟正黑體;Microsoft JhengHei" w:hint="eastAsia"/>
          <w:color w:val="000000"/>
          <w:sz w:val="32"/>
        </w:rPr>
        <w:t xml:space="preserve">      </w:t>
      </w:r>
      <w:r w:rsidRPr="00783BAF">
        <w:rPr>
          <w:rFonts w:ascii="微軟正黑體" w:eastAsia="微軟正黑體" w:hAnsi="微軟正黑體" w:cs="微軟正黑體;Microsoft JhengHei"/>
          <w:color w:val="000000"/>
          <w:sz w:val="32"/>
        </w:rPr>
        <w:t>此      致</w:t>
      </w:r>
    </w:p>
    <w:p w14:paraId="340EF251" w14:textId="77777777" w:rsidR="005A546A" w:rsidRPr="00783BAF" w:rsidRDefault="005A546A">
      <w:pPr>
        <w:pStyle w:val="af"/>
        <w:spacing w:line="500" w:lineRule="exact"/>
        <w:ind w:firstLineChars="100" w:firstLine="320"/>
        <w:rPr>
          <w:rFonts w:ascii="微軟正黑體" w:eastAsia="微軟正黑體" w:hAnsi="微軟正黑體" w:cs="微軟正黑體;Microsoft JhengHei"/>
          <w:color w:val="000000"/>
          <w:sz w:val="32"/>
        </w:rPr>
      </w:pPr>
    </w:p>
    <w:p w14:paraId="3C72DBBA" w14:textId="77777777" w:rsidR="005A546A" w:rsidRPr="00783BAF" w:rsidRDefault="008B46E9">
      <w:pPr>
        <w:pStyle w:val="af"/>
        <w:spacing w:line="500" w:lineRule="exact"/>
        <w:rPr>
          <w:rFonts w:ascii="微軟正黑體" w:eastAsia="微軟正黑體" w:hAnsi="微軟正黑體" w:cs="微軟正黑體;Microsoft JhengHei"/>
          <w:color w:val="000000"/>
          <w:sz w:val="40"/>
          <w:szCs w:val="40"/>
        </w:rPr>
      </w:pPr>
      <w:r w:rsidRPr="00783BAF">
        <w:rPr>
          <w:rFonts w:ascii="微軟正黑體" w:eastAsia="微軟正黑體" w:hAnsi="微軟正黑體" w:cs="微軟正黑體;Microsoft JhengHei" w:hint="eastAsia"/>
          <w:bCs/>
          <w:color w:val="000000"/>
          <w:sz w:val="32"/>
          <w:szCs w:val="32"/>
        </w:rPr>
        <w:t xml:space="preserve">     </w:t>
      </w:r>
      <w:r w:rsidRPr="00783BAF">
        <w:rPr>
          <w:rFonts w:ascii="微軟正黑體" w:eastAsia="微軟正黑體" w:hAnsi="微軟正黑體" w:cs="微軟正黑體;Microsoft JhengHei" w:hint="eastAsia"/>
          <w:bCs/>
          <w:color w:val="000000"/>
          <w:sz w:val="40"/>
          <w:szCs w:val="40"/>
        </w:rPr>
        <w:t>嘉義縣</w:t>
      </w:r>
      <w:r w:rsidRPr="00783BAF">
        <w:rPr>
          <w:rFonts w:ascii="微軟正黑體" w:eastAsia="微軟正黑體" w:hAnsi="微軟正黑體" w:cs="微軟正黑體;Microsoft JhengHei" w:hint="eastAsia"/>
          <w:color w:val="000000"/>
          <w:sz w:val="40"/>
          <w:szCs w:val="40"/>
        </w:rPr>
        <w:t>義竹鄉光榮國民小學</w:t>
      </w:r>
    </w:p>
    <w:p w14:paraId="1D64414B" w14:textId="77777777" w:rsidR="005A546A" w:rsidRPr="00783BAF" w:rsidRDefault="005A546A">
      <w:pPr>
        <w:pStyle w:val="af"/>
        <w:spacing w:line="500" w:lineRule="exact"/>
        <w:rPr>
          <w:rFonts w:ascii="微軟正黑體" w:eastAsia="微軟正黑體" w:hAnsi="微軟正黑體" w:cs="微軟正黑體;Microsoft JhengHei"/>
          <w:color w:val="000000"/>
          <w:sz w:val="32"/>
          <w:szCs w:val="40"/>
        </w:rPr>
      </w:pPr>
    </w:p>
    <w:p w14:paraId="2A29A21B" w14:textId="77777777" w:rsidR="005A546A" w:rsidRPr="00783BAF" w:rsidRDefault="008B46E9">
      <w:pPr>
        <w:pStyle w:val="af"/>
        <w:spacing w:line="276" w:lineRule="auto"/>
        <w:rPr>
          <w:rFonts w:ascii="微軟正黑體" w:eastAsia="微軟正黑體" w:hAnsi="微軟正黑體" w:cs="微軟正黑體;Microsoft JhengHei"/>
          <w:color w:val="000000"/>
          <w:sz w:val="36"/>
        </w:rPr>
      </w:pPr>
      <w:r w:rsidRPr="00783BAF">
        <w:rPr>
          <w:rFonts w:ascii="微軟正黑體" w:eastAsia="微軟正黑體" w:hAnsi="微軟正黑體" w:cs="微軟正黑體;Microsoft JhengHei" w:hint="eastAsia"/>
          <w:color w:val="000000"/>
          <w:sz w:val="32"/>
        </w:rPr>
        <w:t xml:space="preserve">                    </w:t>
      </w:r>
      <w:r w:rsidRPr="00783BAF">
        <w:rPr>
          <w:rFonts w:ascii="微軟正黑體" w:eastAsia="微軟正黑體" w:hAnsi="微軟正黑體" w:cs="微軟正黑體;Microsoft JhengHei"/>
          <w:color w:val="000000"/>
          <w:sz w:val="32"/>
        </w:rPr>
        <w:t>立切結書人：</w:t>
      </w:r>
      <w:r w:rsidRPr="00783BAF">
        <w:rPr>
          <w:rFonts w:ascii="微軟正黑體" w:eastAsia="微軟正黑體" w:hAnsi="微軟正黑體" w:cs="微軟正黑體;Microsoft JhengHei"/>
          <w:color w:val="000000"/>
        </w:rPr>
        <w:t>（簽名）</w:t>
      </w:r>
    </w:p>
    <w:p w14:paraId="1A3CA0B4" w14:textId="77777777" w:rsidR="005A546A" w:rsidRPr="00783BAF" w:rsidRDefault="008B46E9">
      <w:pPr>
        <w:pStyle w:val="af"/>
        <w:spacing w:line="276" w:lineRule="auto"/>
        <w:rPr>
          <w:rFonts w:ascii="微軟正黑體" w:eastAsia="微軟正黑體" w:hAnsi="微軟正黑體"/>
        </w:rPr>
      </w:pPr>
      <w:r w:rsidRPr="00783BAF">
        <w:rPr>
          <w:rFonts w:ascii="微軟正黑體" w:eastAsia="微軟正黑體" w:hAnsi="微軟正黑體" w:cs="微軟正黑體;Microsoft JhengHei" w:hint="eastAsia"/>
          <w:color w:val="000000"/>
          <w:sz w:val="32"/>
        </w:rPr>
        <w:t xml:space="preserve">                    </w:t>
      </w:r>
      <w:r w:rsidRPr="00783BAF">
        <w:rPr>
          <w:rFonts w:ascii="微軟正黑體" w:eastAsia="微軟正黑體" w:hAnsi="微軟正黑體" w:cs="微軟正黑體;Microsoft JhengHei"/>
          <w:color w:val="000000"/>
          <w:sz w:val="32"/>
        </w:rPr>
        <w:t>身分證字號：</w:t>
      </w:r>
    </w:p>
    <w:p w14:paraId="22EDEA64" w14:textId="77777777" w:rsidR="005A546A" w:rsidRPr="00783BAF" w:rsidRDefault="008B46E9">
      <w:pPr>
        <w:pStyle w:val="af"/>
        <w:spacing w:line="276" w:lineRule="auto"/>
        <w:rPr>
          <w:rFonts w:ascii="微軟正黑體" w:eastAsia="微軟正黑體" w:hAnsi="微軟正黑體"/>
        </w:rPr>
      </w:pPr>
      <w:r w:rsidRPr="00783BAF">
        <w:rPr>
          <w:rFonts w:ascii="微軟正黑體" w:eastAsia="微軟正黑體" w:hAnsi="微軟正黑體" w:cs="微軟正黑體;Microsoft JhengHei" w:hint="eastAsia"/>
          <w:color w:val="000000"/>
          <w:sz w:val="32"/>
        </w:rPr>
        <w:t xml:space="preserve">                    </w:t>
      </w:r>
      <w:r w:rsidRPr="00783BAF">
        <w:rPr>
          <w:rFonts w:ascii="微軟正黑體" w:eastAsia="微軟正黑體" w:hAnsi="微軟正黑體" w:cs="微軟正黑體;Microsoft JhengHei"/>
          <w:color w:val="000000"/>
          <w:sz w:val="32"/>
        </w:rPr>
        <w:t xml:space="preserve">通訊處： </w:t>
      </w:r>
    </w:p>
    <w:p w14:paraId="1C45BF5E" w14:textId="77777777" w:rsidR="005A546A" w:rsidRPr="00130C5B" w:rsidRDefault="008B46E9" w:rsidP="00130C5B">
      <w:pPr>
        <w:pStyle w:val="af"/>
        <w:spacing w:line="276" w:lineRule="auto"/>
        <w:rPr>
          <w:rFonts w:ascii="微軟正黑體" w:eastAsia="微軟正黑體" w:hAnsi="微軟正黑體" w:cs="微軟正黑體;Microsoft JhengHei"/>
          <w:color w:val="000000"/>
          <w:sz w:val="36"/>
        </w:rPr>
      </w:pPr>
      <w:r w:rsidRPr="00783BAF">
        <w:rPr>
          <w:rFonts w:ascii="微軟正黑體" w:eastAsia="微軟正黑體" w:hAnsi="微軟正黑體" w:cs="微軟正黑體;Microsoft JhengHei" w:hint="eastAsia"/>
          <w:color w:val="000000"/>
          <w:sz w:val="32"/>
        </w:rPr>
        <w:t xml:space="preserve">                    </w:t>
      </w:r>
      <w:r w:rsidRPr="00783BAF">
        <w:rPr>
          <w:rFonts w:ascii="微軟正黑體" w:eastAsia="微軟正黑體" w:hAnsi="微軟正黑體" w:cs="微軟正黑體;Microsoft JhengHei"/>
          <w:color w:val="000000"/>
          <w:sz w:val="32"/>
        </w:rPr>
        <w:t>電話：</w:t>
      </w:r>
    </w:p>
    <w:p w14:paraId="3ACB461A" w14:textId="77777777" w:rsidR="005A546A" w:rsidRPr="00783BAF" w:rsidRDefault="008B46E9">
      <w:pPr>
        <w:pStyle w:val="af"/>
        <w:spacing w:line="500" w:lineRule="exact"/>
        <w:jc w:val="distribute"/>
        <w:rPr>
          <w:rFonts w:ascii="微軟正黑體" w:eastAsia="微軟正黑體" w:hAnsi="微軟正黑體" w:cs="微軟正黑體;Microsoft JhengHei"/>
          <w:color w:val="000000"/>
          <w:sz w:val="32"/>
        </w:rPr>
      </w:pPr>
      <w:r w:rsidRPr="00783BAF">
        <w:rPr>
          <w:rFonts w:ascii="微軟正黑體" w:eastAsia="微軟正黑體" w:hAnsi="微軟正黑體" w:cs="微軟正黑體;Microsoft JhengHei"/>
          <w:color w:val="000000"/>
          <w:sz w:val="32"/>
        </w:rPr>
        <w:t>中　華　民　國     年    月      日</w:t>
      </w:r>
    </w:p>
    <w:p w14:paraId="234D1BD4" w14:textId="77777777" w:rsidR="005A546A" w:rsidRPr="00783BAF" w:rsidRDefault="008B46E9">
      <w:pPr>
        <w:spacing w:line="500" w:lineRule="exact"/>
        <w:ind w:rightChars="-64" w:right="-154"/>
        <w:rPr>
          <w:rFonts w:ascii="微軟正黑體" w:eastAsia="微軟正黑體" w:hAnsi="微軟正黑體" w:cs="微軟正黑體;Microsoft JhengHei"/>
          <w:color w:val="000000"/>
          <w:sz w:val="36"/>
          <w:szCs w:val="36"/>
        </w:rPr>
      </w:pPr>
      <w:r w:rsidRPr="00783BAF">
        <w:rPr>
          <w:rFonts w:ascii="微軟正黑體" w:eastAsia="微軟正黑體" w:hAnsi="微軟正黑體" w:cs="微軟正黑體;Microsoft JhengHei" w:hint="eastAsia"/>
          <w:color w:val="000000"/>
        </w:rPr>
        <w:t>附件四</w:t>
      </w:r>
      <w:r w:rsidR="002F7A07">
        <w:rPr>
          <w:rFonts w:ascii="微軟正黑體" w:eastAsia="微軟正黑體" w:hAnsi="微軟正黑體" w:cs="微軟正黑體;Microsoft JhengHei" w:hint="eastAsia"/>
          <w:color w:val="000000"/>
        </w:rPr>
        <w:t>：同意書</w:t>
      </w:r>
      <w:r w:rsidRPr="00783BAF">
        <w:rPr>
          <w:rFonts w:ascii="微軟正黑體" w:eastAsia="微軟正黑體" w:hAnsi="微軟正黑體" w:cs="微軟正黑體;Microsoft JhengHei" w:hint="eastAsia"/>
          <w:color w:val="000000"/>
        </w:rPr>
        <w:t xml:space="preserve">  </w:t>
      </w:r>
      <w:r w:rsidRPr="00783BAF">
        <w:rPr>
          <w:rFonts w:ascii="微軟正黑體" w:eastAsia="微軟正黑體" w:hAnsi="微軟正黑體" w:cs="微軟正黑體;Microsoft JhengHei" w:hint="eastAsia"/>
          <w:color w:val="000000"/>
          <w:sz w:val="36"/>
          <w:szCs w:val="36"/>
        </w:rPr>
        <w:t xml:space="preserve">                </w:t>
      </w:r>
    </w:p>
    <w:p w14:paraId="60315953" w14:textId="77777777" w:rsidR="005A546A" w:rsidRPr="00783BAF" w:rsidRDefault="008B46E9">
      <w:pPr>
        <w:spacing w:line="500" w:lineRule="exact"/>
        <w:ind w:rightChars="-64" w:right="-154"/>
        <w:jc w:val="center"/>
        <w:rPr>
          <w:rFonts w:ascii="微軟正黑體" w:eastAsia="微軟正黑體" w:hAnsi="微軟正黑體" w:cs="微軟正黑體;Microsoft JhengHei"/>
          <w:color w:val="000000"/>
          <w:sz w:val="44"/>
        </w:rPr>
      </w:pPr>
      <w:r w:rsidRPr="00783BAF">
        <w:rPr>
          <w:rFonts w:ascii="微軟正黑體" w:eastAsia="微軟正黑體" w:hAnsi="微軟正黑體" w:cs="微軟正黑體;Microsoft JhengHei" w:hint="eastAsia"/>
          <w:color w:val="000000"/>
          <w:sz w:val="44"/>
        </w:rPr>
        <w:lastRenderedPageBreak/>
        <w:t>同意書</w:t>
      </w:r>
    </w:p>
    <w:p w14:paraId="603C9FAA" w14:textId="77777777" w:rsidR="005A546A" w:rsidRPr="00783BAF" w:rsidRDefault="005A546A">
      <w:pPr>
        <w:spacing w:line="500" w:lineRule="exact"/>
        <w:rPr>
          <w:rFonts w:ascii="微軟正黑體" w:eastAsia="微軟正黑體" w:hAnsi="微軟正黑體" w:cs="微軟正黑體;Microsoft JhengHei"/>
          <w:color w:val="000000"/>
          <w:sz w:val="36"/>
        </w:rPr>
      </w:pPr>
    </w:p>
    <w:p w14:paraId="10C626C9" w14:textId="77777777" w:rsidR="005A546A" w:rsidRPr="00783BAF" w:rsidRDefault="008B46E9">
      <w:pPr>
        <w:spacing w:line="600" w:lineRule="auto"/>
        <w:rPr>
          <w:rFonts w:ascii="微軟正黑體" w:eastAsia="微軟正黑體" w:hAnsi="微軟正黑體"/>
        </w:rPr>
      </w:pPr>
      <w:r w:rsidRPr="00783BAF">
        <w:rPr>
          <w:rFonts w:ascii="微軟正黑體" w:eastAsia="微軟正黑體" w:hAnsi="微軟正黑體" w:cs="微軟正黑體;Microsoft JhengHei" w:hint="eastAsia"/>
          <w:color w:val="000000"/>
          <w:sz w:val="36"/>
        </w:rPr>
        <w:t>本人</w:t>
      </w:r>
      <w:r w:rsidRPr="00783BAF">
        <w:rPr>
          <w:rFonts w:ascii="微軟正黑體" w:eastAsia="微軟正黑體" w:hAnsi="微軟正黑體" w:cs="微軟正黑體;Microsoft JhengHei" w:hint="eastAsia"/>
          <w:color w:val="000000"/>
          <w:sz w:val="36"/>
          <w:u w:val="single"/>
        </w:rPr>
        <w:t xml:space="preserve">             </w:t>
      </w:r>
      <w:r w:rsidRPr="00783BAF">
        <w:rPr>
          <w:rFonts w:ascii="微軟正黑體" w:eastAsia="微軟正黑體" w:hAnsi="微軟正黑體" w:cs="微軟正黑體;Microsoft JhengHei" w:hint="eastAsia"/>
          <w:color w:val="000000"/>
          <w:sz w:val="36"/>
        </w:rPr>
        <w:t>，</w:t>
      </w:r>
      <w:proofErr w:type="gramStart"/>
      <w:r w:rsidRPr="00783BAF">
        <w:rPr>
          <w:rFonts w:ascii="微軟正黑體" w:eastAsia="微軟正黑體" w:hAnsi="微軟正黑體" w:cs="微軟正黑體;Microsoft JhengHei" w:hint="eastAsia"/>
          <w:color w:val="000000"/>
          <w:sz w:val="36"/>
        </w:rPr>
        <w:t>（</w:t>
      </w:r>
      <w:proofErr w:type="gramEnd"/>
      <w:r w:rsidRPr="00783BAF">
        <w:rPr>
          <w:rFonts w:ascii="微軟正黑體" w:eastAsia="微軟正黑體" w:hAnsi="微軟正黑體" w:cs="微軟正黑體;Microsoft JhengHei" w:hint="eastAsia"/>
          <w:color w:val="000000"/>
          <w:sz w:val="36"/>
        </w:rPr>
        <w:t xml:space="preserve">    年   月   日生，國民身分證統一編號：          ）為應徵嘉義縣義竹鄉光榮國民小學附設幼兒園</w:t>
      </w:r>
      <w:r w:rsidRPr="00783BAF">
        <w:rPr>
          <w:rFonts w:ascii="微軟正黑體" w:eastAsia="微軟正黑體" w:hAnsi="微軟正黑體" w:cs="微軟正黑體;Microsoft JhengHei" w:hint="eastAsia"/>
          <w:color w:val="000000"/>
          <w:sz w:val="36"/>
          <w:szCs w:val="36"/>
        </w:rPr>
        <w:t>長期代理教師</w:t>
      </w:r>
      <w:r w:rsidRPr="00783BAF">
        <w:rPr>
          <w:rFonts w:ascii="微軟正黑體" w:eastAsia="微軟正黑體" w:hAnsi="微軟正黑體" w:cs="微軟正黑體;Microsoft JhengHei" w:hint="eastAsia"/>
          <w:color w:val="000000"/>
          <w:sz w:val="36"/>
        </w:rPr>
        <w:t>所需，同意由貴校申請查閱本人有無性侵害犯罪登記檔案資料。</w:t>
      </w:r>
    </w:p>
    <w:p w14:paraId="1CCAA152" w14:textId="77777777" w:rsidR="005A546A" w:rsidRPr="00783BAF" w:rsidRDefault="008B46E9">
      <w:pPr>
        <w:spacing w:line="500" w:lineRule="exact"/>
        <w:rPr>
          <w:rFonts w:ascii="微軟正黑體" w:eastAsia="微軟正黑體" w:hAnsi="微軟正黑體" w:cs="微軟正黑體;Microsoft JhengHei"/>
          <w:color w:val="000000"/>
          <w:sz w:val="36"/>
        </w:rPr>
      </w:pPr>
      <w:r w:rsidRPr="00783BAF">
        <w:rPr>
          <w:rFonts w:ascii="微軟正黑體" w:eastAsia="微軟正黑體" w:hAnsi="微軟正黑體" w:cs="微軟正黑體;Microsoft JhengHei" w:hint="eastAsia"/>
          <w:color w:val="000000"/>
          <w:sz w:val="36"/>
        </w:rPr>
        <w:t xml:space="preserve">    </w:t>
      </w:r>
    </w:p>
    <w:p w14:paraId="249B9863" w14:textId="77777777" w:rsidR="005A546A" w:rsidRPr="00783BAF" w:rsidRDefault="008B46E9">
      <w:pPr>
        <w:spacing w:line="500" w:lineRule="exact"/>
        <w:ind w:firstLineChars="200" w:firstLine="720"/>
        <w:rPr>
          <w:rFonts w:ascii="微軟正黑體" w:eastAsia="微軟正黑體" w:hAnsi="微軟正黑體" w:cs="微軟正黑體;Microsoft JhengHei"/>
          <w:color w:val="000000"/>
          <w:sz w:val="36"/>
        </w:rPr>
      </w:pPr>
      <w:r w:rsidRPr="00783BAF">
        <w:rPr>
          <w:rFonts w:ascii="微軟正黑體" w:eastAsia="微軟正黑體" w:hAnsi="微軟正黑體" w:cs="微軟正黑體;Microsoft JhengHei" w:hint="eastAsia"/>
          <w:color w:val="000000"/>
          <w:sz w:val="36"/>
        </w:rPr>
        <w:t>此   致</w:t>
      </w:r>
    </w:p>
    <w:p w14:paraId="0031E064" w14:textId="77777777" w:rsidR="005A546A" w:rsidRPr="00783BAF" w:rsidRDefault="005A546A">
      <w:pPr>
        <w:spacing w:line="500" w:lineRule="exact"/>
        <w:ind w:firstLineChars="200" w:firstLine="720"/>
        <w:rPr>
          <w:rFonts w:ascii="微軟正黑體" w:eastAsia="微軟正黑體" w:hAnsi="微軟正黑體" w:cs="微軟正黑體;Microsoft JhengHei"/>
          <w:color w:val="000000"/>
          <w:sz w:val="36"/>
        </w:rPr>
      </w:pPr>
    </w:p>
    <w:p w14:paraId="147A0850" w14:textId="77777777" w:rsidR="005A546A" w:rsidRPr="00783BAF" w:rsidRDefault="008B46E9">
      <w:pPr>
        <w:pStyle w:val="af"/>
        <w:spacing w:line="500" w:lineRule="exact"/>
        <w:rPr>
          <w:rFonts w:ascii="微軟正黑體" w:eastAsia="微軟正黑體" w:hAnsi="微軟正黑體"/>
        </w:rPr>
      </w:pPr>
      <w:r w:rsidRPr="00783BAF">
        <w:rPr>
          <w:rFonts w:ascii="微軟正黑體" w:eastAsia="微軟正黑體" w:hAnsi="微軟正黑體" w:cs="Calibri" w:hint="eastAsia"/>
          <w:bCs/>
          <w:color w:val="000000"/>
          <w:sz w:val="36"/>
          <w:szCs w:val="36"/>
        </w:rPr>
        <w:t xml:space="preserve"> </w:t>
      </w:r>
      <w:r w:rsidRPr="00783BAF">
        <w:rPr>
          <w:rFonts w:ascii="微軟正黑體" w:eastAsia="微軟正黑體" w:hAnsi="微軟正黑體" w:cs="微軟正黑體;Microsoft JhengHei" w:hint="eastAsia"/>
          <w:bCs/>
          <w:color w:val="000000"/>
          <w:sz w:val="40"/>
          <w:szCs w:val="40"/>
        </w:rPr>
        <w:t>嘉義縣</w:t>
      </w:r>
      <w:r w:rsidRPr="00783BAF">
        <w:rPr>
          <w:rFonts w:ascii="微軟正黑體" w:eastAsia="微軟正黑體" w:hAnsi="微軟正黑體" w:cs="微軟正黑體;Microsoft JhengHei" w:hint="eastAsia"/>
          <w:color w:val="000000"/>
          <w:sz w:val="40"/>
          <w:szCs w:val="40"/>
        </w:rPr>
        <w:t>義竹鄉光榮國民小學</w:t>
      </w:r>
    </w:p>
    <w:p w14:paraId="289DB072" w14:textId="77777777" w:rsidR="005A546A" w:rsidRPr="00783BAF" w:rsidRDefault="005A546A">
      <w:pPr>
        <w:spacing w:line="500" w:lineRule="exact"/>
        <w:ind w:firstLineChars="200" w:firstLine="720"/>
        <w:rPr>
          <w:rFonts w:ascii="微軟正黑體" w:eastAsia="微軟正黑體" w:hAnsi="微軟正黑體" w:cs="微軟正黑體;Microsoft JhengHei"/>
          <w:color w:val="000000"/>
          <w:sz w:val="36"/>
          <w:szCs w:val="40"/>
        </w:rPr>
      </w:pPr>
    </w:p>
    <w:p w14:paraId="4486BCEB" w14:textId="77777777" w:rsidR="005A546A" w:rsidRPr="00783BAF" w:rsidRDefault="005A546A">
      <w:pPr>
        <w:spacing w:line="500" w:lineRule="exact"/>
        <w:rPr>
          <w:rFonts w:ascii="微軟正黑體" w:eastAsia="微軟正黑體" w:hAnsi="微軟正黑體" w:cs="微軟正黑體;Microsoft JhengHei"/>
          <w:color w:val="000000"/>
          <w:sz w:val="36"/>
        </w:rPr>
      </w:pPr>
    </w:p>
    <w:p w14:paraId="000A5592" w14:textId="77777777" w:rsidR="005A546A" w:rsidRPr="00783BAF" w:rsidRDefault="008B46E9">
      <w:pPr>
        <w:spacing w:line="500" w:lineRule="exact"/>
        <w:ind w:firstLineChars="850" w:firstLine="3060"/>
        <w:jc w:val="both"/>
        <w:rPr>
          <w:rFonts w:ascii="微軟正黑體" w:eastAsia="微軟正黑體" w:hAnsi="微軟正黑體" w:cs="微軟正黑體;Microsoft JhengHei"/>
          <w:color w:val="000000"/>
          <w:sz w:val="36"/>
        </w:rPr>
      </w:pPr>
      <w:r w:rsidRPr="00783BAF">
        <w:rPr>
          <w:rFonts w:ascii="微軟正黑體" w:eastAsia="微軟正黑體" w:hAnsi="微軟正黑體" w:cs="微軟正黑體;Microsoft JhengHei" w:hint="eastAsia"/>
          <w:color w:val="000000"/>
          <w:sz w:val="36"/>
        </w:rPr>
        <w:t>立同意書人：            （簽名）</w:t>
      </w:r>
    </w:p>
    <w:p w14:paraId="27817F7B" w14:textId="77777777" w:rsidR="005A546A" w:rsidRPr="00783BAF" w:rsidRDefault="005A546A">
      <w:pPr>
        <w:spacing w:line="500" w:lineRule="exact"/>
        <w:ind w:firstLineChars="850" w:firstLine="3060"/>
        <w:jc w:val="both"/>
        <w:rPr>
          <w:rFonts w:ascii="微軟正黑體" w:eastAsia="微軟正黑體" w:hAnsi="微軟正黑體" w:cs="微軟正黑體;Microsoft JhengHei"/>
          <w:color w:val="000000"/>
          <w:sz w:val="36"/>
        </w:rPr>
      </w:pPr>
    </w:p>
    <w:p w14:paraId="2E04696D" w14:textId="77777777" w:rsidR="005A546A" w:rsidRPr="00783BAF" w:rsidRDefault="005A546A">
      <w:pPr>
        <w:spacing w:line="500" w:lineRule="exact"/>
        <w:ind w:right="1080"/>
        <w:rPr>
          <w:rFonts w:ascii="微軟正黑體" w:eastAsia="微軟正黑體" w:hAnsi="微軟正黑體" w:cs="微軟正黑體;Microsoft JhengHei"/>
          <w:color w:val="000000"/>
          <w:sz w:val="36"/>
        </w:rPr>
      </w:pPr>
    </w:p>
    <w:p w14:paraId="7A4D569B" w14:textId="77777777" w:rsidR="005A546A" w:rsidRPr="00783BAF" w:rsidRDefault="005A546A">
      <w:pPr>
        <w:spacing w:line="500" w:lineRule="exact"/>
        <w:ind w:right="1080"/>
        <w:rPr>
          <w:rFonts w:ascii="微軟正黑體" w:eastAsia="微軟正黑體" w:hAnsi="微軟正黑體" w:cs="微軟正黑體;Microsoft JhengHei"/>
          <w:color w:val="000000"/>
          <w:sz w:val="36"/>
        </w:rPr>
      </w:pPr>
    </w:p>
    <w:p w14:paraId="04007A9D" w14:textId="77777777" w:rsidR="005A546A" w:rsidRPr="00783BAF" w:rsidRDefault="005A546A">
      <w:pPr>
        <w:spacing w:line="500" w:lineRule="exact"/>
        <w:ind w:right="1080"/>
        <w:rPr>
          <w:rFonts w:ascii="微軟正黑體" w:eastAsia="微軟正黑體" w:hAnsi="微軟正黑體" w:cs="微軟正黑體;Microsoft JhengHei"/>
          <w:color w:val="000000"/>
          <w:sz w:val="36"/>
        </w:rPr>
      </w:pPr>
    </w:p>
    <w:p w14:paraId="216C87B8" w14:textId="77777777" w:rsidR="005A546A" w:rsidRPr="00783BAF" w:rsidRDefault="008B46E9">
      <w:pPr>
        <w:spacing w:line="500" w:lineRule="exact"/>
        <w:ind w:right="1080"/>
        <w:jc w:val="distribute"/>
        <w:rPr>
          <w:rFonts w:ascii="微軟正黑體" w:eastAsia="微軟正黑體" w:hAnsi="微軟正黑體" w:cs="微軟正黑體;Microsoft JhengHei"/>
          <w:color w:val="000000"/>
          <w:sz w:val="36"/>
        </w:rPr>
      </w:pPr>
      <w:r w:rsidRPr="00783BAF">
        <w:rPr>
          <w:rFonts w:ascii="微軟正黑體" w:eastAsia="微軟正黑體" w:hAnsi="微軟正黑體" w:cs="微軟正黑體;Microsoft JhengHei" w:hint="eastAsia"/>
          <w:color w:val="000000"/>
          <w:sz w:val="36"/>
        </w:rPr>
        <w:t>中華民國  年  月    日</w:t>
      </w:r>
    </w:p>
    <w:p w14:paraId="5B9F578A" w14:textId="77777777" w:rsidR="005A546A" w:rsidRPr="00783BAF" w:rsidRDefault="00C86547">
      <w:pPr>
        <w:spacing w:line="500" w:lineRule="exact"/>
        <w:rPr>
          <w:rFonts w:ascii="微軟正黑體" w:eastAsia="微軟正黑體" w:hAnsi="微軟正黑體" w:cs="微軟正黑體;Microsoft JhengHei"/>
          <w:color w:val="000000"/>
        </w:rPr>
      </w:pPr>
      <w:r>
        <w:rPr>
          <w:rFonts w:ascii="微軟正黑體" w:eastAsia="微軟正黑體" w:hAnsi="微軟正黑體" w:cs="微軟正黑體;Microsoft JhengHei"/>
          <w:color w:val="000000"/>
        </w:rPr>
        <w:br w:type="page"/>
      </w:r>
      <w:r w:rsidR="008B46E9" w:rsidRPr="00783BAF">
        <w:rPr>
          <w:rFonts w:ascii="微軟正黑體" w:eastAsia="微軟正黑體" w:hAnsi="微軟正黑體" w:cs="微軟正黑體;Microsoft JhengHei" w:hint="eastAsia"/>
          <w:color w:val="000000"/>
        </w:rPr>
        <w:lastRenderedPageBreak/>
        <w:t>附件五</w:t>
      </w:r>
      <w:r>
        <w:rPr>
          <w:rFonts w:ascii="微軟正黑體" w:eastAsia="微軟正黑體" w:hAnsi="微軟正黑體" w:cs="微軟正黑體;Microsoft JhengHei" w:hint="eastAsia"/>
          <w:color w:val="000000"/>
        </w:rPr>
        <w:t>：教案</w:t>
      </w:r>
    </w:p>
    <w:p w14:paraId="0AEE1DBB" w14:textId="77777777" w:rsidR="005A546A" w:rsidRPr="00783BAF" w:rsidRDefault="008B46E9">
      <w:pPr>
        <w:spacing w:line="500" w:lineRule="exact"/>
        <w:jc w:val="center"/>
        <w:rPr>
          <w:rFonts w:ascii="微軟正黑體" w:eastAsia="微軟正黑體" w:hAnsi="微軟正黑體" w:cs="微軟正黑體;Microsoft JhengHei"/>
          <w:sz w:val="32"/>
          <w:szCs w:val="32"/>
        </w:rPr>
      </w:pPr>
      <w:r w:rsidRPr="00783BAF">
        <w:rPr>
          <w:rFonts w:ascii="微軟正黑體" w:eastAsia="微軟正黑體" w:hAnsi="微軟正黑體" w:cs="微軟正黑體;Microsoft JhengHei" w:hint="eastAsia"/>
          <w:sz w:val="32"/>
          <w:szCs w:val="32"/>
        </w:rPr>
        <w:t>教案</w:t>
      </w:r>
    </w:p>
    <w:p w14:paraId="6BF7452E" w14:textId="11988AE4" w:rsidR="005A546A" w:rsidRPr="00783BAF" w:rsidRDefault="005A546A">
      <w:pPr>
        <w:spacing w:line="500" w:lineRule="exact"/>
        <w:jc w:val="center"/>
        <w:rPr>
          <w:rFonts w:ascii="微軟正黑體" w:eastAsia="微軟正黑體" w:hAnsi="微軟正黑體" w:cs="微軟正黑體;Microsoft JhengHei"/>
          <w:color w:val="FF0000"/>
          <w:sz w:val="32"/>
          <w:szCs w:val="32"/>
        </w:rPr>
      </w:pPr>
    </w:p>
    <w:tbl>
      <w:tblPr>
        <w:tblW w:w="9549" w:type="dxa"/>
        <w:tblInd w:w="80" w:type="dxa"/>
        <w:tblLayout w:type="fixed"/>
        <w:tblLook w:val="0000" w:firstRow="0" w:lastRow="0" w:firstColumn="0" w:lastColumn="0" w:noHBand="0" w:noVBand="0"/>
      </w:tblPr>
      <w:tblGrid>
        <w:gridCol w:w="1729"/>
        <w:gridCol w:w="7820"/>
      </w:tblGrid>
      <w:tr w:rsidR="00157D8D" w:rsidRPr="00783BAF" w14:paraId="42971722" w14:textId="77777777" w:rsidTr="00157D8D">
        <w:tc>
          <w:tcPr>
            <w:tcW w:w="1729" w:type="dxa"/>
            <w:tcBorders>
              <w:top w:val="single" w:sz="4" w:space="0" w:color="000000"/>
              <w:left w:val="single" w:sz="8" w:space="0" w:color="000000"/>
              <w:bottom w:val="single" w:sz="4" w:space="0" w:color="000000"/>
              <w:right w:val="single" w:sz="4" w:space="0" w:color="000000"/>
            </w:tcBorders>
          </w:tcPr>
          <w:p w14:paraId="7E0F4FF6" w14:textId="77777777" w:rsidR="00157D8D" w:rsidRPr="00783BAF" w:rsidRDefault="00157D8D">
            <w:pPr>
              <w:spacing w:line="500" w:lineRule="exact"/>
              <w:ind w:right="480"/>
              <w:textAlignment w:val="baseline"/>
              <w:rPr>
                <w:rFonts w:ascii="微軟正黑體" w:eastAsia="微軟正黑體" w:hAnsi="微軟正黑體" w:cs="微軟正黑體;Microsoft JhengHei"/>
              </w:rPr>
            </w:pPr>
            <w:r w:rsidRPr="00783BAF">
              <w:rPr>
                <w:rFonts w:ascii="微軟正黑體" w:eastAsia="微軟正黑體" w:hAnsi="微軟正黑體" w:cs="微軟正黑體;Microsoft JhengHei" w:hint="eastAsia"/>
              </w:rPr>
              <w:t>學童年齡</w:t>
            </w:r>
          </w:p>
        </w:tc>
        <w:tc>
          <w:tcPr>
            <w:tcW w:w="7820" w:type="dxa"/>
            <w:tcBorders>
              <w:top w:val="single" w:sz="4" w:space="0" w:color="000000"/>
              <w:left w:val="single" w:sz="4" w:space="0" w:color="000000"/>
              <w:bottom w:val="single" w:sz="4" w:space="0" w:color="000000"/>
              <w:right w:val="single" w:sz="8" w:space="0" w:color="000000"/>
            </w:tcBorders>
          </w:tcPr>
          <w:p w14:paraId="2C7B87F4" w14:textId="77777777" w:rsidR="00157D8D" w:rsidRPr="00783BAF" w:rsidRDefault="00157D8D">
            <w:pPr>
              <w:snapToGrid w:val="0"/>
              <w:spacing w:line="500" w:lineRule="exact"/>
              <w:ind w:right="480"/>
              <w:textAlignment w:val="baseline"/>
              <w:rPr>
                <w:rFonts w:ascii="微軟正黑體" w:eastAsia="微軟正黑體" w:hAnsi="微軟正黑體" w:cs="微軟正黑體;Microsoft JhengHei"/>
              </w:rPr>
            </w:pPr>
          </w:p>
        </w:tc>
      </w:tr>
      <w:tr w:rsidR="00157D8D" w:rsidRPr="00783BAF" w14:paraId="28C2A57F" w14:textId="77777777" w:rsidTr="00157D8D">
        <w:tc>
          <w:tcPr>
            <w:tcW w:w="1729" w:type="dxa"/>
            <w:tcBorders>
              <w:top w:val="single" w:sz="4" w:space="0" w:color="000000"/>
              <w:left w:val="single" w:sz="8" w:space="0" w:color="000000"/>
              <w:bottom w:val="single" w:sz="4" w:space="0" w:color="000000"/>
              <w:right w:val="single" w:sz="4" w:space="0" w:color="000000"/>
            </w:tcBorders>
          </w:tcPr>
          <w:p w14:paraId="395F5476" w14:textId="77777777" w:rsidR="00157D8D" w:rsidRPr="00783BAF" w:rsidRDefault="00157D8D">
            <w:pPr>
              <w:spacing w:line="500" w:lineRule="exact"/>
              <w:ind w:right="480"/>
              <w:textAlignment w:val="baseline"/>
              <w:rPr>
                <w:rFonts w:ascii="微軟正黑體" w:eastAsia="微軟正黑體" w:hAnsi="微軟正黑體" w:cs="微軟正黑體;Microsoft JhengHei"/>
              </w:rPr>
            </w:pPr>
            <w:r w:rsidRPr="00783BAF">
              <w:rPr>
                <w:rFonts w:ascii="微軟正黑體" w:eastAsia="微軟正黑體" w:hAnsi="微軟正黑體" w:cs="微軟正黑體;Microsoft JhengHei" w:hint="eastAsia"/>
              </w:rPr>
              <w:t>工作名稱</w:t>
            </w:r>
          </w:p>
        </w:tc>
        <w:tc>
          <w:tcPr>
            <w:tcW w:w="7820" w:type="dxa"/>
            <w:tcBorders>
              <w:top w:val="single" w:sz="4" w:space="0" w:color="000000"/>
              <w:left w:val="single" w:sz="4" w:space="0" w:color="000000"/>
              <w:bottom w:val="single" w:sz="4" w:space="0" w:color="000000"/>
              <w:right w:val="single" w:sz="8" w:space="0" w:color="000000"/>
            </w:tcBorders>
          </w:tcPr>
          <w:p w14:paraId="1937F5EE" w14:textId="77777777" w:rsidR="00157D8D" w:rsidRPr="00783BAF" w:rsidRDefault="00157D8D">
            <w:pPr>
              <w:snapToGrid w:val="0"/>
              <w:spacing w:line="500" w:lineRule="exact"/>
              <w:ind w:right="480"/>
              <w:textAlignment w:val="baseline"/>
              <w:rPr>
                <w:rFonts w:ascii="微軟正黑體" w:eastAsia="微軟正黑體" w:hAnsi="微軟正黑體" w:cs="微軟正黑體;Microsoft JhengHei"/>
              </w:rPr>
            </w:pPr>
          </w:p>
        </w:tc>
      </w:tr>
      <w:tr w:rsidR="00157D8D" w:rsidRPr="00783BAF" w14:paraId="7CA27795" w14:textId="77777777" w:rsidTr="00157D8D">
        <w:tc>
          <w:tcPr>
            <w:tcW w:w="1729" w:type="dxa"/>
            <w:tcBorders>
              <w:top w:val="single" w:sz="4" w:space="0" w:color="000000"/>
              <w:left w:val="single" w:sz="8" w:space="0" w:color="000000"/>
              <w:bottom w:val="single" w:sz="4" w:space="0" w:color="000000"/>
              <w:right w:val="single" w:sz="4" w:space="0" w:color="000000"/>
            </w:tcBorders>
          </w:tcPr>
          <w:p w14:paraId="4E53C14B" w14:textId="77777777" w:rsidR="00157D8D" w:rsidRPr="00783BAF" w:rsidRDefault="00157D8D">
            <w:pPr>
              <w:spacing w:line="500" w:lineRule="exact"/>
              <w:ind w:right="480"/>
              <w:textAlignment w:val="baseline"/>
              <w:rPr>
                <w:rFonts w:ascii="微軟正黑體" w:eastAsia="微軟正黑體" w:hAnsi="微軟正黑體" w:cs="微軟正黑體;Microsoft JhengHei"/>
              </w:rPr>
            </w:pPr>
            <w:r w:rsidRPr="00783BAF">
              <w:rPr>
                <w:rFonts w:ascii="微軟正黑體" w:eastAsia="微軟正黑體" w:hAnsi="微軟正黑體" w:cs="微軟正黑體;Microsoft JhengHei" w:hint="eastAsia"/>
              </w:rPr>
              <w:t>學習目標</w:t>
            </w:r>
          </w:p>
        </w:tc>
        <w:tc>
          <w:tcPr>
            <w:tcW w:w="7820" w:type="dxa"/>
            <w:tcBorders>
              <w:top w:val="single" w:sz="4" w:space="0" w:color="000000"/>
              <w:left w:val="single" w:sz="4" w:space="0" w:color="000000"/>
              <w:bottom w:val="single" w:sz="4" w:space="0" w:color="000000"/>
              <w:right w:val="single" w:sz="8" w:space="0" w:color="000000"/>
            </w:tcBorders>
          </w:tcPr>
          <w:p w14:paraId="7E2B3102" w14:textId="77777777" w:rsidR="00157D8D" w:rsidRPr="00783BAF" w:rsidRDefault="00157D8D">
            <w:pPr>
              <w:snapToGrid w:val="0"/>
              <w:spacing w:line="500" w:lineRule="exact"/>
              <w:ind w:right="480"/>
              <w:textAlignment w:val="baseline"/>
              <w:rPr>
                <w:rFonts w:ascii="微軟正黑體" w:eastAsia="微軟正黑體" w:hAnsi="微軟正黑體" w:cs="微軟正黑體;Microsoft JhengHei"/>
              </w:rPr>
            </w:pPr>
          </w:p>
        </w:tc>
      </w:tr>
      <w:tr w:rsidR="00157D8D" w:rsidRPr="00783BAF" w14:paraId="6F090EF7" w14:textId="77777777" w:rsidTr="00157D8D">
        <w:tc>
          <w:tcPr>
            <w:tcW w:w="1729" w:type="dxa"/>
            <w:tcBorders>
              <w:top w:val="single" w:sz="4" w:space="0" w:color="000000"/>
              <w:left w:val="single" w:sz="8" w:space="0" w:color="000000"/>
              <w:bottom w:val="single" w:sz="4" w:space="0" w:color="000000"/>
              <w:right w:val="single" w:sz="4" w:space="0" w:color="000000"/>
            </w:tcBorders>
          </w:tcPr>
          <w:p w14:paraId="7FD29A6B" w14:textId="77777777" w:rsidR="00157D8D" w:rsidRPr="00783BAF" w:rsidRDefault="00157D8D">
            <w:pPr>
              <w:spacing w:line="500" w:lineRule="exact"/>
              <w:ind w:right="480"/>
              <w:textAlignment w:val="baseline"/>
              <w:rPr>
                <w:rFonts w:ascii="微軟正黑體" w:eastAsia="微軟正黑體" w:hAnsi="微軟正黑體" w:cs="微軟正黑體;Microsoft JhengHei"/>
              </w:rPr>
            </w:pPr>
            <w:r w:rsidRPr="00783BAF">
              <w:rPr>
                <w:rFonts w:ascii="微軟正黑體" w:eastAsia="微軟正黑體" w:hAnsi="微軟正黑體" w:cs="微軟正黑體;Microsoft JhengHei" w:hint="eastAsia"/>
              </w:rPr>
              <w:t>教學規劃</w:t>
            </w:r>
          </w:p>
        </w:tc>
        <w:tc>
          <w:tcPr>
            <w:tcW w:w="7820" w:type="dxa"/>
            <w:tcBorders>
              <w:top w:val="single" w:sz="4" w:space="0" w:color="000000"/>
              <w:left w:val="single" w:sz="4" w:space="0" w:color="000000"/>
              <w:bottom w:val="single" w:sz="4" w:space="0" w:color="000000"/>
              <w:right w:val="single" w:sz="8" w:space="0" w:color="000000"/>
            </w:tcBorders>
          </w:tcPr>
          <w:p w14:paraId="4D7AEE7C" w14:textId="77777777" w:rsidR="00157D8D" w:rsidRPr="00783BAF" w:rsidRDefault="00157D8D">
            <w:pPr>
              <w:numPr>
                <w:ilvl w:val="0"/>
                <w:numId w:val="10"/>
              </w:numPr>
              <w:spacing w:line="500" w:lineRule="exact"/>
              <w:ind w:right="480"/>
              <w:textAlignment w:val="baseline"/>
              <w:rPr>
                <w:rFonts w:ascii="微軟正黑體" w:eastAsia="微軟正黑體" w:hAnsi="微軟正黑體" w:cs="微軟正黑體;Microsoft JhengHei"/>
              </w:rPr>
            </w:pPr>
            <w:r w:rsidRPr="00783BAF">
              <w:rPr>
                <w:rFonts w:ascii="微軟正黑體" w:eastAsia="微軟正黑體" w:hAnsi="微軟正黑體" w:cs="微軟正黑體;Microsoft JhengHei"/>
              </w:rPr>
              <w:t>邀請幼兒</w:t>
            </w:r>
          </w:p>
          <w:p w14:paraId="001BEF61" w14:textId="77777777" w:rsidR="00157D8D" w:rsidRPr="00783BAF" w:rsidRDefault="00157D8D">
            <w:pPr>
              <w:numPr>
                <w:ilvl w:val="0"/>
                <w:numId w:val="10"/>
              </w:numPr>
              <w:spacing w:line="500" w:lineRule="exact"/>
              <w:ind w:right="480"/>
              <w:textAlignment w:val="baseline"/>
              <w:rPr>
                <w:rFonts w:ascii="微軟正黑體" w:eastAsia="微軟正黑體" w:hAnsi="微軟正黑體" w:cs="微軟正黑體;Microsoft JhengHei"/>
              </w:rPr>
            </w:pPr>
            <w:r w:rsidRPr="00783BAF">
              <w:rPr>
                <w:rFonts w:ascii="微軟正黑體" w:eastAsia="微軟正黑體" w:hAnsi="微軟正黑體" w:cs="微軟正黑體;Microsoft JhengHei"/>
              </w:rPr>
              <w:t>示範操作</w:t>
            </w:r>
          </w:p>
          <w:p w14:paraId="4ABB1808" w14:textId="77777777" w:rsidR="00157D8D" w:rsidRPr="00783BAF" w:rsidRDefault="00157D8D">
            <w:pPr>
              <w:numPr>
                <w:ilvl w:val="0"/>
                <w:numId w:val="10"/>
              </w:numPr>
              <w:spacing w:line="500" w:lineRule="exact"/>
              <w:ind w:right="480"/>
              <w:textAlignment w:val="baseline"/>
              <w:rPr>
                <w:rFonts w:ascii="微軟正黑體" w:eastAsia="微軟正黑體" w:hAnsi="微軟正黑體" w:cs="微軟正黑體;Microsoft JhengHei"/>
              </w:rPr>
            </w:pPr>
            <w:r w:rsidRPr="00783BAF">
              <w:rPr>
                <w:rFonts w:ascii="微軟正黑體" w:eastAsia="微軟正黑體" w:hAnsi="微軟正黑體" w:cs="微軟正黑體;Microsoft JhengHei"/>
              </w:rPr>
              <w:t>幼兒練習</w:t>
            </w:r>
          </w:p>
        </w:tc>
      </w:tr>
      <w:tr w:rsidR="00157D8D" w:rsidRPr="00783BAF" w14:paraId="07CC8A56" w14:textId="77777777" w:rsidTr="00157D8D">
        <w:trPr>
          <w:trHeight w:val="2308"/>
        </w:trPr>
        <w:tc>
          <w:tcPr>
            <w:tcW w:w="1729" w:type="dxa"/>
            <w:tcBorders>
              <w:top w:val="single" w:sz="4" w:space="0" w:color="000000"/>
              <w:left w:val="single" w:sz="8" w:space="0" w:color="000000"/>
              <w:bottom w:val="single" w:sz="8" w:space="0" w:color="000000"/>
              <w:right w:val="single" w:sz="4" w:space="0" w:color="000000"/>
            </w:tcBorders>
          </w:tcPr>
          <w:p w14:paraId="4990192F" w14:textId="77777777" w:rsidR="00157D8D" w:rsidRPr="00783BAF" w:rsidRDefault="00157D8D">
            <w:pPr>
              <w:spacing w:line="500" w:lineRule="exact"/>
              <w:ind w:right="480"/>
              <w:textAlignment w:val="baseline"/>
              <w:rPr>
                <w:rFonts w:ascii="微軟正黑體" w:eastAsia="微軟正黑體" w:hAnsi="微軟正黑體" w:cs="微軟正黑體;Microsoft JhengHei"/>
              </w:rPr>
            </w:pPr>
            <w:r w:rsidRPr="00783BAF">
              <w:rPr>
                <w:rFonts w:ascii="微軟正黑體" w:eastAsia="微軟正黑體" w:hAnsi="微軟正黑體" w:cs="微軟正黑體;Microsoft JhengHei" w:hint="eastAsia"/>
              </w:rPr>
              <w:t>觀察重點</w:t>
            </w:r>
          </w:p>
        </w:tc>
        <w:tc>
          <w:tcPr>
            <w:tcW w:w="7820" w:type="dxa"/>
            <w:tcBorders>
              <w:top w:val="single" w:sz="4" w:space="0" w:color="000000"/>
              <w:left w:val="single" w:sz="4" w:space="0" w:color="000000"/>
              <w:bottom w:val="single" w:sz="8" w:space="0" w:color="000000"/>
              <w:right w:val="single" w:sz="8" w:space="0" w:color="000000"/>
            </w:tcBorders>
          </w:tcPr>
          <w:p w14:paraId="3822F8DD" w14:textId="77777777" w:rsidR="00157D8D" w:rsidRPr="00783BAF" w:rsidRDefault="00157D8D">
            <w:pPr>
              <w:snapToGrid w:val="0"/>
              <w:spacing w:line="500" w:lineRule="exact"/>
              <w:ind w:left="720" w:right="480"/>
              <w:textAlignment w:val="baseline"/>
              <w:rPr>
                <w:rFonts w:ascii="微軟正黑體" w:eastAsia="微軟正黑體" w:hAnsi="微軟正黑體" w:cs="微軟正黑體;Microsoft JhengHei"/>
              </w:rPr>
            </w:pPr>
          </w:p>
        </w:tc>
      </w:tr>
    </w:tbl>
    <w:p w14:paraId="4CE3B592" w14:textId="77777777" w:rsidR="005A546A" w:rsidRPr="00783BAF" w:rsidRDefault="008B46E9">
      <w:pPr>
        <w:spacing w:line="500" w:lineRule="exact"/>
        <w:ind w:right="480"/>
        <w:rPr>
          <w:rFonts w:ascii="微軟正黑體" w:eastAsia="微軟正黑體" w:hAnsi="微軟正黑體" w:cs="微軟正黑體;Microsoft JhengHei"/>
          <w:sz w:val="32"/>
          <w:szCs w:val="32"/>
        </w:rPr>
      </w:pPr>
      <w:r w:rsidRPr="00783BAF">
        <w:rPr>
          <w:rFonts w:ascii="微軟正黑體" w:eastAsia="微軟正黑體" w:hAnsi="微軟正黑體" w:cs="微軟正黑體;Microsoft JhengHei"/>
        </w:rPr>
        <w:t xml:space="preserve">                         </w:t>
      </w:r>
    </w:p>
    <w:p w14:paraId="56B981F2" w14:textId="77777777" w:rsidR="005A546A" w:rsidRPr="00783BAF" w:rsidRDefault="005A546A">
      <w:pPr>
        <w:spacing w:line="500" w:lineRule="exact"/>
        <w:rPr>
          <w:rFonts w:ascii="微軟正黑體" w:eastAsia="微軟正黑體" w:hAnsi="微軟正黑體" w:cs="微軟正黑體;Microsoft JhengHei"/>
          <w:sz w:val="44"/>
          <w:szCs w:val="44"/>
        </w:rPr>
      </w:pPr>
    </w:p>
    <w:p w14:paraId="25BB0DF0" w14:textId="77777777" w:rsidR="00AD748C" w:rsidRPr="00783BAF" w:rsidRDefault="00FF4B52" w:rsidP="00AD748C">
      <w:pPr>
        <w:spacing w:line="500" w:lineRule="exact"/>
        <w:rPr>
          <w:rFonts w:ascii="微軟正黑體" w:eastAsia="微軟正黑體" w:hAnsi="微軟正黑體" w:cs="微軟正黑體;Microsoft JhengHei"/>
          <w:color w:val="000000"/>
        </w:rPr>
      </w:pPr>
      <w:r>
        <w:rPr>
          <w:rFonts w:ascii="微軟正黑體" w:eastAsia="微軟正黑體" w:hAnsi="微軟正黑體" w:cs="微軟正黑體;Microsoft JhengHei"/>
          <w:color w:val="000000"/>
        </w:rPr>
        <w:br w:type="page"/>
      </w:r>
      <w:r w:rsidR="00AD748C" w:rsidRPr="00783BAF">
        <w:rPr>
          <w:rFonts w:ascii="微軟正黑體" w:eastAsia="微軟正黑體" w:hAnsi="微軟正黑體" w:cs="微軟正黑體;Microsoft JhengHei" w:hint="eastAsia"/>
          <w:color w:val="000000"/>
        </w:rPr>
        <w:lastRenderedPageBreak/>
        <w:t>附件六</w:t>
      </w:r>
      <w:r w:rsidR="00DC3821">
        <w:rPr>
          <w:rFonts w:ascii="微軟正黑體" w:eastAsia="微軟正黑體" w:hAnsi="微軟正黑體" w:cs="微軟正黑體;Microsoft JhengHei" w:hint="eastAsia"/>
          <w:color w:val="000000"/>
        </w:rPr>
        <w:t>：自傳</w:t>
      </w:r>
    </w:p>
    <w:p w14:paraId="14126EAE" w14:textId="77777777" w:rsidR="005A546A" w:rsidRPr="00783BAF" w:rsidRDefault="008B46E9">
      <w:pPr>
        <w:rPr>
          <w:rFonts w:ascii="微軟正黑體" w:eastAsia="微軟正黑體" w:hAnsi="微軟正黑體" w:cs="微軟正黑體;Microsoft JhengHei"/>
          <w:sz w:val="28"/>
          <w:szCs w:val="28"/>
        </w:rPr>
      </w:pPr>
      <w:r w:rsidRPr="00783BAF">
        <w:rPr>
          <w:rFonts w:ascii="微軟正黑體" w:eastAsia="微軟正黑體" w:hAnsi="微軟正黑體" w:cs="微軟正黑體;Microsoft JhengHei" w:hint="eastAsia"/>
          <w:sz w:val="28"/>
          <w:szCs w:val="28"/>
        </w:rPr>
        <w:t>考生姓名：</w:t>
      </w:r>
    </w:p>
    <w:tbl>
      <w:tblPr>
        <w:tblW w:w="10456" w:type="dxa"/>
        <w:tblLayout w:type="fixed"/>
        <w:tblLook w:val="0000" w:firstRow="0" w:lastRow="0" w:firstColumn="0" w:lastColumn="0" w:noHBand="0" w:noVBand="0"/>
      </w:tblPr>
      <w:tblGrid>
        <w:gridCol w:w="10456"/>
      </w:tblGrid>
      <w:tr w:rsidR="005A546A" w:rsidRPr="00783BAF" w14:paraId="1A560BBB" w14:textId="77777777">
        <w:tc>
          <w:tcPr>
            <w:tcW w:w="10456" w:type="dxa"/>
            <w:tcBorders>
              <w:top w:val="single" w:sz="4" w:space="0" w:color="000000"/>
              <w:left w:val="single" w:sz="4" w:space="0" w:color="000000"/>
              <w:bottom w:val="single" w:sz="4" w:space="0" w:color="000000"/>
              <w:right w:val="single" w:sz="4" w:space="0" w:color="000000"/>
            </w:tcBorders>
          </w:tcPr>
          <w:p w14:paraId="222CCF6C" w14:textId="77777777" w:rsidR="005A546A" w:rsidRPr="00783BAF" w:rsidRDefault="008B46E9">
            <w:pPr>
              <w:rPr>
                <w:rFonts w:ascii="微軟正黑體" w:eastAsia="微軟正黑體" w:hAnsi="微軟正黑體" w:cs="微軟正黑體;Microsoft JhengHei"/>
                <w:b/>
                <w:bCs/>
                <w:sz w:val="28"/>
                <w:szCs w:val="28"/>
              </w:rPr>
            </w:pPr>
            <w:r w:rsidRPr="00783BAF">
              <w:rPr>
                <w:rFonts w:ascii="微軟正黑體" w:eastAsia="微軟正黑體" w:hAnsi="微軟正黑體" w:cs="微軟正黑體;Microsoft JhengHei"/>
                <w:b/>
                <w:bCs/>
                <w:sz w:val="28"/>
                <w:szCs w:val="28"/>
              </w:rPr>
              <w:t>自傳</w:t>
            </w:r>
          </w:p>
          <w:p w14:paraId="2C1E1D48" w14:textId="77777777" w:rsidR="005A546A" w:rsidRPr="00783BAF" w:rsidRDefault="005A546A">
            <w:pPr>
              <w:rPr>
                <w:rFonts w:ascii="微軟正黑體" w:eastAsia="微軟正黑體" w:hAnsi="微軟正黑體" w:cs="微軟正黑體;Microsoft JhengHei"/>
                <w:b/>
                <w:bCs/>
                <w:sz w:val="28"/>
                <w:szCs w:val="28"/>
              </w:rPr>
            </w:pPr>
          </w:p>
        </w:tc>
      </w:tr>
      <w:tr w:rsidR="005A546A" w:rsidRPr="00783BAF" w14:paraId="22B58547" w14:textId="77777777">
        <w:tc>
          <w:tcPr>
            <w:tcW w:w="10456" w:type="dxa"/>
            <w:tcBorders>
              <w:top w:val="single" w:sz="4" w:space="0" w:color="000000"/>
              <w:left w:val="single" w:sz="4" w:space="0" w:color="000000"/>
              <w:bottom w:val="single" w:sz="4" w:space="0" w:color="000000"/>
              <w:right w:val="single" w:sz="4" w:space="0" w:color="000000"/>
            </w:tcBorders>
          </w:tcPr>
          <w:p w14:paraId="720CBDBA" w14:textId="77777777" w:rsidR="005A546A" w:rsidRPr="00783BAF" w:rsidRDefault="008B46E9">
            <w:pPr>
              <w:rPr>
                <w:rFonts w:ascii="微軟正黑體" w:eastAsia="微軟正黑體" w:hAnsi="微軟正黑體" w:cs="微軟正黑體;Microsoft JhengHei"/>
                <w:b/>
                <w:bCs/>
                <w:sz w:val="28"/>
                <w:szCs w:val="28"/>
              </w:rPr>
            </w:pPr>
            <w:r w:rsidRPr="00783BAF">
              <w:rPr>
                <w:rFonts w:ascii="微軟正黑體" w:eastAsia="微軟正黑體" w:hAnsi="微軟正黑體" w:cs="微軟正黑體;Microsoft JhengHei"/>
                <w:b/>
                <w:bCs/>
                <w:sz w:val="28"/>
                <w:szCs w:val="28"/>
              </w:rPr>
              <w:t>履歷</w:t>
            </w:r>
          </w:p>
          <w:p w14:paraId="6DD77CA2" w14:textId="77777777" w:rsidR="005A546A" w:rsidRPr="00783BAF" w:rsidRDefault="008B46E9">
            <w:pPr>
              <w:rPr>
                <w:rFonts w:ascii="微軟正黑體" w:eastAsia="微軟正黑體" w:hAnsi="微軟正黑體"/>
              </w:rPr>
            </w:pPr>
            <w:r w:rsidRPr="00783BAF">
              <w:rPr>
                <w:rFonts w:ascii="微軟正黑體" w:eastAsia="微軟正黑體" w:hAnsi="微軟正黑體"/>
              </w:rPr>
              <w:t>工作經歷</w:t>
            </w:r>
          </w:p>
          <w:tbl>
            <w:tblPr>
              <w:tblW w:w="10060" w:type="dxa"/>
              <w:tblLayout w:type="fixed"/>
              <w:tblLook w:val="0000" w:firstRow="0" w:lastRow="0" w:firstColumn="0" w:lastColumn="0" w:noHBand="0" w:noVBand="0"/>
            </w:tblPr>
            <w:tblGrid>
              <w:gridCol w:w="3557"/>
              <w:gridCol w:w="3242"/>
              <w:gridCol w:w="3261"/>
            </w:tblGrid>
            <w:tr w:rsidR="005A546A" w:rsidRPr="00783BAF" w14:paraId="3A6836EE" w14:textId="77777777">
              <w:tc>
                <w:tcPr>
                  <w:tcW w:w="3557" w:type="dxa"/>
                  <w:tcBorders>
                    <w:top w:val="single" w:sz="4" w:space="0" w:color="000000"/>
                    <w:left w:val="single" w:sz="4" w:space="0" w:color="000000"/>
                    <w:bottom w:val="single" w:sz="4" w:space="0" w:color="000000"/>
                    <w:right w:val="single" w:sz="4" w:space="0" w:color="000000"/>
                  </w:tcBorders>
                  <w:vAlign w:val="center"/>
                </w:tcPr>
                <w:p w14:paraId="7ED53AA0" w14:textId="77777777" w:rsidR="005A546A" w:rsidRPr="007D06E1" w:rsidRDefault="008B46E9">
                  <w:pPr>
                    <w:spacing w:line="500" w:lineRule="exact"/>
                    <w:jc w:val="center"/>
                    <w:textAlignment w:val="baseline"/>
                    <w:rPr>
                      <w:rFonts w:ascii="微軟正黑體" w:eastAsia="微軟正黑體" w:hAnsi="微軟正黑體" w:cs="微軟正黑體;Microsoft JhengHei"/>
                    </w:rPr>
                  </w:pPr>
                  <w:r w:rsidRPr="007D06E1">
                    <w:rPr>
                      <w:rFonts w:ascii="微軟正黑體" w:eastAsia="微軟正黑體" w:hAnsi="微軟正黑體" w:cs="微軟正黑體;Microsoft JhengHei"/>
                    </w:rPr>
                    <w:t>曾服務之</w:t>
                  </w:r>
                </w:p>
                <w:p w14:paraId="5536FBFE" w14:textId="77777777" w:rsidR="005A546A" w:rsidRPr="007D06E1" w:rsidRDefault="008B46E9">
                  <w:pPr>
                    <w:jc w:val="center"/>
                    <w:textAlignment w:val="baseline"/>
                    <w:rPr>
                      <w:rFonts w:ascii="微軟正黑體" w:eastAsia="微軟正黑體" w:hAnsi="微軟正黑體" w:cs="微軟正黑體;Microsoft JhengHei"/>
                      <w:b/>
                      <w:bCs/>
                      <w:sz w:val="28"/>
                      <w:szCs w:val="28"/>
                    </w:rPr>
                  </w:pPr>
                  <w:r w:rsidRPr="007D06E1">
                    <w:rPr>
                      <w:rFonts w:ascii="微軟正黑體" w:eastAsia="微軟正黑體" w:hAnsi="微軟正黑體" w:cs="微軟正黑體;Microsoft JhengHei"/>
                    </w:rPr>
                    <w:t>機關學校</w:t>
                  </w:r>
                  <w:r w:rsidRPr="007D06E1">
                    <w:rPr>
                      <w:rFonts w:ascii="微軟正黑體" w:eastAsia="微軟正黑體" w:hAnsi="微軟正黑體" w:cs="微軟正黑體;Microsoft JhengHei" w:hint="eastAsia"/>
                    </w:rPr>
                    <w:t>或單位</w:t>
                  </w:r>
                </w:p>
              </w:tc>
              <w:tc>
                <w:tcPr>
                  <w:tcW w:w="3242" w:type="dxa"/>
                  <w:tcBorders>
                    <w:top w:val="single" w:sz="4" w:space="0" w:color="000000"/>
                    <w:left w:val="single" w:sz="4" w:space="0" w:color="000000"/>
                    <w:bottom w:val="single" w:sz="4" w:space="0" w:color="000000"/>
                    <w:right w:val="single" w:sz="4" w:space="0" w:color="000000"/>
                  </w:tcBorders>
                  <w:vAlign w:val="center"/>
                </w:tcPr>
                <w:p w14:paraId="396E2075" w14:textId="77777777" w:rsidR="005A546A" w:rsidRPr="007D06E1" w:rsidRDefault="008B46E9">
                  <w:pPr>
                    <w:jc w:val="center"/>
                    <w:textAlignment w:val="baseline"/>
                    <w:rPr>
                      <w:rFonts w:ascii="微軟正黑體" w:eastAsia="微軟正黑體" w:hAnsi="微軟正黑體" w:cs="微軟正黑體;Microsoft JhengHei"/>
                      <w:b/>
                      <w:bCs/>
                      <w:sz w:val="28"/>
                      <w:szCs w:val="28"/>
                    </w:rPr>
                  </w:pPr>
                  <w:r w:rsidRPr="007D06E1">
                    <w:rPr>
                      <w:rFonts w:ascii="微軟正黑體" w:eastAsia="微軟正黑體" w:hAnsi="微軟正黑體" w:cs="微軟正黑體;Microsoft JhengHei"/>
                    </w:rPr>
                    <w:t>職稱</w:t>
                  </w:r>
                </w:p>
              </w:tc>
              <w:tc>
                <w:tcPr>
                  <w:tcW w:w="3261" w:type="dxa"/>
                  <w:tcBorders>
                    <w:top w:val="single" w:sz="4" w:space="0" w:color="000000"/>
                    <w:left w:val="single" w:sz="4" w:space="0" w:color="000000"/>
                    <w:bottom w:val="single" w:sz="4" w:space="0" w:color="000000"/>
                    <w:right w:val="single" w:sz="4" w:space="0" w:color="000000"/>
                  </w:tcBorders>
                  <w:vAlign w:val="center"/>
                </w:tcPr>
                <w:p w14:paraId="50DFF288" w14:textId="77777777" w:rsidR="005A546A" w:rsidRPr="007D06E1" w:rsidRDefault="008B46E9">
                  <w:pPr>
                    <w:jc w:val="center"/>
                    <w:textAlignment w:val="baseline"/>
                    <w:rPr>
                      <w:rFonts w:ascii="微軟正黑體" w:eastAsia="微軟正黑體" w:hAnsi="微軟正黑體" w:cs="微軟正黑體;Microsoft JhengHei"/>
                      <w:b/>
                      <w:bCs/>
                      <w:sz w:val="28"/>
                      <w:szCs w:val="28"/>
                    </w:rPr>
                  </w:pPr>
                  <w:r w:rsidRPr="007D06E1">
                    <w:rPr>
                      <w:rFonts w:ascii="微軟正黑體" w:eastAsia="微軟正黑體" w:hAnsi="微軟正黑體" w:cs="微軟正黑體;Microsoft JhengHei"/>
                    </w:rPr>
                    <w:t>起訖年月</w:t>
                  </w:r>
                </w:p>
              </w:tc>
            </w:tr>
            <w:tr w:rsidR="005A546A" w:rsidRPr="00783BAF" w14:paraId="01FD9B38" w14:textId="77777777">
              <w:tc>
                <w:tcPr>
                  <w:tcW w:w="3557" w:type="dxa"/>
                  <w:tcBorders>
                    <w:top w:val="single" w:sz="4" w:space="0" w:color="000000"/>
                    <w:left w:val="single" w:sz="4" w:space="0" w:color="000000"/>
                    <w:bottom w:val="single" w:sz="4" w:space="0" w:color="000000"/>
                    <w:right w:val="single" w:sz="4" w:space="0" w:color="000000"/>
                  </w:tcBorders>
                </w:tcPr>
                <w:p w14:paraId="4B10150A" w14:textId="77777777" w:rsidR="005A546A" w:rsidRPr="00783BAF" w:rsidRDefault="005A546A">
                  <w:pPr>
                    <w:snapToGrid w:val="0"/>
                    <w:textAlignment w:val="baseline"/>
                    <w:rPr>
                      <w:rFonts w:ascii="微軟正黑體" w:eastAsia="微軟正黑體" w:hAnsi="微軟正黑體" w:cs="微軟正黑體;Microsoft JhengHei"/>
                      <w:b/>
                      <w:bCs/>
                      <w:sz w:val="28"/>
                      <w:szCs w:val="28"/>
                    </w:rPr>
                  </w:pPr>
                </w:p>
              </w:tc>
              <w:tc>
                <w:tcPr>
                  <w:tcW w:w="3242" w:type="dxa"/>
                  <w:tcBorders>
                    <w:top w:val="single" w:sz="4" w:space="0" w:color="000000"/>
                    <w:left w:val="single" w:sz="4" w:space="0" w:color="000000"/>
                    <w:bottom w:val="single" w:sz="4" w:space="0" w:color="000000"/>
                    <w:right w:val="single" w:sz="4" w:space="0" w:color="000000"/>
                  </w:tcBorders>
                </w:tcPr>
                <w:p w14:paraId="4303EC89" w14:textId="77777777" w:rsidR="005A546A" w:rsidRPr="00783BAF" w:rsidRDefault="005A546A">
                  <w:pPr>
                    <w:snapToGrid w:val="0"/>
                    <w:textAlignment w:val="baseline"/>
                    <w:rPr>
                      <w:rFonts w:ascii="微軟正黑體" w:eastAsia="微軟正黑體" w:hAnsi="微軟正黑體" w:cs="微軟正黑體;Microsoft JhengHei"/>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14:paraId="08961DB0" w14:textId="77777777" w:rsidR="005A546A" w:rsidRPr="00783BAF" w:rsidRDefault="005A546A">
                  <w:pPr>
                    <w:snapToGrid w:val="0"/>
                    <w:textAlignment w:val="baseline"/>
                    <w:rPr>
                      <w:rFonts w:ascii="微軟正黑體" w:eastAsia="微軟正黑體" w:hAnsi="微軟正黑體" w:cs="微軟正黑體;Microsoft JhengHei"/>
                      <w:b/>
                      <w:bCs/>
                      <w:sz w:val="28"/>
                      <w:szCs w:val="28"/>
                    </w:rPr>
                  </w:pPr>
                </w:p>
              </w:tc>
            </w:tr>
            <w:tr w:rsidR="005A546A" w:rsidRPr="00783BAF" w14:paraId="15F4A9A3" w14:textId="77777777">
              <w:tc>
                <w:tcPr>
                  <w:tcW w:w="3557" w:type="dxa"/>
                  <w:tcBorders>
                    <w:top w:val="single" w:sz="4" w:space="0" w:color="000000"/>
                    <w:left w:val="single" w:sz="4" w:space="0" w:color="000000"/>
                    <w:bottom w:val="single" w:sz="4" w:space="0" w:color="000000"/>
                    <w:right w:val="single" w:sz="4" w:space="0" w:color="000000"/>
                  </w:tcBorders>
                </w:tcPr>
                <w:p w14:paraId="7938623F" w14:textId="77777777" w:rsidR="005A546A" w:rsidRPr="00783BAF" w:rsidRDefault="005A546A">
                  <w:pPr>
                    <w:snapToGrid w:val="0"/>
                    <w:textAlignment w:val="baseline"/>
                    <w:rPr>
                      <w:rFonts w:ascii="微軟正黑體" w:eastAsia="微軟正黑體" w:hAnsi="微軟正黑體" w:cs="微軟正黑體;Microsoft JhengHei"/>
                      <w:b/>
                      <w:bCs/>
                      <w:sz w:val="28"/>
                      <w:szCs w:val="28"/>
                    </w:rPr>
                  </w:pPr>
                </w:p>
              </w:tc>
              <w:tc>
                <w:tcPr>
                  <w:tcW w:w="3242" w:type="dxa"/>
                  <w:tcBorders>
                    <w:top w:val="single" w:sz="4" w:space="0" w:color="000000"/>
                    <w:left w:val="single" w:sz="4" w:space="0" w:color="000000"/>
                    <w:bottom w:val="single" w:sz="4" w:space="0" w:color="000000"/>
                    <w:right w:val="single" w:sz="4" w:space="0" w:color="000000"/>
                  </w:tcBorders>
                </w:tcPr>
                <w:p w14:paraId="031DFFDB" w14:textId="77777777" w:rsidR="005A546A" w:rsidRPr="00783BAF" w:rsidRDefault="005A546A">
                  <w:pPr>
                    <w:snapToGrid w:val="0"/>
                    <w:textAlignment w:val="baseline"/>
                    <w:rPr>
                      <w:rFonts w:ascii="微軟正黑體" w:eastAsia="微軟正黑體" w:hAnsi="微軟正黑體" w:cs="微軟正黑體;Microsoft JhengHei"/>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14:paraId="30ED2D6E" w14:textId="77777777" w:rsidR="005A546A" w:rsidRPr="00783BAF" w:rsidRDefault="005A546A">
                  <w:pPr>
                    <w:snapToGrid w:val="0"/>
                    <w:textAlignment w:val="baseline"/>
                    <w:rPr>
                      <w:rFonts w:ascii="微軟正黑體" w:eastAsia="微軟正黑體" w:hAnsi="微軟正黑體" w:cs="微軟正黑體;Microsoft JhengHei"/>
                      <w:b/>
                      <w:bCs/>
                      <w:sz w:val="28"/>
                      <w:szCs w:val="28"/>
                    </w:rPr>
                  </w:pPr>
                </w:p>
              </w:tc>
            </w:tr>
            <w:tr w:rsidR="005A546A" w:rsidRPr="00783BAF" w14:paraId="22B5A0DA" w14:textId="77777777">
              <w:tc>
                <w:tcPr>
                  <w:tcW w:w="3557" w:type="dxa"/>
                  <w:tcBorders>
                    <w:top w:val="single" w:sz="4" w:space="0" w:color="000000"/>
                    <w:left w:val="single" w:sz="4" w:space="0" w:color="000000"/>
                    <w:bottom w:val="single" w:sz="4" w:space="0" w:color="000000"/>
                    <w:right w:val="single" w:sz="4" w:space="0" w:color="000000"/>
                  </w:tcBorders>
                </w:tcPr>
                <w:p w14:paraId="661C8012" w14:textId="77777777" w:rsidR="005A546A" w:rsidRPr="00783BAF" w:rsidRDefault="005A546A">
                  <w:pPr>
                    <w:snapToGrid w:val="0"/>
                    <w:textAlignment w:val="baseline"/>
                    <w:rPr>
                      <w:rFonts w:ascii="微軟正黑體" w:eastAsia="微軟正黑體" w:hAnsi="微軟正黑體" w:cs="微軟正黑體;Microsoft JhengHei"/>
                      <w:b/>
                      <w:bCs/>
                      <w:sz w:val="28"/>
                      <w:szCs w:val="28"/>
                    </w:rPr>
                  </w:pPr>
                </w:p>
              </w:tc>
              <w:tc>
                <w:tcPr>
                  <w:tcW w:w="3242" w:type="dxa"/>
                  <w:tcBorders>
                    <w:top w:val="single" w:sz="4" w:space="0" w:color="000000"/>
                    <w:left w:val="single" w:sz="4" w:space="0" w:color="000000"/>
                    <w:bottom w:val="single" w:sz="4" w:space="0" w:color="000000"/>
                    <w:right w:val="single" w:sz="4" w:space="0" w:color="000000"/>
                  </w:tcBorders>
                </w:tcPr>
                <w:p w14:paraId="6E6A12AB" w14:textId="77777777" w:rsidR="005A546A" w:rsidRPr="00783BAF" w:rsidRDefault="005A546A">
                  <w:pPr>
                    <w:snapToGrid w:val="0"/>
                    <w:textAlignment w:val="baseline"/>
                    <w:rPr>
                      <w:rFonts w:ascii="微軟正黑體" w:eastAsia="微軟正黑體" w:hAnsi="微軟正黑體" w:cs="微軟正黑體;Microsoft JhengHei"/>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14:paraId="765B2C0B" w14:textId="77777777" w:rsidR="005A546A" w:rsidRPr="00783BAF" w:rsidRDefault="005A546A">
                  <w:pPr>
                    <w:snapToGrid w:val="0"/>
                    <w:textAlignment w:val="baseline"/>
                    <w:rPr>
                      <w:rFonts w:ascii="微軟正黑體" w:eastAsia="微軟正黑體" w:hAnsi="微軟正黑體" w:cs="微軟正黑體;Microsoft JhengHei"/>
                      <w:b/>
                      <w:bCs/>
                      <w:sz w:val="28"/>
                      <w:szCs w:val="28"/>
                    </w:rPr>
                  </w:pPr>
                </w:p>
              </w:tc>
            </w:tr>
            <w:tr w:rsidR="005A546A" w:rsidRPr="00783BAF" w14:paraId="3EBD6AF9" w14:textId="77777777">
              <w:tc>
                <w:tcPr>
                  <w:tcW w:w="3557" w:type="dxa"/>
                  <w:tcBorders>
                    <w:top w:val="single" w:sz="4" w:space="0" w:color="000000"/>
                    <w:left w:val="single" w:sz="4" w:space="0" w:color="000000"/>
                    <w:bottom w:val="single" w:sz="4" w:space="0" w:color="000000"/>
                    <w:right w:val="single" w:sz="4" w:space="0" w:color="000000"/>
                  </w:tcBorders>
                </w:tcPr>
                <w:p w14:paraId="2CE8929A" w14:textId="77777777" w:rsidR="005A546A" w:rsidRPr="00783BAF" w:rsidRDefault="005A546A">
                  <w:pPr>
                    <w:snapToGrid w:val="0"/>
                    <w:textAlignment w:val="baseline"/>
                    <w:rPr>
                      <w:rFonts w:ascii="微軟正黑體" w:eastAsia="微軟正黑體" w:hAnsi="微軟正黑體" w:cs="微軟正黑體;Microsoft JhengHei"/>
                      <w:b/>
                      <w:bCs/>
                      <w:sz w:val="28"/>
                      <w:szCs w:val="28"/>
                    </w:rPr>
                  </w:pPr>
                </w:p>
              </w:tc>
              <w:tc>
                <w:tcPr>
                  <w:tcW w:w="3242" w:type="dxa"/>
                  <w:tcBorders>
                    <w:top w:val="single" w:sz="4" w:space="0" w:color="000000"/>
                    <w:left w:val="single" w:sz="4" w:space="0" w:color="000000"/>
                    <w:bottom w:val="single" w:sz="4" w:space="0" w:color="000000"/>
                    <w:right w:val="single" w:sz="4" w:space="0" w:color="000000"/>
                  </w:tcBorders>
                </w:tcPr>
                <w:p w14:paraId="714CFBC1" w14:textId="77777777" w:rsidR="005A546A" w:rsidRPr="00783BAF" w:rsidRDefault="005A546A">
                  <w:pPr>
                    <w:snapToGrid w:val="0"/>
                    <w:textAlignment w:val="baseline"/>
                    <w:rPr>
                      <w:rFonts w:ascii="微軟正黑體" w:eastAsia="微軟正黑體" w:hAnsi="微軟正黑體" w:cs="微軟正黑體;Microsoft JhengHei"/>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14:paraId="316304D7" w14:textId="77777777" w:rsidR="005A546A" w:rsidRPr="00783BAF" w:rsidRDefault="005A546A">
                  <w:pPr>
                    <w:snapToGrid w:val="0"/>
                    <w:textAlignment w:val="baseline"/>
                    <w:rPr>
                      <w:rFonts w:ascii="微軟正黑體" w:eastAsia="微軟正黑體" w:hAnsi="微軟正黑體" w:cs="微軟正黑體;Microsoft JhengHei"/>
                      <w:b/>
                      <w:bCs/>
                      <w:sz w:val="28"/>
                      <w:szCs w:val="28"/>
                    </w:rPr>
                  </w:pPr>
                </w:p>
              </w:tc>
            </w:tr>
          </w:tbl>
          <w:p w14:paraId="03BD9526" w14:textId="77777777" w:rsidR="005A546A" w:rsidRPr="00783BAF" w:rsidRDefault="008B46E9">
            <w:pPr>
              <w:rPr>
                <w:rFonts w:ascii="微軟正黑體" w:eastAsia="微軟正黑體" w:hAnsi="微軟正黑體" w:cs="微軟正黑體;Microsoft JhengHei"/>
                <w:sz w:val="28"/>
                <w:szCs w:val="28"/>
              </w:rPr>
            </w:pPr>
            <w:r w:rsidRPr="00783BAF">
              <w:rPr>
                <w:rFonts w:ascii="微軟正黑體" w:eastAsia="微軟正黑體" w:hAnsi="微軟正黑體" w:cs="微軟正黑體;Microsoft JhengHei"/>
                <w:sz w:val="28"/>
                <w:szCs w:val="28"/>
              </w:rPr>
              <w:t>專長技能</w:t>
            </w:r>
          </w:p>
          <w:p w14:paraId="1B0F793F" w14:textId="77777777" w:rsidR="005A546A" w:rsidRPr="00783BAF" w:rsidRDefault="005A546A">
            <w:pPr>
              <w:rPr>
                <w:rFonts w:ascii="微軟正黑體" w:eastAsia="微軟正黑體" w:hAnsi="微軟正黑體" w:cs="微軟正黑體;Microsoft JhengHei"/>
                <w:sz w:val="28"/>
                <w:szCs w:val="28"/>
              </w:rPr>
            </w:pPr>
          </w:p>
          <w:p w14:paraId="3BAB2055" w14:textId="77777777" w:rsidR="005A546A" w:rsidRPr="00783BAF" w:rsidRDefault="005A546A">
            <w:pPr>
              <w:rPr>
                <w:rFonts w:ascii="微軟正黑體" w:eastAsia="微軟正黑體" w:hAnsi="微軟正黑體" w:cs="微軟正黑體;Microsoft JhengHei"/>
                <w:sz w:val="28"/>
                <w:szCs w:val="28"/>
              </w:rPr>
            </w:pPr>
          </w:p>
          <w:p w14:paraId="2F042A6E" w14:textId="77777777" w:rsidR="005A546A" w:rsidRPr="00783BAF" w:rsidRDefault="005A546A">
            <w:pPr>
              <w:rPr>
                <w:rFonts w:ascii="微軟正黑體" w:eastAsia="微軟正黑體" w:hAnsi="微軟正黑體" w:cs="微軟正黑體;Microsoft JhengHei"/>
                <w:sz w:val="28"/>
                <w:szCs w:val="28"/>
              </w:rPr>
            </w:pPr>
          </w:p>
          <w:p w14:paraId="4DDC97B9" w14:textId="77777777" w:rsidR="005A546A" w:rsidRPr="00783BAF" w:rsidRDefault="005A546A">
            <w:pPr>
              <w:rPr>
                <w:rFonts w:ascii="微軟正黑體" w:eastAsia="微軟正黑體" w:hAnsi="微軟正黑體" w:cs="微軟正黑體;Microsoft JhengHei"/>
                <w:sz w:val="28"/>
                <w:szCs w:val="28"/>
              </w:rPr>
            </w:pPr>
          </w:p>
        </w:tc>
      </w:tr>
      <w:tr w:rsidR="005A546A" w:rsidRPr="00783BAF" w14:paraId="4051374D" w14:textId="77777777">
        <w:tc>
          <w:tcPr>
            <w:tcW w:w="10456" w:type="dxa"/>
            <w:tcBorders>
              <w:top w:val="single" w:sz="4" w:space="0" w:color="000000"/>
              <w:left w:val="single" w:sz="4" w:space="0" w:color="000000"/>
              <w:bottom w:val="single" w:sz="4" w:space="0" w:color="000000"/>
              <w:right w:val="single" w:sz="4" w:space="0" w:color="000000"/>
            </w:tcBorders>
          </w:tcPr>
          <w:p w14:paraId="28C6ABF1" w14:textId="77777777" w:rsidR="005A546A" w:rsidRPr="00783BAF" w:rsidRDefault="008B46E9">
            <w:pPr>
              <w:rPr>
                <w:rFonts w:ascii="微軟正黑體" w:eastAsia="微軟正黑體" w:hAnsi="微軟正黑體" w:cs="微軟正黑體;Microsoft JhengHei"/>
                <w:b/>
                <w:bCs/>
                <w:sz w:val="28"/>
                <w:szCs w:val="28"/>
              </w:rPr>
            </w:pPr>
            <w:r w:rsidRPr="00783BAF">
              <w:rPr>
                <w:rFonts w:ascii="微軟正黑體" w:eastAsia="微軟正黑體" w:hAnsi="微軟正黑體" w:cs="微軟正黑體;Microsoft JhengHei"/>
                <w:b/>
                <w:bCs/>
                <w:sz w:val="28"/>
                <w:szCs w:val="28"/>
              </w:rPr>
              <w:t>回答問題</w:t>
            </w:r>
          </w:p>
          <w:p w14:paraId="68BF0A66" w14:textId="77777777" w:rsidR="005A546A" w:rsidRPr="00783BAF" w:rsidRDefault="008B46E9">
            <w:pPr>
              <w:pStyle w:val="af6"/>
              <w:widowControl w:val="0"/>
              <w:numPr>
                <w:ilvl w:val="3"/>
                <w:numId w:val="9"/>
              </w:numPr>
              <w:spacing w:line="500" w:lineRule="exact"/>
              <w:ind w:leftChars="0" w:left="0" w:firstLine="0"/>
              <w:rPr>
                <w:rFonts w:ascii="微軟正黑體" w:eastAsia="微軟正黑體" w:hAnsi="微軟正黑體" w:cs="微軟正黑體;Microsoft JhengHei"/>
                <w:sz w:val="28"/>
                <w:szCs w:val="28"/>
              </w:rPr>
            </w:pPr>
            <w:r w:rsidRPr="00783BAF">
              <w:rPr>
                <w:rFonts w:ascii="微軟正黑體" w:eastAsia="微軟正黑體" w:hAnsi="微軟正黑體" w:cs="微軟正黑體;Microsoft JhengHei"/>
                <w:sz w:val="28"/>
                <w:szCs w:val="28"/>
              </w:rPr>
              <w:t>你為何想要到KIST學校當教師？你的理想教師圖像為何？你理想的學生圖像為何？</w:t>
            </w:r>
          </w:p>
          <w:p w14:paraId="03FEE0B2" w14:textId="77777777" w:rsidR="005A546A" w:rsidRPr="00783BAF" w:rsidRDefault="008B46E9">
            <w:pPr>
              <w:pStyle w:val="af6"/>
              <w:widowControl w:val="0"/>
              <w:numPr>
                <w:ilvl w:val="3"/>
                <w:numId w:val="9"/>
              </w:numPr>
              <w:autoSpaceDE w:val="0"/>
              <w:spacing w:line="500" w:lineRule="exact"/>
              <w:ind w:leftChars="0" w:left="0" w:firstLine="0"/>
              <w:rPr>
                <w:rFonts w:ascii="微軟正黑體" w:eastAsia="微軟正黑體" w:hAnsi="微軟正黑體" w:cs="微軟正黑體;Microsoft JhengHei"/>
                <w:sz w:val="28"/>
                <w:szCs w:val="28"/>
              </w:rPr>
            </w:pPr>
            <w:r w:rsidRPr="00783BAF">
              <w:rPr>
                <w:rFonts w:ascii="微軟正黑體" w:eastAsia="微軟正黑體" w:hAnsi="微軟正黑體" w:cs="微軟正黑體;Microsoft JhengHei"/>
                <w:sz w:val="28"/>
                <w:szCs w:val="28"/>
              </w:rPr>
              <w:t>請參閱的光榮國小核心價值，請用1-10分衡量自己在不同面向的發展現況？優勢可以怎麼在團隊中發揮？如果要提升弱勢層面的話你打算怎麼做？</w:t>
            </w:r>
          </w:p>
          <w:p w14:paraId="63FEC6E2" w14:textId="77777777" w:rsidR="005A546A" w:rsidRPr="00783BAF" w:rsidRDefault="008B46E9">
            <w:pPr>
              <w:pStyle w:val="af6"/>
              <w:widowControl w:val="0"/>
              <w:numPr>
                <w:ilvl w:val="3"/>
                <w:numId w:val="9"/>
              </w:numPr>
              <w:autoSpaceDE w:val="0"/>
              <w:spacing w:line="500" w:lineRule="exact"/>
              <w:ind w:leftChars="0" w:left="0" w:firstLine="0"/>
              <w:rPr>
                <w:rFonts w:ascii="微軟正黑體" w:eastAsia="微軟正黑體" w:hAnsi="微軟正黑體" w:cs="微軟正黑體;Microsoft JhengHei"/>
                <w:sz w:val="28"/>
                <w:szCs w:val="28"/>
              </w:rPr>
            </w:pPr>
            <w:r w:rsidRPr="00783BAF">
              <w:rPr>
                <w:rFonts w:ascii="微軟正黑體" w:eastAsia="微軟正黑體" w:hAnsi="微軟正黑體" w:cs="微軟正黑體;Microsoft JhengHei"/>
                <w:sz w:val="28"/>
                <w:szCs w:val="28"/>
              </w:rPr>
              <w:t>如果錄取光榮國小，接下來的3-5年你期待的發展或規劃是什麼？</w:t>
            </w:r>
          </w:p>
          <w:p w14:paraId="4020AB1C" w14:textId="77777777" w:rsidR="005A546A" w:rsidRPr="00783BAF" w:rsidRDefault="005A546A">
            <w:pPr>
              <w:rPr>
                <w:rFonts w:ascii="微軟正黑體" w:eastAsia="微軟正黑體" w:hAnsi="微軟正黑體" w:cs="微軟正黑體;Microsoft JhengHei"/>
                <w:sz w:val="28"/>
                <w:szCs w:val="28"/>
              </w:rPr>
            </w:pPr>
          </w:p>
        </w:tc>
      </w:tr>
    </w:tbl>
    <w:p w14:paraId="06C34E8E" w14:textId="77777777" w:rsidR="00C72B71" w:rsidRPr="00783BAF" w:rsidRDefault="00C72B71">
      <w:pPr>
        <w:spacing w:line="500" w:lineRule="exact"/>
        <w:rPr>
          <w:rFonts w:ascii="微軟正黑體" w:eastAsia="微軟正黑體" w:hAnsi="微軟正黑體" w:cs="芫荽 0.94;微軟正黑體"/>
        </w:rPr>
      </w:pPr>
    </w:p>
    <w:p w14:paraId="0DA95F4D" w14:textId="77777777" w:rsidR="00174E10" w:rsidRPr="00783BAF" w:rsidRDefault="00C72B71" w:rsidP="00AD748C">
      <w:pPr>
        <w:spacing w:line="500" w:lineRule="exact"/>
        <w:rPr>
          <w:rFonts w:ascii="微軟正黑體" w:eastAsia="微軟正黑體" w:hAnsi="微軟正黑體" w:cs="微軟正黑體;Microsoft JhengHei"/>
          <w:color w:val="000000"/>
        </w:rPr>
      </w:pPr>
      <w:r w:rsidRPr="00783BAF">
        <w:rPr>
          <w:rFonts w:ascii="微軟正黑體" w:eastAsia="微軟正黑體" w:hAnsi="微軟正黑體" w:cs="芫荽 0.94;微軟正黑體"/>
        </w:rPr>
        <w:br w:type="page"/>
      </w:r>
      <w:r w:rsidR="00AD748C" w:rsidRPr="00783BAF">
        <w:rPr>
          <w:rFonts w:ascii="微軟正黑體" w:eastAsia="微軟正黑體" w:hAnsi="微軟正黑體" w:cs="微軟正黑體;Microsoft JhengHei" w:hint="eastAsia"/>
          <w:color w:val="000000"/>
        </w:rPr>
        <w:lastRenderedPageBreak/>
        <w:t>附件七</w:t>
      </w:r>
      <w:r w:rsidR="00FF4B52">
        <w:rPr>
          <w:rFonts w:ascii="微軟正黑體" w:eastAsia="微軟正黑體" w:hAnsi="微軟正黑體" w:cs="微軟正黑體;Microsoft JhengHei" w:hint="eastAsia"/>
          <w:color w:val="000000"/>
        </w:rPr>
        <w:t>：具結書</w:t>
      </w:r>
    </w:p>
    <w:p w14:paraId="35B9CBEA" w14:textId="77777777" w:rsidR="00992409" w:rsidRPr="00CD3CE2" w:rsidRDefault="00992409" w:rsidP="00992409">
      <w:pPr>
        <w:widowControl/>
        <w:rPr>
          <w:rFonts w:ascii="微軟正黑體" w:eastAsia="微軟正黑體" w:hAnsi="微軟正黑體" w:cs="芫荽 0.94"/>
        </w:rPr>
      </w:pPr>
      <w:r w:rsidRPr="00CD3CE2">
        <w:rPr>
          <w:rFonts w:ascii="微軟正黑體" w:eastAsia="微軟正黑體" w:hAnsi="微軟正黑體"/>
          <w:b/>
          <w:bCs/>
          <w:spacing w:val="-2"/>
          <w:sz w:val="28"/>
          <w:szCs w:val="28"/>
        </w:rPr>
        <w:t>擬任（現職）人員在中國大陸設有戶籍、領用中國大陸護照、身分證、定居證或居住證情形具結書</w:t>
      </w:r>
    </w:p>
    <w:p w14:paraId="33D099AA" w14:textId="77777777" w:rsidR="00992409" w:rsidRPr="00CD3CE2" w:rsidRDefault="00992409" w:rsidP="00992409">
      <w:pPr>
        <w:spacing w:before="135"/>
        <w:ind w:right="437"/>
        <w:jc w:val="right"/>
        <w:rPr>
          <w:rFonts w:ascii="微軟正黑體" w:eastAsia="微軟正黑體" w:hAnsi="微軟正黑體"/>
          <w:bCs/>
          <w:sz w:val="21"/>
          <w:szCs w:val="16"/>
        </w:rPr>
      </w:pPr>
      <w:r w:rsidRPr="00CD3CE2">
        <w:rPr>
          <w:rFonts w:ascii="微軟正黑體" w:eastAsia="微軟正黑體" w:hAnsi="微軟正黑體"/>
          <w:bCs/>
          <w:spacing w:val="-2"/>
          <w:sz w:val="21"/>
          <w:szCs w:val="16"/>
        </w:rPr>
        <w:t>114.10.1版，115.1.1</w:t>
      </w:r>
      <w:r w:rsidRPr="00CD3CE2">
        <w:rPr>
          <w:rFonts w:ascii="微軟正黑體" w:eastAsia="微軟正黑體" w:hAnsi="微軟正黑體"/>
          <w:bCs/>
          <w:spacing w:val="-6"/>
          <w:sz w:val="21"/>
          <w:szCs w:val="16"/>
        </w:rPr>
        <w:t>實施</w:t>
      </w:r>
    </w:p>
    <w:p w14:paraId="64A3D770" w14:textId="77777777" w:rsidR="00992409" w:rsidRPr="00CD3CE2" w:rsidRDefault="00992409" w:rsidP="00992409">
      <w:pPr>
        <w:rPr>
          <w:rFonts w:ascii="微軟正黑體" w:eastAsia="微軟正黑體" w:hAnsi="微軟正黑體"/>
        </w:rPr>
      </w:pPr>
      <w:r w:rsidRPr="00CD3CE2">
        <w:rPr>
          <w:rFonts w:ascii="微軟正黑體" w:eastAsia="微軟正黑體" w:hAnsi="微軟正黑體"/>
        </w:rPr>
        <w:t>茲就本人在中國大陸設有戶籍、領用中國大陸護照、身分證、定居證或居住證情形具結如下，如有不實，願負法律責任：</w:t>
      </w:r>
    </w:p>
    <w:p w14:paraId="7C8CC4DE" w14:textId="77777777" w:rsidR="00992409" w:rsidRPr="00CD3CE2" w:rsidRDefault="00992409" w:rsidP="00992409">
      <w:pPr>
        <w:pStyle w:val="af6"/>
        <w:numPr>
          <w:ilvl w:val="0"/>
          <w:numId w:val="35"/>
        </w:numPr>
        <w:ind w:leftChars="0"/>
        <w:rPr>
          <w:rFonts w:ascii="微軟正黑體" w:eastAsia="微軟正黑體" w:hAnsi="微軟正黑體"/>
        </w:rPr>
      </w:pPr>
      <w:r w:rsidRPr="00CD3CE2">
        <w:rPr>
          <w:rFonts w:ascii="微軟正黑體" w:eastAsia="微軟正黑體" w:hAnsi="微軟正黑體"/>
        </w:rPr>
        <w:t>是否在中國大陸設有戶籍、領用中國大陸護照、身分證、定居證情形 (如未填寫或拒絕填寫，將無法進用、送審、締約、換約或核派)：</w:t>
      </w:r>
    </w:p>
    <w:p w14:paraId="3F69690B"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□本人沒有在中國大陸設有戶籍、領用中國大陸護照、身分證、定居證。</w:t>
      </w:r>
    </w:p>
    <w:p w14:paraId="49EF9028"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□本人在中國大陸設有戶籍，領用中國大陸護照、身分證、定居證： (請接續勾選以下選項，可複選)</w:t>
      </w:r>
    </w:p>
    <w:p w14:paraId="067A1B1D"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□有中國大陸戶籍及身分證。</w:t>
      </w:r>
    </w:p>
    <w:p w14:paraId="156ECD14"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□有中國大陸護照。</w:t>
      </w:r>
    </w:p>
    <w:p w14:paraId="56BE2BD1"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□有中國大陸定居證。</w:t>
      </w:r>
    </w:p>
    <w:p w14:paraId="58A3C991" w14:textId="77777777" w:rsidR="00992409" w:rsidRPr="00CD3CE2" w:rsidRDefault="00992409" w:rsidP="00992409">
      <w:pPr>
        <w:pStyle w:val="af6"/>
        <w:numPr>
          <w:ilvl w:val="0"/>
          <w:numId w:val="35"/>
        </w:numPr>
        <w:ind w:leftChars="0"/>
        <w:rPr>
          <w:rFonts w:ascii="微軟正黑體" w:eastAsia="微軟正黑體" w:hAnsi="微軟正黑體"/>
        </w:rPr>
      </w:pPr>
      <w:r w:rsidRPr="00CD3CE2">
        <w:rPr>
          <w:rFonts w:ascii="微軟正黑體" w:eastAsia="微軟正黑體" w:hAnsi="微軟正黑體"/>
        </w:rPr>
        <w:t>是否領用中國大陸「居住證」及處理情形(如未填寫或拒絕填寫，應由各用人機關造冊列管)：</w:t>
      </w:r>
    </w:p>
    <w:p w14:paraId="1E7894F2" w14:textId="77777777" w:rsidR="00992409" w:rsidRPr="00CD3CE2" w:rsidRDefault="00992409" w:rsidP="00992409">
      <w:pPr>
        <w:pStyle w:val="af6"/>
        <w:numPr>
          <w:ilvl w:val="0"/>
          <w:numId w:val="36"/>
        </w:numPr>
        <w:ind w:leftChars="0"/>
        <w:rPr>
          <w:rFonts w:ascii="微軟正黑體" w:eastAsia="微軟正黑體" w:hAnsi="微軟正黑體"/>
        </w:rPr>
      </w:pPr>
      <w:r w:rsidRPr="00CD3CE2">
        <w:rPr>
          <w:rFonts w:ascii="微軟正黑體" w:eastAsia="微軟正黑體" w:hAnsi="微軟正黑體"/>
        </w:rPr>
        <w:t>領用情形</w:t>
      </w:r>
    </w:p>
    <w:p w14:paraId="12F6D684"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□從來沒有領用。(勾選此項者</w:t>
      </w:r>
      <w:proofErr w:type="gramStart"/>
      <w:r w:rsidRPr="00CD3CE2">
        <w:rPr>
          <w:rFonts w:ascii="微軟正黑體" w:eastAsia="微軟正黑體" w:hAnsi="微軟正黑體"/>
        </w:rPr>
        <w:t>以下免填</w:t>
      </w:r>
      <w:proofErr w:type="gramEnd"/>
      <w:r w:rsidRPr="00CD3CE2">
        <w:rPr>
          <w:rFonts w:ascii="微軟正黑體" w:eastAsia="微軟正黑體" w:hAnsi="微軟正黑體"/>
        </w:rPr>
        <w:t>)</w:t>
      </w:r>
    </w:p>
    <w:p w14:paraId="22904E30"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□曾經領用 (證號</w:t>
      </w:r>
      <w:r w:rsidRPr="00CD3CE2">
        <w:rPr>
          <w:rFonts w:ascii="微軟正黑體" w:eastAsia="微軟正黑體" w:hAnsi="微軟正黑體"/>
        </w:rPr>
        <w:tab/>
        <w:t>)【已遺失者免填證號】，取得時間：</w:t>
      </w:r>
    </w:p>
    <w:p w14:paraId="15143ED0"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ab/>
        <w:t>年</w:t>
      </w:r>
      <w:r w:rsidRPr="00CD3CE2">
        <w:rPr>
          <w:rFonts w:ascii="微軟正黑體" w:eastAsia="微軟正黑體" w:hAnsi="微軟正黑體"/>
        </w:rPr>
        <w:tab/>
        <w:t>月</w:t>
      </w:r>
      <w:r w:rsidRPr="00CD3CE2">
        <w:rPr>
          <w:rFonts w:ascii="微軟正黑體" w:eastAsia="微軟正黑體" w:hAnsi="微軟正黑體"/>
        </w:rPr>
        <w:tab/>
        <w:t>日；取得原因：</w:t>
      </w:r>
      <w:r w:rsidRPr="00CD3CE2">
        <w:rPr>
          <w:rFonts w:ascii="微軟正黑體" w:eastAsia="微軟正黑體" w:hAnsi="微軟正黑體"/>
        </w:rPr>
        <w:tab/>
      </w:r>
    </w:p>
    <w:p w14:paraId="44BA6DF4" w14:textId="77777777" w:rsidR="00992409" w:rsidRPr="00CD3CE2" w:rsidRDefault="00992409" w:rsidP="00992409">
      <w:pPr>
        <w:pStyle w:val="af6"/>
        <w:numPr>
          <w:ilvl w:val="0"/>
          <w:numId w:val="36"/>
        </w:numPr>
        <w:ind w:leftChars="0"/>
        <w:rPr>
          <w:rFonts w:ascii="微軟正黑體" w:eastAsia="微軟正黑體" w:hAnsi="微軟正黑體"/>
        </w:rPr>
      </w:pPr>
      <w:r w:rsidRPr="00CD3CE2">
        <w:rPr>
          <w:rFonts w:ascii="微軟正黑體" w:eastAsia="微軟正黑體" w:hAnsi="微軟正黑體"/>
        </w:rPr>
        <w:t>處理情形</w:t>
      </w:r>
    </w:p>
    <w:p w14:paraId="3F1912EA"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□該證件已失效(有效期限至</w:t>
      </w:r>
      <w:r w:rsidRPr="00CD3CE2">
        <w:rPr>
          <w:rFonts w:ascii="微軟正黑體" w:eastAsia="微軟正黑體" w:hAnsi="微軟正黑體"/>
        </w:rPr>
        <w:tab/>
        <w:t>年</w:t>
      </w:r>
      <w:r w:rsidRPr="00CD3CE2">
        <w:rPr>
          <w:rFonts w:ascii="微軟正黑體" w:eastAsia="微軟正黑體" w:hAnsi="微軟正黑體"/>
        </w:rPr>
        <w:tab/>
        <w:t>月</w:t>
      </w:r>
      <w:r w:rsidRPr="00CD3CE2">
        <w:rPr>
          <w:rFonts w:ascii="微軟正黑體" w:eastAsia="微軟正黑體" w:hAnsi="微軟正黑體"/>
        </w:rPr>
        <w:tab/>
        <w:t>日止)，本人承諾日後不再向中國大陸領用居住證。</w:t>
      </w:r>
    </w:p>
    <w:p w14:paraId="3FF77CB7"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□該證件已遺失，本人承諾日後不再向中國大陸領用居住證。</w:t>
      </w:r>
    </w:p>
    <w:p w14:paraId="14784CED"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□該證件</w:t>
      </w:r>
      <w:proofErr w:type="gramStart"/>
      <w:r w:rsidRPr="00CD3CE2">
        <w:rPr>
          <w:rFonts w:ascii="微軟正黑體" w:eastAsia="微軟正黑體" w:hAnsi="微軟正黑體"/>
        </w:rPr>
        <w:t>已剪角並</w:t>
      </w:r>
      <w:proofErr w:type="gramEnd"/>
      <w:r w:rsidRPr="00CD3CE2">
        <w:rPr>
          <w:rFonts w:ascii="微軟正黑體" w:eastAsia="微軟正黑體" w:hAnsi="微軟正黑體"/>
        </w:rPr>
        <w:t>由服務機關(構)學校收繳留存，本人承諾日後不再向中國大陸領用居住證。</w:t>
      </w:r>
    </w:p>
    <w:p w14:paraId="662BEEC5"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□其他(請簡要說明) ：</w:t>
      </w:r>
      <w:r w:rsidRPr="00CD3CE2">
        <w:rPr>
          <w:rFonts w:ascii="微軟正黑體" w:eastAsia="微軟正黑體" w:hAnsi="微軟正黑體"/>
        </w:rPr>
        <w:tab/>
        <w:t xml:space="preserve"> </w:t>
      </w:r>
      <w:r w:rsidRPr="00CD3CE2">
        <w:rPr>
          <w:rFonts w:ascii="微軟正黑體" w:eastAsia="微軟正黑體" w:hAnsi="微軟正黑體" w:hint="eastAsia"/>
        </w:rPr>
        <w:t xml:space="preserve">                       </w:t>
      </w:r>
    </w:p>
    <w:p w14:paraId="3E73F121"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具結人：</w:t>
      </w:r>
    </w:p>
    <w:p w14:paraId="00F6589B"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國民身分證統一編號：</w:t>
      </w:r>
    </w:p>
    <w:p w14:paraId="05B1EF14"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服務機關（構）學校：</w:t>
      </w:r>
    </w:p>
    <w:p w14:paraId="162D91A9"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擬任職務（現職）：</w:t>
      </w:r>
    </w:p>
    <w:p w14:paraId="6D39B2A2" w14:textId="77777777" w:rsidR="00992409" w:rsidRPr="00CD3CE2" w:rsidRDefault="00992409" w:rsidP="00992409">
      <w:pPr>
        <w:ind w:leftChars="200" w:left="480"/>
        <w:rPr>
          <w:rFonts w:ascii="微軟正黑體" w:eastAsia="微軟正黑體" w:hAnsi="微軟正黑體"/>
        </w:rPr>
      </w:pPr>
      <w:r w:rsidRPr="00CD3CE2">
        <w:rPr>
          <w:rFonts w:ascii="微軟正黑體" w:eastAsia="微軟正黑體" w:hAnsi="微軟正黑體"/>
        </w:rPr>
        <w:t>職務</w:t>
      </w:r>
      <w:proofErr w:type="gramStart"/>
      <w:r w:rsidRPr="00CD3CE2">
        <w:rPr>
          <w:rFonts w:ascii="微軟正黑體" w:eastAsia="微軟正黑體" w:hAnsi="微軟正黑體"/>
        </w:rPr>
        <w:t>所列官等</w:t>
      </w:r>
      <w:proofErr w:type="gramEnd"/>
      <w:r w:rsidRPr="00CD3CE2">
        <w:rPr>
          <w:rFonts w:ascii="微軟正黑體" w:eastAsia="微軟正黑體" w:hAnsi="微軟正黑體"/>
        </w:rPr>
        <w:t xml:space="preserve">職等（無者免填）：        </w:t>
      </w:r>
      <w:r w:rsidRPr="00CD3CE2">
        <w:rPr>
          <w:rFonts w:ascii="微軟正黑體" w:eastAsia="微軟正黑體" w:hAnsi="微軟正黑體" w:hint="eastAsia"/>
        </w:rPr>
        <w:t xml:space="preserve">          </w:t>
      </w:r>
      <w:r w:rsidRPr="00CD3CE2">
        <w:rPr>
          <w:rFonts w:ascii="微軟正黑體" w:eastAsia="微軟正黑體" w:hAnsi="微軟正黑體"/>
        </w:rPr>
        <w:t>（官階資位級別）</w:t>
      </w:r>
    </w:p>
    <w:p w14:paraId="5986D5D1" w14:textId="77777777" w:rsidR="00992409" w:rsidRPr="00CD3CE2" w:rsidRDefault="00992409" w:rsidP="00992409">
      <w:pPr>
        <w:rPr>
          <w:rFonts w:ascii="微軟正黑體" w:eastAsia="微軟正黑體" w:hAnsi="微軟正黑體"/>
        </w:rPr>
      </w:pPr>
    </w:p>
    <w:p w14:paraId="24C596CF" w14:textId="77777777" w:rsidR="00992409" w:rsidRPr="00CD3CE2" w:rsidRDefault="00992409" w:rsidP="00992409">
      <w:pPr>
        <w:jc w:val="distribute"/>
        <w:rPr>
          <w:rFonts w:ascii="微軟正黑體" w:eastAsia="微軟正黑體" w:hAnsi="微軟正黑體"/>
        </w:rPr>
      </w:pPr>
      <w:r w:rsidRPr="00CD3CE2">
        <w:rPr>
          <w:rFonts w:ascii="微軟正黑體" w:eastAsia="微軟正黑體" w:hAnsi="微軟正黑體"/>
        </w:rPr>
        <w:t>中華民國</w:t>
      </w:r>
      <w:r w:rsidRPr="00CD3CE2">
        <w:rPr>
          <w:rFonts w:ascii="微軟正黑體" w:eastAsia="微軟正黑體" w:hAnsi="微軟正黑體"/>
        </w:rPr>
        <w:tab/>
      </w:r>
      <w:r w:rsidRPr="00CD3CE2">
        <w:rPr>
          <w:rFonts w:ascii="微軟正黑體" w:eastAsia="微軟正黑體" w:hAnsi="微軟正黑體" w:hint="eastAsia"/>
        </w:rPr>
        <w:t xml:space="preserve">           </w:t>
      </w:r>
      <w:r w:rsidRPr="00CD3CE2">
        <w:rPr>
          <w:rFonts w:ascii="微軟正黑體" w:eastAsia="微軟正黑體" w:hAnsi="微軟正黑體"/>
        </w:rPr>
        <w:t>年</w:t>
      </w:r>
      <w:r w:rsidRPr="00CD3CE2">
        <w:rPr>
          <w:rFonts w:ascii="微軟正黑體" w:eastAsia="微軟正黑體" w:hAnsi="微軟正黑體" w:hint="eastAsia"/>
        </w:rPr>
        <w:t xml:space="preserve">          </w:t>
      </w:r>
      <w:r w:rsidRPr="00CD3CE2">
        <w:rPr>
          <w:rFonts w:ascii="微軟正黑體" w:eastAsia="微軟正黑體" w:hAnsi="微軟正黑體"/>
        </w:rPr>
        <w:tab/>
        <w:t>月</w:t>
      </w:r>
      <w:r w:rsidRPr="00CD3CE2">
        <w:rPr>
          <w:rFonts w:ascii="微軟正黑體" w:eastAsia="微軟正黑體" w:hAnsi="微軟正黑體"/>
        </w:rPr>
        <w:tab/>
      </w:r>
      <w:r w:rsidRPr="00CD3CE2">
        <w:rPr>
          <w:rFonts w:ascii="微軟正黑體" w:eastAsia="微軟正黑體" w:hAnsi="微軟正黑體" w:hint="eastAsia"/>
        </w:rPr>
        <w:t xml:space="preserve">            </w:t>
      </w:r>
      <w:r w:rsidRPr="00CD3CE2">
        <w:rPr>
          <w:rFonts w:ascii="微軟正黑體" w:eastAsia="微軟正黑體" w:hAnsi="微軟正黑體"/>
        </w:rPr>
        <w:t>日</w:t>
      </w:r>
    </w:p>
    <w:p w14:paraId="4B373B8C" w14:textId="77777777" w:rsidR="00992409" w:rsidRPr="00CD3CE2" w:rsidRDefault="00992409" w:rsidP="00992409">
      <w:pPr>
        <w:rPr>
          <w:rFonts w:ascii="微軟正黑體" w:eastAsia="微軟正黑體" w:hAnsi="微軟正黑體"/>
        </w:rPr>
        <w:sectPr w:rsidR="00992409" w:rsidRPr="00CD3CE2" w:rsidSect="00992409">
          <w:type w:val="continuous"/>
          <w:pgSz w:w="11910" w:h="16840"/>
          <w:pgMar w:top="1134" w:right="1134" w:bottom="1134" w:left="1134" w:header="720" w:footer="720" w:gutter="0"/>
          <w:cols w:space="720"/>
        </w:sectPr>
      </w:pPr>
    </w:p>
    <w:p w14:paraId="20F4341E" w14:textId="77777777" w:rsidR="00992409" w:rsidRPr="00CD3CE2" w:rsidRDefault="00992409" w:rsidP="00992409">
      <w:pPr>
        <w:spacing w:line="500" w:lineRule="exact"/>
        <w:rPr>
          <w:rFonts w:ascii="微軟正黑體" w:eastAsia="微軟正黑體" w:hAnsi="微軟正黑體"/>
        </w:rPr>
      </w:pPr>
      <w:r w:rsidRPr="00CD3CE2">
        <w:rPr>
          <w:rFonts w:ascii="微軟正黑體" w:eastAsia="微軟正黑體" w:hAnsi="微軟正黑體"/>
        </w:rPr>
        <w:lastRenderedPageBreak/>
        <w:t>備註：</w:t>
      </w:r>
    </w:p>
    <w:p w14:paraId="53801699" w14:textId="77777777" w:rsidR="00992409" w:rsidRPr="00CD3CE2" w:rsidRDefault="00992409" w:rsidP="00992409">
      <w:pPr>
        <w:spacing w:line="500" w:lineRule="exact"/>
        <w:rPr>
          <w:rFonts w:ascii="微軟正黑體" w:eastAsia="微軟正黑體" w:hAnsi="微軟正黑體"/>
        </w:rPr>
      </w:pPr>
      <w:r w:rsidRPr="00CD3CE2">
        <w:rPr>
          <w:rFonts w:ascii="微軟正黑體" w:eastAsia="微軟正黑體" w:hAnsi="微軟正黑體"/>
        </w:rPr>
        <w:t>請具結人依實際情形分別於具結書□欄內打「</w:t>
      </w:r>
      <w:r w:rsidRPr="00CD3CE2">
        <w:rPr>
          <w:rFonts w:ascii="Segoe UI Symbol" w:eastAsia="微軟正黑體" w:hAnsi="Segoe UI Symbol" w:cs="Segoe UI Symbol"/>
        </w:rPr>
        <w:t>🗸</w:t>
      </w:r>
      <w:r w:rsidRPr="00CD3CE2">
        <w:rPr>
          <w:rFonts w:ascii="微軟正黑體" w:eastAsia="微軟正黑體" w:hAnsi="微軟正黑體"/>
        </w:rPr>
        <w:t>」。</w:t>
      </w:r>
    </w:p>
    <w:p w14:paraId="73EFD228" w14:textId="77777777" w:rsidR="00992409" w:rsidRPr="00CD3CE2" w:rsidRDefault="00992409" w:rsidP="00992409">
      <w:pPr>
        <w:spacing w:line="500" w:lineRule="exact"/>
        <w:rPr>
          <w:rFonts w:ascii="微軟正黑體" w:eastAsia="微軟正黑體" w:hAnsi="微軟正黑體"/>
        </w:rPr>
      </w:pPr>
      <w:r w:rsidRPr="00CD3CE2">
        <w:rPr>
          <w:rFonts w:ascii="微軟正黑體" w:eastAsia="微軟正黑體" w:hAnsi="微軟正黑體"/>
        </w:rPr>
        <w:t>辦理依據：</w:t>
      </w:r>
    </w:p>
    <w:p w14:paraId="525E3BEC" w14:textId="77777777" w:rsidR="00992409" w:rsidRPr="00CD3CE2" w:rsidRDefault="00992409" w:rsidP="00992409">
      <w:pPr>
        <w:spacing w:line="500" w:lineRule="exact"/>
        <w:rPr>
          <w:rFonts w:ascii="微軟正黑體" w:eastAsia="微軟正黑體" w:hAnsi="微軟正黑體"/>
        </w:rPr>
      </w:pPr>
      <w:r w:rsidRPr="00CD3CE2">
        <w:rPr>
          <w:rFonts w:ascii="微軟正黑體" w:eastAsia="微軟正黑體" w:hAnsi="微軟正黑體"/>
        </w:rPr>
        <w:t>臺灣地區與大陸地區人民關係條例相關規定:</w:t>
      </w:r>
    </w:p>
    <w:p w14:paraId="042D9C16" w14:textId="77777777" w:rsidR="00992409" w:rsidRPr="00CD3CE2" w:rsidRDefault="00992409" w:rsidP="00992409">
      <w:pPr>
        <w:spacing w:line="500" w:lineRule="exact"/>
        <w:rPr>
          <w:rFonts w:ascii="微軟正黑體" w:eastAsia="微軟正黑體" w:hAnsi="微軟正黑體"/>
        </w:rPr>
      </w:pPr>
      <w:r w:rsidRPr="00CD3CE2">
        <w:rPr>
          <w:rFonts w:ascii="微軟正黑體" w:eastAsia="微軟正黑體" w:hAnsi="微軟正黑體"/>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CD3CE2">
        <w:rPr>
          <w:rFonts w:ascii="微軟正黑體" w:eastAsia="微軟正黑體" w:hAnsi="微軟正黑體"/>
        </w:rPr>
        <w:t>複</w:t>
      </w:r>
      <w:proofErr w:type="gramEnd"/>
      <w:r w:rsidRPr="00CD3CE2">
        <w:rPr>
          <w:rFonts w:ascii="微軟正黑體" w:eastAsia="微軟正黑體" w:hAnsi="微軟正黑體"/>
        </w:rPr>
        <w:t>決、擔任軍職、公職及其他以在臺灣地區設有戶籍所衍生相關權利，並由戶政機關註銷其臺灣地區之戶籍登記。</w:t>
      </w:r>
    </w:p>
    <w:p w14:paraId="64C9B92E" w14:textId="77777777" w:rsidR="00992409" w:rsidRPr="00CD3CE2" w:rsidRDefault="00992409" w:rsidP="00992409">
      <w:pPr>
        <w:spacing w:line="500" w:lineRule="exact"/>
        <w:rPr>
          <w:rFonts w:ascii="微軟正黑體" w:eastAsia="微軟正黑體" w:hAnsi="微軟正黑體"/>
        </w:rPr>
      </w:pPr>
      <w:r w:rsidRPr="00CD3CE2">
        <w:rPr>
          <w:rFonts w:ascii="微軟正黑體" w:eastAsia="微軟正黑體" w:hAnsi="微軟正黑體"/>
        </w:rPr>
        <w:t>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1 志願役軍官、士官及士兵。○2 義務役軍官及士官。○3 文職、教職及國軍聘雇人員。</w:t>
      </w:r>
    </w:p>
    <w:p w14:paraId="29D1F49A" w14:textId="77777777" w:rsidR="00992409" w:rsidRPr="00CD3CE2" w:rsidRDefault="00992409" w:rsidP="00992409">
      <w:pPr>
        <w:spacing w:line="500" w:lineRule="exact"/>
        <w:rPr>
          <w:rFonts w:ascii="微軟正黑體" w:eastAsia="微軟正黑體" w:hAnsi="微軟正黑體"/>
        </w:rPr>
      </w:pPr>
      <w:r w:rsidRPr="00CD3CE2">
        <w:rPr>
          <w:rFonts w:ascii="微軟正黑體" w:eastAsia="微軟正黑體" w:hAnsi="微軟正黑體"/>
        </w:rPr>
        <w:t>大陸委員會114年4月16日</w:t>
      </w:r>
      <w:proofErr w:type="gramStart"/>
      <w:r w:rsidRPr="00CD3CE2">
        <w:rPr>
          <w:rFonts w:ascii="微軟正黑體" w:eastAsia="微軟正黑體" w:hAnsi="微軟正黑體"/>
        </w:rPr>
        <w:t>陸法字</w:t>
      </w:r>
      <w:proofErr w:type="gramEnd"/>
      <w:r w:rsidRPr="00CD3CE2">
        <w:rPr>
          <w:rFonts w:ascii="微軟正黑體" w:eastAsia="微軟正黑體" w:hAnsi="微軟正黑體"/>
        </w:rPr>
        <w:t>第1140400361號令：臺灣人民領有中共居民身分證或定居證，</w:t>
      </w:r>
      <w:proofErr w:type="gramStart"/>
      <w:r w:rsidRPr="00CD3CE2">
        <w:rPr>
          <w:rFonts w:ascii="微軟正黑體" w:eastAsia="微軟正黑體" w:hAnsi="微軟正黑體"/>
        </w:rPr>
        <w:t>均屬違反</w:t>
      </w:r>
      <w:proofErr w:type="gramEnd"/>
      <w:r w:rsidRPr="00CD3CE2">
        <w:rPr>
          <w:rFonts w:ascii="微軟正黑體" w:eastAsia="微軟正黑體" w:hAnsi="微軟正黑體"/>
        </w:rPr>
        <w:t>臺灣地區與大陸地區人民關係條例第9條之1規定。</w:t>
      </w:r>
    </w:p>
    <w:p w14:paraId="76A17815" w14:textId="77777777" w:rsidR="00992409" w:rsidRPr="00CD3CE2" w:rsidRDefault="00992409" w:rsidP="00992409">
      <w:pPr>
        <w:spacing w:line="500" w:lineRule="exact"/>
        <w:rPr>
          <w:rFonts w:ascii="微軟正黑體" w:eastAsia="微軟正黑體" w:hAnsi="微軟正黑體"/>
        </w:rPr>
      </w:pPr>
      <w:r w:rsidRPr="00CD3CE2">
        <w:rPr>
          <w:rFonts w:ascii="微軟正黑體" w:eastAsia="微軟正黑體" w:hAnsi="微軟正黑體"/>
        </w:rPr>
        <w:t>行政院秘書長114年5月19日院</w:t>
      </w:r>
      <w:proofErr w:type="gramStart"/>
      <w:r w:rsidRPr="00CD3CE2">
        <w:rPr>
          <w:rFonts w:ascii="微軟正黑體" w:eastAsia="微軟正黑體" w:hAnsi="微軟正黑體"/>
        </w:rPr>
        <w:t>臺法長</w:t>
      </w:r>
      <w:proofErr w:type="gramEnd"/>
      <w:r w:rsidRPr="00CD3CE2">
        <w:rPr>
          <w:rFonts w:ascii="微軟正黑體" w:eastAsia="微軟正黑體" w:hAnsi="微軟正黑體"/>
        </w:rPr>
        <w:t>字第1140610014、1140610014A  號函：禁止現職軍公教人員申領持用中國大陸居住證，倘現職軍公教人員違反規定申領持用居住證，亦未於服務機關(構)學校清查據實以告，經發現後應由各用人機關(構)學校，本於權責予以適當處置。</w:t>
      </w:r>
    </w:p>
    <w:p w14:paraId="2B88AA0D" w14:textId="77777777" w:rsidR="00992409" w:rsidRPr="00CD3CE2" w:rsidRDefault="00992409" w:rsidP="00992409">
      <w:pPr>
        <w:spacing w:line="500" w:lineRule="exact"/>
        <w:rPr>
          <w:rFonts w:ascii="微軟正黑體" w:eastAsia="微軟正黑體" w:hAnsi="微軟正黑體"/>
        </w:rPr>
      </w:pPr>
      <w:r w:rsidRPr="00CD3CE2">
        <w:rPr>
          <w:rFonts w:ascii="微軟正黑體" w:eastAsia="微軟正黑體" w:hAnsi="微軟正黑體"/>
        </w:rPr>
        <w:t>大陸委員會114年8月12日</w:t>
      </w:r>
      <w:proofErr w:type="gramStart"/>
      <w:r w:rsidRPr="00CD3CE2">
        <w:rPr>
          <w:rFonts w:ascii="微軟正黑體" w:eastAsia="微軟正黑體" w:hAnsi="微軟正黑體"/>
        </w:rPr>
        <w:t>陸法字</w:t>
      </w:r>
      <w:proofErr w:type="gramEnd"/>
      <w:r w:rsidRPr="00CD3CE2">
        <w:rPr>
          <w:rFonts w:ascii="微軟正黑體" w:eastAsia="微軟正黑體" w:hAnsi="微軟正黑體"/>
        </w:rPr>
        <w:t xml:space="preserve">第1140400971號函：軍公教人員常態化、制度化查核機制於115年1月1日正式施行；各用人機關（構）學校應依「常態化、制度化查核人員範圍表」辦理相關查核作業。 </w:t>
      </w:r>
    </w:p>
    <w:p w14:paraId="34F08845" w14:textId="77777777" w:rsidR="00992409" w:rsidRPr="00CD3CE2" w:rsidRDefault="00992409" w:rsidP="00992409">
      <w:pPr>
        <w:spacing w:line="500" w:lineRule="exact"/>
        <w:rPr>
          <w:rFonts w:ascii="微軟正黑體" w:eastAsia="微軟正黑體" w:hAnsi="微軟正黑體"/>
        </w:rPr>
      </w:pPr>
      <w:r w:rsidRPr="00CD3CE2">
        <w:rPr>
          <w:rFonts w:ascii="微軟正黑體" w:eastAsia="微軟正黑體" w:hAnsi="微軟正黑體"/>
        </w:rPr>
        <w:t>行政院大陸委員會105年10月27日</w:t>
      </w:r>
      <w:proofErr w:type="gramStart"/>
      <w:r w:rsidRPr="00CD3CE2">
        <w:rPr>
          <w:rFonts w:ascii="微軟正黑體" w:eastAsia="微軟正黑體" w:hAnsi="微軟正黑體"/>
        </w:rPr>
        <w:t>陸法字</w:t>
      </w:r>
      <w:proofErr w:type="gramEnd"/>
      <w:r w:rsidRPr="00CD3CE2">
        <w:rPr>
          <w:rFonts w:ascii="微軟正黑體" w:eastAsia="微軟正黑體" w:hAnsi="微軟正黑體"/>
        </w:rPr>
        <w:t>第1059909480號函：關於各機關(構)、學校之臨時人員</w:t>
      </w:r>
      <w:proofErr w:type="gramStart"/>
      <w:r w:rsidRPr="00CD3CE2">
        <w:rPr>
          <w:rFonts w:ascii="微軟正黑體" w:eastAsia="微軟正黑體" w:hAnsi="微軟正黑體"/>
        </w:rPr>
        <w:t>（</w:t>
      </w:r>
      <w:proofErr w:type="gramEnd"/>
      <w:r w:rsidRPr="00CD3CE2">
        <w:rPr>
          <w:rFonts w:ascii="微軟正黑體" w:eastAsia="微軟正黑體" w:hAnsi="微軟正黑體"/>
        </w:rPr>
        <w:t>按：現有約用人員</w:t>
      </w:r>
      <w:proofErr w:type="gramStart"/>
      <w:r w:rsidRPr="00CD3CE2">
        <w:rPr>
          <w:rFonts w:ascii="微軟正黑體" w:eastAsia="微軟正黑體" w:hAnsi="微軟正黑體"/>
        </w:rPr>
        <w:t>）</w:t>
      </w:r>
      <w:proofErr w:type="gramEnd"/>
      <w:r w:rsidRPr="00CD3CE2">
        <w:rPr>
          <w:rFonts w:ascii="微軟正黑體" w:eastAsia="微軟正黑體" w:hAnsi="微軟正黑體"/>
        </w:rPr>
        <w:t>，非屬臺灣地區與大陸地區人民關係條例第21條之規範範圍，不受在臺灣設有戶籍滿10年之限制；惟各用人機關(構)、</w:t>
      </w:r>
      <w:proofErr w:type="gramStart"/>
      <w:r w:rsidRPr="00CD3CE2">
        <w:rPr>
          <w:rFonts w:ascii="微軟正黑體" w:eastAsia="微軟正黑體" w:hAnsi="微軟正黑體"/>
        </w:rPr>
        <w:t>學校於進用</w:t>
      </w:r>
      <w:proofErr w:type="gramEnd"/>
      <w:r w:rsidRPr="00CD3CE2">
        <w:rPr>
          <w:rFonts w:ascii="微軟正黑體" w:eastAsia="微軟正黑體" w:hAnsi="微軟正黑體"/>
        </w:rPr>
        <w:t xml:space="preserve">相關人員時，仍應遵守其他有關法令規定，並應審酌其機關性質及工作內容，審慎考量評估是否適宜進用。 </w:t>
      </w:r>
    </w:p>
    <w:p w14:paraId="0AA886DA" w14:textId="77777777" w:rsidR="00992409" w:rsidRPr="00CD3CE2" w:rsidRDefault="00992409" w:rsidP="00992409">
      <w:pPr>
        <w:spacing w:line="500" w:lineRule="exact"/>
        <w:rPr>
          <w:rFonts w:ascii="微軟正黑體" w:eastAsia="微軟正黑體" w:hAnsi="微軟正黑體"/>
        </w:rPr>
      </w:pPr>
      <w:r w:rsidRPr="00CD3CE2">
        <w:rPr>
          <w:rFonts w:ascii="微軟正黑體" w:eastAsia="微軟正黑體" w:hAnsi="微軟正黑體"/>
        </w:rPr>
        <w:t>所指「領用」包含申領（換領、補領）、持用各種中國大陸相關身分證件。</w:t>
      </w:r>
    </w:p>
    <w:p w14:paraId="1CED492D" w14:textId="3651F42D" w:rsidR="005A546A" w:rsidRPr="004C4DCE" w:rsidRDefault="00992409" w:rsidP="004C4DCE">
      <w:pPr>
        <w:spacing w:line="500" w:lineRule="exact"/>
        <w:rPr>
          <w:rFonts w:ascii="微軟正黑體" w:eastAsia="微軟正黑體" w:hAnsi="微軟正黑體"/>
        </w:rPr>
      </w:pPr>
      <w:r w:rsidRPr="00CD3CE2">
        <w:rPr>
          <w:rFonts w:ascii="微軟正黑體" w:eastAsia="微軟正黑體" w:hAnsi="微軟正黑體"/>
        </w:rPr>
        <w:t>所領用之中國大陸居住證已失效者，無需由所服務機關(構)學校收繳留存。</w:t>
      </w:r>
    </w:p>
    <w:sectPr w:rsidR="005A546A" w:rsidRPr="004C4DCE" w:rsidSect="00783BAF">
      <w:footerReference w:type="default" r:id="rId12"/>
      <w:type w:val="continuous"/>
      <w:pgSz w:w="11906" w:h="16838"/>
      <w:pgMar w:top="1134" w:right="1134" w:bottom="1134" w:left="1134" w:header="0" w:footer="567" w:gutter="0"/>
      <w:pgNumType w:start="1"/>
      <w:cols w:space="720"/>
      <w:formProt w:val="0"/>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C311A" w14:textId="77777777" w:rsidR="000B2332" w:rsidRDefault="000B2332">
      <w:r>
        <w:separator/>
      </w:r>
    </w:p>
  </w:endnote>
  <w:endnote w:type="continuationSeparator" w:id="0">
    <w:p w14:paraId="680F37A6" w14:textId="77777777" w:rsidR="000B2332" w:rsidRDefault="000B2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altName w:val="Microsoft JhengHei"/>
    <w:panose1 w:val="020B0604030504040204"/>
    <w:charset w:val="88"/>
    <w:family w:val="swiss"/>
    <w:pitch w:val="variable"/>
    <w:sig w:usb0="000002A7" w:usb1="28CF4400" w:usb2="00000016" w:usb3="00000000" w:csb0="00100009" w:csb1="00000000"/>
  </w:font>
  <w:font w:name="芫荽 0.94;微軟正黑體">
    <w:altName w:val="新細明體"/>
    <w:charset w:val="88"/>
    <w:family w:val="roman"/>
    <w:pitch w:val="default"/>
  </w:font>
  <w:font w:name="微軟正黑體;Microsoft JhengHei">
    <w:altName w:val="新細明體"/>
    <w:charset w:val="88"/>
    <w:family w:val="roman"/>
    <w:pitch w:val="default"/>
  </w:font>
  <w:font w:name="新細明體;PMingLiU">
    <w:altName w:val="新細明體"/>
    <w:charset w:val="88"/>
    <w:family w:val="roman"/>
    <w:pitch w:val="default"/>
  </w:font>
  <w:font w:name="標楷體;微軟正黑體">
    <w:altName w:val="新細明體"/>
    <w:charset w:val="88"/>
    <w:family w:val="roman"/>
    <w:pitch w:val="default"/>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Droid Sans">
    <w:altName w:val="Segoe UI"/>
    <w:charset w:val="00"/>
    <w:family w:val="roman"/>
    <w:pitch w:val="default"/>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ans">
    <w:altName w:val="Arial"/>
    <w:charset w:val="00"/>
    <w:family w:val="swiss"/>
    <w:pitch w:val="variable"/>
  </w:font>
  <w:font w:name="Noto Sans CJK SC">
    <w:charset w:val="00"/>
    <w:family w:val="roman"/>
    <w:pitch w:val="default"/>
  </w:font>
  <w:font w:name="細明體;MingLiU">
    <w:altName w:val="新細明體"/>
    <w:charset w:val="88"/>
    <w:family w:val="roman"/>
    <w:pitch w:val="default"/>
  </w:font>
  <w:font w:name="TT4051o00;新細明體">
    <w:charset w:val="88"/>
    <w:family w:val="roman"/>
    <w:pitch w:val="default"/>
  </w:font>
  <w:font w:name="Helvetica">
    <w:panose1 w:val="020B0604020202020204"/>
    <w:charset w:val="00"/>
    <w:family w:val="auto"/>
    <w:pitch w:val="variable"/>
    <w:sig w:usb0="E00002FF" w:usb1="5000785B" w:usb2="00000000" w:usb3="00000000" w:csb0="0000019F" w:csb1="00000000"/>
  </w:font>
  <w:font w:name="TT4051o02;新細明體">
    <w:charset w:val="88"/>
    <w:family w:val="roman"/>
    <w:pitch w:val="default"/>
  </w:font>
  <w:font w:name="TT4051o01;新細明體">
    <w:charset w:val="88"/>
    <w:family w:val="roman"/>
    <w:pitch w:val="default"/>
  </w:font>
  <w:font w:name="Apple Color Emoji">
    <w:altName w:val="Calibri"/>
    <w:charset w:val="00"/>
    <w:family w:val="auto"/>
    <w:pitch w:val="variable"/>
    <w:sig w:usb0="00000003" w:usb1="18000000" w:usb2="14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芫荽 0.94">
    <w:altName w:val="微軟正黑體"/>
    <w:charset w:val="88"/>
    <w:family w:val="auto"/>
    <w:pitch w:val="variable"/>
    <w:sig w:usb0="E00002FF" w:usb1="6ACFFCFF" w:usb2="00000052"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65C63" w14:textId="77777777" w:rsidR="005A546A" w:rsidRDefault="008B46E9">
    <w:pPr>
      <w:pStyle w:val="ae"/>
      <w:jc w:val="center"/>
    </w:pPr>
    <w:r>
      <w:rPr>
        <w:rFonts w:hint="eastAsia"/>
      </w:rPr>
      <w:t>第</w:t>
    </w:r>
    <w:r>
      <w:rPr>
        <w:lang w:val="zh-TW"/>
      </w:rPr>
      <w:t xml:space="preserve"> </w:t>
    </w:r>
    <w:r>
      <w:rPr>
        <w:b/>
        <w:bCs/>
        <w:sz w:val="24"/>
        <w:szCs w:val="24"/>
      </w:rPr>
      <w:fldChar w:fldCharType="begin"/>
    </w:r>
    <w:r>
      <w:rPr>
        <w:b/>
        <w:bCs/>
        <w:sz w:val="24"/>
        <w:szCs w:val="24"/>
      </w:rPr>
      <w:instrText xml:space="preserve"> PAGE </w:instrText>
    </w:r>
    <w:r>
      <w:rPr>
        <w:b/>
        <w:bCs/>
        <w:sz w:val="24"/>
        <w:szCs w:val="24"/>
      </w:rPr>
      <w:fldChar w:fldCharType="separate"/>
    </w:r>
    <w:r>
      <w:rPr>
        <w:b/>
        <w:bCs/>
        <w:sz w:val="24"/>
        <w:szCs w:val="24"/>
      </w:rPr>
      <w:t>21</w:t>
    </w:r>
    <w:r>
      <w:rPr>
        <w:b/>
        <w:bCs/>
        <w:sz w:val="24"/>
        <w:szCs w:val="24"/>
      </w:rPr>
      <w:fldChar w:fldCharType="end"/>
    </w:r>
    <w:r>
      <w:rPr>
        <w:lang w:val="zh-TW"/>
      </w:rPr>
      <w:t xml:space="preserve"> </w:t>
    </w:r>
    <w:r>
      <w:rPr>
        <w:rFonts w:hint="eastAsia"/>
        <w:lang w:val="zh-TW"/>
      </w:rPr>
      <w:t>頁，共</w:t>
    </w:r>
    <w:r>
      <w:rPr>
        <w:lang w:val="zh-TW"/>
      </w:rPr>
      <w:t xml:space="preserve"> </w:t>
    </w:r>
    <w:r>
      <w:rPr>
        <w:b/>
        <w:bCs/>
        <w:sz w:val="24"/>
        <w:szCs w:val="24"/>
      </w:rPr>
      <w:fldChar w:fldCharType="begin"/>
    </w:r>
    <w:r>
      <w:rPr>
        <w:b/>
        <w:bCs/>
        <w:sz w:val="24"/>
        <w:szCs w:val="24"/>
      </w:rPr>
      <w:instrText xml:space="preserve"> NUMPAGES \* ARABIC </w:instrText>
    </w:r>
    <w:r>
      <w:rPr>
        <w:b/>
        <w:bCs/>
        <w:sz w:val="24"/>
        <w:szCs w:val="24"/>
      </w:rPr>
      <w:fldChar w:fldCharType="separate"/>
    </w:r>
    <w:r>
      <w:rPr>
        <w:b/>
        <w:bCs/>
        <w:sz w:val="24"/>
        <w:szCs w:val="24"/>
      </w:rPr>
      <w:t>21</w:t>
    </w:r>
    <w:r>
      <w:rPr>
        <w:b/>
        <w:bCs/>
        <w:sz w:val="24"/>
        <w:szCs w:val="24"/>
      </w:rPr>
      <w:fldChar w:fldCharType="end"/>
    </w:r>
    <w:r>
      <w:rPr>
        <w:rFonts w:hint="eastAsia"/>
      </w:rPr>
      <w:t xml:space="preserve"> </w:t>
    </w:r>
    <w:r>
      <w:rPr>
        <w:rFonts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E0C25" w14:textId="77777777" w:rsidR="000B2332" w:rsidRDefault="000B2332">
      <w:r>
        <w:separator/>
      </w:r>
    </w:p>
  </w:footnote>
  <w:footnote w:type="continuationSeparator" w:id="0">
    <w:p w14:paraId="47CBDC2D" w14:textId="77777777" w:rsidR="000B2332" w:rsidRDefault="000B2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67636"/>
    <w:multiLevelType w:val="multilevel"/>
    <w:tmpl w:val="90EC3E0A"/>
    <w:lvl w:ilvl="0">
      <w:start w:val="1"/>
      <w:numFmt w:val="chineseCountingThousand"/>
      <w:lvlText w:val="%1、"/>
      <w:lvlJc w:val="left"/>
      <w:pPr>
        <w:tabs>
          <w:tab w:val="num" w:pos="0"/>
        </w:tabs>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925232"/>
    <w:multiLevelType w:val="multilevel"/>
    <w:tmpl w:val="5F9696AE"/>
    <w:styleLink w:val="1"/>
    <w:lvl w:ilvl="0">
      <w:start w:val="1"/>
      <w:numFmt w:val="chineseCountingThousand"/>
      <w:lvlText w:val="%1、"/>
      <w:lvlJc w:val="left"/>
      <w:pPr>
        <w:tabs>
          <w:tab w:val="num" w:pos="0"/>
        </w:tabs>
        <w:ind w:left="480" w:hanging="480"/>
      </w:pPr>
      <w:rPr>
        <w:color w:val="000000"/>
      </w:rPr>
    </w:lvl>
    <w:lvl w:ilvl="1">
      <w:start w:val="1"/>
      <w:numFmt w:val="ideographTraditional"/>
      <w:lvlText w:val="、"/>
      <w:lvlJc w:val="left"/>
      <w:pPr>
        <w:tabs>
          <w:tab w:val="num" w:pos="0"/>
        </w:tabs>
        <w:ind w:left="960" w:hanging="480"/>
      </w:pPr>
    </w:lvl>
    <w:lvl w:ilvl="2">
      <w:start w:val="1"/>
      <w:numFmt w:val="lowerRoman"/>
      <w:lvlText w:val="."/>
      <w:lvlJc w:val="right"/>
      <w:pPr>
        <w:tabs>
          <w:tab w:val="num" w:pos="0"/>
        </w:tabs>
        <w:ind w:left="1440" w:hanging="480"/>
      </w:pPr>
    </w:lvl>
    <w:lvl w:ilvl="3">
      <w:start w:val="1"/>
      <w:numFmt w:val="decimal"/>
      <w:lvlText w:val="."/>
      <w:lvlJc w:val="left"/>
      <w:pPr>
        <w:tabs>
          <w:tab w:val="num" w:pos="0"/>
        </w:tabs>
        <w:ind w:left="1920" w:hanging="480"/>
      </w:pPr>
    </w:lvl>
    <w:lvl w:ilvl="4">
      <w:start w:val="1"/>
      <w:numFmt w:val="ideographTraditional"/>
      <w:lvlText w:val="、"/>
      <w:lvlJc w:val="left"/>
      <w:pPr>
        <w:tabs>
          <w:tab w:val="num" w:pos="0"/>
        </w:tabs>
        <w:ind w:left="2400" w:hanging="480"/>
      </w:pPr>
    </w:lvl>
    <w:lvl w:ilvl="5">
      <w:start w:val="1"/>
      <w:numFmt w:val="lowerRoman"/>
      <w:lvlText w:val="."/>
      <w:lvlJc w:val="right"/>
      <w:pPr>
        <w:tabs>
          <w:tab w:val="num" w:pos="0"/>
        </w:tabs>
        <w:ind w:left="2880" w:hanging="480"/>
      </w:pPr>
    </w:lvl>
    <w:lvl w:ilvl="6">
      <w:start w:val="1"/>
      <w:numFmt w:val="decimal"/>
      <w:lvlText w:val="."/>
      <w:lvlJc w:val="left"/>
      <w:pPr>
        <w:tabs>
          <w:tab w:val="num" w:pos="0"/>
        </w:tabs>
        <w:ind w:left="3360" w:hanging="480"/>
      </w:pPr>
    </w:lvl>
    <w:lvl w:ilvl="7">
      <w:start w:val="1"/>
      <w:numFmt w:val="ideographTraditional"/>
      <w:lvlText w:val="、"/>
      <w:lvlJc w:val="left"/>
      <w:pPr>
        <w:tabs>
          <w:tab w:val="num" w:pos="0"/>
        </w:tabs>
        <w:ind w:left="3840" w:hanging="480"/>
      </w:pPr>
    </w:lvl>
    <w:lvl w:ilvl="8">
      <w:start w:val="1"/>
      <w:numFmt w:val="lowerRoman"/>
      <w:lvlText w:val="."/>
      <w:lvlJc w:val="right"/>
      <w:pPr>
        <w:tabs>
          <w:tab w:val="num" w:pos="0"/>
        </w:tabs>
        <w:ind w:left="4320" w:hanging="480"/>
      </w:pPr>
    </w:lvl>
  </w:abstractNum>
  <w:abstractNum w:abstractNumId="2" w15:restartNumberingAfterBreak="0">
    <w:nsid w:val="1D74271B"/>
    <w:multiLevelType w:val="hybridMultilevel"/>
    <w:tmpl w:val="E67A6C46"/>
    <w:lvl w:ilvl="0" w:tplc="554CD7B0">
      <w:start w:val="1"/>
      <w:numFmt w:val="chineseCountingThousand"/>
      <w:lvlText w:val="%1、"/>
      <w:lvlJc w:val="left"/>
      <w:pPr>
        <w:ind w:left="1001" w:hanging="569"/>
        <w:jc w:val="left"/>
      </w:pPr>
      <w:rPr>
        <w:rFonts w:ascii="SimSun" w:eastAsia="SimSun" w:hAnsi="SimSun" w:cs="SimSun" w:hint="default"/>
        <w:b w:val="0"/>
        <w:bCs w:val="0"/>
        <w:i w:val="0"/>
        <w:iCs w:val="0"/>
        <w:spacing w:val="0"/>
        <w:w w:val="100"/>
        <w:sz w:val="26"/>
        <w:szCs w:val="26"/>
        <w:lang w:val="en-US" w:eastAsia="zh-TW" w:bidi="ar-SA"/>
      </w:rPr>
    </w:lvl>
    <w:lvl w:ilvl="1" w:tplc="FA648C04">
      <w:numFmt w:val="bullet"/>
      <w:lvlText w:val="•"/>
      <w:lvlJc w:val="left"/>
      <w:pPr>
        <w:ind w:left="1864" w:hanging="569"/>
      </w:pPr>
      <w:rPr>
        <w:rFonts w:hint="default"/>
        <w:lang w:val="en-US" w:eastAsia="zh-TW" w:bidi="ar-SA"/>
      </w:rPr>
    </w:lvl>
    <w:lvl w:ilvl="2" w:tplc="0714DF7A">
      <w:numFmt w:val="bullet"/>
      <w:lvlText w:val="•"/>
      <w:lvlJc w:val="left"/>
      <w:pPr>
        <w:ind w:left="2728" w:hanging="569"/>
      </w:pPr>
      <w:rPr>
        <w:rFonts w:hint="default"/>
        <w:lang w:val="en-US" w:eastAsia="zh-TW" w:bidi="ar-SA"/>
      </w:rPr>
    </w:lvl>
    <w:lvl w:ilvl="3" w:tplc="C4C40768">
      <w:numFmt w:val="bullet"/>
      <w:lvlText w:val="•"/>
      <w:lvlJc w:val="left"/>
      <w:pPr>
        <w:ind w:left="3592" w:hanging="569"/>
      </w:pPr>
      <w:rPr>
        <w:rFonts w:hint="default"/>
        <w:lang w:val="en-US" w:eastAsia="zh-TW" w:bidi="ar-SA"/>
      </w:rPr>
    </w:lvl>
    <w:lvl w:ilvl="4" w:tplc="9AE27152">
      <w:numFmt w:val="bullet"/>
      <w:lvlText w:val="•"/>
      <w:lvlJc w:val="left"/>
      <w:pPr>
        <w:ind w:left="4456" w:hanging="569"/>
      </w:pPr>
      <w:rPr>
        <w:rFonts w:hint="default"/>
        <w:lang w:val="en-US" w:eastAsia="zh-TW" w:bidi="ar-SA"/>
      </w:rPr>
    </w:lvl>
    <w:lvl w:ilvl="5" w:tplc="DABE6696">
      <w:numFmt w:val="bullet"/>
      <w:lvlText w:val="•"/>
      <w:lvlJc w:val="left"/>
      <w:pPr>
        <w:ind w:left="5320" w:hanging="569"/>
      </w:pPr>
      <w:rPr>
        <w:rFonts w:hint="default"/>
        <w:lang w:val="en-US" w:eastAsia="zh-TW" w:bidi="ar-SA"/>
      </w:rPr>
    </w:lvl>
    <w:lvl w:ilvl="6" w:tplc="F3B275C2">
      <w:numFmt w:val="bullet"/>
      <w:lvlText w:val="•"/>
      <w:lvlJc w:val="left"/>
      <w:pPr>
        <w:ind w:left="6184" w:hanging="569"/>
      </w:pPr>
      <w:rPr>
        <w:rFonts w:hint="default"/>
        <w:lang w:val="en-US" w:eastAsia="zh-TW" w:bidi="ar-SA"/>
      </w:rPr>
    </w:lvl>
    <w:lvl w:ilvl="7" w:tplc="F4C60D06">
      <w:numFmt w:val="bullet"/>
      <w:lvlText w:val="•"/>
      <w:lvlJc w:val="left"/>
      <w:pPr>
        <w:ind w:left="7048" w:hanging="569"/>
      </w:pPr>
      <w:rPr>
        <w:rFonts w:hint="default"/>
        <w:lang w:val="en-US" w:eastAsia="zh-TW" w:bidi="ar-SA"/>
      </w:rPr>
    </w:lvl>
    <w:lvl w:ilvl="8" w:tplc="FF5061B8">
      <w:numFmt w:val="bullet"/>
      <w:lvlText w:val="•"/>
      <w:lvlJc w:val="left"/>
      <w:pPr>
        <w:ind w:left="7912" w:hanging="569"/>
      </w:pPr>
      <w:rPr>
        <w:rFonts w:hint="default"/>
        <w:lang w:val="en-US" w:eastAsia="zh-TW" w:bidi="ar-SA"/>
      </w:rPr>
    </w:lvl>
  </w:abstractNum>
  <w:abstractNum w:abstractNumId="3" w15:restartNumberingAfterBreak="0">
    <w:nsid w:val="1E4A2F48"/>
    <w:multiLevelType w:val="multilevel"/>
    <w:tmpl w:val="34368CE8"/>
    <w:lvl w:ilvl="0">
      <w:start w:val="1"/>
      <w:numFmt w:val="chineseCountingThousand"/>
      <w:lvlText w:val="%1、"/>
      <w:lvlJc w:val="left"/>
      <w:pPr>
        <w:tabs>
          <w:tab w:val="num" w:pos="0"/>
        </w:tabs>
        <w:ind w:left="480" w:hanging="480"/>
      </w:pPr>
      <w:rPr>
        <w:b/>
        <w:sz w:val="28"/>
      </w:rPr>
    </w:lvl>
    <w:lvl w:ilvl="1">
      <w:start w:val="1"/>
      <w:numFmt w:val="ideographTraditional"/>
      <w:lvlText w:val="、"/>
      <w:lvlJc w:val="left"/>
      <w:pPr>
        <w:tabs>
          <w:tab w:val="num" w:pos="0"/>
        </w:tabs>
        <w:ind w:left="960" w:hanging="480"/>
      </w:pPr>
    </w:lvl>
    <w:lvl w:ilvl="2">
      <w:start w:val="1"/>
      <w:numFmt w:val="lowerRoman"/>
      <w:lvlText w:val="."/>
      <w:lvlJc w:val="right"/>
      <w:pPr>
        <w:tabs>
          <w:tab w:val="num" w:pos="0"/>
        </w:tabs>
        <w:ind w:left="1440" w:hanging="480"/>
      </w:pPr>
    </w:lvl>
    <w:lvl w:ilvl="3">
      <w:start w:val="1"/>
      <w:numFmt w:val="decimal"/>
      <w:lvlText w:val="."/>
      <w:lvlJc w:val="left"/>
      <w:pPr>
        <w:tabs>
          <w:tab w:val="num" w:pos="0"/>
        </w:tabs>
        <w:ind w:left="1920" w:hanging="480"/>
      </w:pPr>
    </w:lvl>
    <w:lvl w:ilvl="4">
      <w:start w:val="1"/>
      <w:numFmt w:val="ideographTraditional"/>
      <w:lvlText w:val="、"/>
      <w:lvlJc w:val="left"/>
      <w:pPr>
        <w:tabs>
          <w:tab w:val="num" w:pos="0"/>
        </w:tabs>
        <w:ind w:left="2400" w:hanging="480"/>
      </w:pPr>
    </w:lvl>
    <w:lvl w:ilvl="5">
      <w:start w:val="1"/>
      <w:numFmt w:val="lowerRoman"/>
      <w:lvlText w:val="."/>
      <w:lvlJc w:val="right"/>
      <w:pPr>
        <w:tabs>
          <w:tab w:val="num" w:pos="0"/>
        </w:tabs>
        <w:ind w:left="2880" w:hanging="480"/>
      </w:pPr>
    </w:lvl>
    <w:lvl w:ilvl="6">
      <w:start w:val="1"/>
      <w:numFmt w:val="decimal"/>
      <w:lvlText w:val="."/>
      <w:lvlJc w:val="left"/>
      <w:pPr>
        <w:tabs>
          <w:tab w:val="num" w:pos="0"/>
        </w:tabs>
        <w:ind w:left="3360" w:hanging="480"/>
      </w:pPr>
    </w:lvl>
    <w:lvl w:ilvl="7">
      <w:start w:val="1"/>
      <w:numFmt w:val="ideographTraditional"/>
      <w:lvlText w:val="、"/>
      <w:lvlJc w:val="left"/>
      <w:pPr>
        <w:tabs>
          <w:tab w:val="num" w:pos="0"/>
        </w:tabs>
        <w:ind w:left="3840" w:hanging="480"/>
      </w:pPr>
    </w:lvl>
    <w:lvl w:ilvl="8">
      <w:start w:val="1"/>
      <w:numFmt w:val="lowerRoman"/>
      <w:lvlText w:val="."/>
      <w:lvlJc w:val="right"/>
      <w:pPr>
        <w:tabs>
          <w:tab w:val="num" w:pos="0"/>
        </w:tabs>
        <w:ind w:left="4320" w:hanging="480"/>
      </w:pPr>
    </w:lvl>
  </w:abstractNum>
  <w:abstractNum w:abstractNumId="4" w15:restartNumberingAfterBreak="0">
    <w:nsid w:val="215D3500"/>
    <w:multiLevelType w:val="hybridMultilevel"/>
    <w:tmpl w:val="00AAEB20"/>
    <w:lvl w:ilvl="0" w:tplc="DC3EB442">
      <w:start w:val="1"/>
      <w:numFmt w:val="chineseCountingThousand"/>
      <w:lvlText w:val="%1、"/>
      <w:lvlJc w:val="left"/>
      <w:pPr>
        <w:ind w:left="595" w:hanging="452"/>
        <w:jc w:val="left"/>
      </w:pPr>
      <w:rPr>
        <w:rFonts w:ascii="SimSun" w:eastAsia="SimSun" w:hAnsi="SimSun" w:cs="SimSun" w:hint="default"/>
        <w:b w:val="0"/>
        <w:bCs w:val="0"/>
        <w:i w:val="0"/>
        <w:iCs w:val="0"/>
        <w:spacing w:val="0"/>
        <w:w w:val="100"/>
        <w:sz w:val="20"/>
        <w:szCs w:val="20"/>
        <w:lang w:val="en-US" w:eastAsia="zh-TW" w:bidi="ar-SA"/>
      </w:rPr>
    </w:lvl>
    <w:lvl w:ilvl="1" w:tplc="D9E0F476">
      <w:numFmt w:val="bullet"/>
      <w:lvlText w:val="•"/>
      <w:lvlJc w:val="left"/>
      <w:pPr>
        <w:ind w:left="1504" w:hanging="452"/>
      </w:pPr>
      <w:rPr>
        <w:rFonts w:hint="default"/>
        <w:lang w:val="en-US" w:eastAsia="zh-TW" w:bidi="ar-SA"/>
      </w:rPr>
    </w:lvl>
    <w:lvl w:ilvl="2" w:tplc="1DB04418">
      <w:numFmt w:val="bullet"/>
      <w:lvlText w:val="•"/>
      <w:lvlJc w:val="left"/>
      <w:pPr>
        <w:ind w:left="2408" w:hanging="452"/>
      </w:pPr>
      <w:rPr>
        <w:rFonts w:hint="default"/>
        <w:lang w:val="en-US" w:eastAsia="zh-TW" w:bidi="ar-SA"/>
      </w:rPr>
    </w:lvl>
    <w:lvl w:ilvl="3" w:tplc="E162F64C">
      <w:numFmt w:val="bullet"/>
      <w:lvlText w:val="•"/>
      <w:lvlJc w:val="left"/>
      <w:pPr>
        <w:ind w:left="3312" w:hanging="452"/>
      </w:pPr>
      <w:rPr>
        <w:rFonts w:hint="default"/>
        <w:lang w:val="en-US" w:eastAsia="zh-TW" w:bidi="ar-SA"/>
      </w:rPr>
    </w:lvl>
    <w:lvl w:ilvl="4" w:tplc="8A3C9C40">
      <w:numFmt w:val="bullet"/>
      <w:lvlText w:val="•"/>
      <w:lvlJc w:val="left"/>
      <w:pPr>
        <w:ind w:left="4216" w:hanging="452"/>
      </w:pPr>
      <w:rPr>
        <w:rFonts w:hint="default"/>
        <w:lang w:val="en-US" w:eastAsia="zh-TW" w:bidi="ar-SA"/>
      </w:rPr>
    </w:lvl>
    <w:lvl w:ilvl="5" w:tplc="D8585BBC">
      <w:numFmt w:val="bullet"/>
      <w:lvlText w:val="•"/>
      <w:lvlJc w:val="left"/>
      <w:pPr>
        <w:ind w:left="5120" w:hanging="452"/>
      </w:pPr>
      <w:rPr>
        <w:rFonts w:hint="default"/>
        <w:lang w:val="en-US" w:eastAsia="zh-TW" w:bidi="ar-SA"/>
      </w:rPr>
    </w:lvl>
    <w:lvl w:ilvl="6" w:tplc="AD88C6DC">
      <w:numFmt w:val="bullet"/>
      <w:lvlText w:val="•"/>
      <w:lvlJc w:val="left"/>
      <w:pPr>
        <w:ind w:left="6024" w:hanging="452"/>
      </w:pPr>
      <w:rPr>
        <w:rFonts w:hint="default"/>
        <w:lang w:val="en-US" w:eastAsia="zh-TW" w:bidi="ar-SA"/>
      </w:rPr>
    </w:lvl>
    <w:lvl w:ilvl="7" w:tplc="9D3C8252">
      <w:numFmt w:val="bullet"/>
      <w:lvlText w:val="•"/>
      <w:lvlJc w:val="left"/>
      <w:pPr>
        <w:ind w:left="6928" w:hanging="452"/>
      </w:pPr>
      <w:rPr>
        <w:rFonts w:hint="default"/>
        <w:lang w:val="en-US" w:eastAsia="zh-TW" w:bidi="ar-SA"/>
      </w:rPr>
    </w:lvl>
    <w:lvl w:ilvl="8" w:tplc="E53270D4">
      <w:numFmt w:val="bullet"/>
      <w:lvlText w:val="•"/>
      <w:lvlJc w:val="left"/>
      <w:pPr>
        <w:ind w:left="7832" w:hanging="452"/>
      </w:pPr>
      <w:rPr>
        <w:rFonts w:hint="default"/>
        <w:lang w:val="en-US" w:eastAsia="zh-TW" w:bidi="ar-SA"/>
      </w:rPr>
    </w:lvl>
  </w:abstractNum>
  <w:abstractNum w:abstractNumId="5" w15:restartNumberingAfterBreak="0">
    <w:nsid w:val="227C1C6A"/>
    <w:multiLevelType w:val="multilevel"/>
    <w:tmpl w:val="94A652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47C6FFF"/>
    <w:multiLevelType w:val="hybridMultilevel"/>
    <w:tmpl w:val="D3F28B48"/>
    <w:lvl w:ilvl="0" w:tplc="CB7CE31E">
      <w:start w:val="1"/>
      <w:numFmt w:val="chineseCountingThousand"/>
      <w:lvlText w:val="(%1)"/>
      <w:lvlJc w:val="left"/>
      <w:pPr>
        <w:ind w:left="1104" w:hanging="612"/>
        <w:jc w:val="left"/>
      </w:pPr>
      <w:rPr>
        <w:rFonts w:ascii="SimSun" w:eastAsia="SimSun" w:hAnsi="SimSun" w:cs="SimSun" w:hint="default"/>
        <w:b w:val="0"/>
        <w:bCs w:val="0"/>
        <w:i w:val="0"/>
        <w:iCs w:val="0"/>
        <w:spacing w:val="-2"/>
        <w:w w:val="100"/>
        <w:sz w:val="28"/>
        <w:szCs w:val="28"/>
        <w:lang w:val="en-US" w:eastAsia="zh-TW" w:bidi="ar-SA"/>
      </w:rPr>
    </w:lvl>
    <w:lvl w:ilvl="1" w:tplc="74E29EE4">
      <w:numFmt w:val="bullet"/>
      <w:lvlText w:val="•"/>
      <w:lvlJc w:val="left"/>
      <w:pPr>
        <w:ind w:left="1954" w:hanging="612"/>
      </w:pPr>
      <w:rPr>
        <w:rFonts w:hint="default"/>
        <w:lang w:val="en-US" w:eastAsia="zh-TW" w:bidi="ar-SA"/>
      </w:rPr>
    </w:lvl>
    <w:lvl w:ilvl="2" w:tplc="1CA8D828">
      <w:numFmt w:val="bullet"/>
      <w:lvlText w:val="•"/>
      <w:lvlJc w:val="left"/>
      <w:pPr>
        <w:ind w:left="2808" w:hanging="612"/>
      </w:pPr>
      <w:rPr>
        <w:rFonts w:hint="default"/>
        <w:lang w:val="en-US" w:eastAsia="zh-TW" w:bidi="ar-SA"/>
      </w:rPr>
    </w:lvl>
    <w:lvl w:ilvl="3" w:tplc="F93AD020">
      <w:numFmt w:val="bullet"/>
      <w:lvlText w:val="•"/>
      <w:lvlJc w:val="left"/>
      <w:pPr>
        <w:ind w:left="3662" w:hanging="612"/>
      </w:pPr>
      <w:rPr>
        <w:rFonts w:hint="default"/>
        <w:lang w:val="en-US" w:eastAsia="zh-TW" w:bidi="ar-SA"/>
      </w:rPr>
    </w:lvl>
    <w:lvl w:ilvl="4" w:tplc="029A0BD4">
      <w:numFmt w:val="bullet"/>
      <w:lvlText w:val="•"/>
      <w:lvlJc w:val="left"/>
      <w:pPr>
        <w:ind w:left="4516" w:hanging="612"/>
      </w:pPr>
      <w:rPr>
        <w:rFonts w:hint="default"/>
        <w:lang w:val="en-US" w:eastAsia="zh-TW" w:bidi="ar-SA"/>
      </w:rPr>
    </w:lvl>
    <w:lvl w:ilvl="5" w:tplc="4766A2FC">
      <w:numFmt w:val="bullet"/>
      <w:lvlText w:val="•"/>
      <w:lvlJc w:val="left"/>
      <w:pPr>
        <w:ind w:left="5370" w:hanging="612"/>
      </w:pPr>
      <w:rPr>
        <w:rFonts w:hint="default"/>
        <w:lang w:val="en-US" w:eastAsia="zh-TW" w:bidi="ar-SA"/>
      </w:rPr>
    </w:lvl>
    <w:lvl w:ilvl="6" w:tplc="4F7480D4">
      <w:numFmt w:val="bullet"/>
      <w:lvlText w:val="•"/>
      <w:lvlJc w:val="left"/>
      <w:pPr>
        <w:ind w:left="6224" w:hanging="612"/>
      </w:pPr>
      <w:rPr>
        <w:rFonts w:hint="default"/>
        <w:lang w:val="en-US" w:eastAsia="zh-TW" w:bidi="ar-SA"/>
      </w:rPr>
    </w:lvl>
    <w:lvl w:ilvl="7" w:tplc="BE069F64">
      <w:numFmt w:val="bullet"/>
      <w:lvlText w:val="•"/>
      <w:lvlJc w:val="left"/>
      <w:pPr>
        <w:ind w:left="7078" w:hanging="612"/>
      </w:pPr>
      <w:rPr>
        <w:rFonts w:hint="default"/>
        <w:lang w:val="en-US" w:eastAsia="zh-TW" w:bidi="ar-SA"/>
      </w:rPr>
    </w:lvl>
    <w:lvl w:ilvl="8" w:tplc="2558EFB0">
      <w:numFmt w:val="bullet"/>
      <w:lvlText w:val="•"/>
      <w:lvlJc w:val="left"/>
      <w:pPr>
        <w:ind w:left="7932" w:hanging="612"/>
      </w:pPr>
      <w:rPr>
        <w:rFonts w:hint="default"/>
        <w:lang w:val="en-US" w:eastAsia="zh-TW" w:bidi="ar-SA"/>
      </w:rPr>
    </w:lvl>
  </w:abstractNum>
  <w:abstractNum w:abstractNumId="7" w15:restartNumberingAfterBreak="0">
    <w:nsid w:val="2A814698"/>
    <w:multiLevelType w:val="multilevel"/>
    <w:tmpl w:val="D3A0574A"/>
    <w:lvl w:ilvl="0">
      <w:numFmt w:val="bullet"/>
      <w:lvlText w:val=""/>
      <w:lvlJc w:val="left"/>
      <w:pPr>
        <w:tabs>
          <w:tab w:val="num" w:pos="0"/>
        </w:tabs>
        <w:ind w:left="720" w:hanging="360"/>
      </w:pPr>
      <w:rPr>
        <w:rFonts w:ascii="Symbol" w:hAnsi="Symbol" w:cs="Symbol" w:hint="default"/>
        <w:sz w:val="20"/>
      </w:rPr>
    </w:lvl>
    <w:lvl w:ilvl="1">
      <w:numFmt w:val="bullet"/>
      <w:lvlText w:val="o"/>
      <w:lvlJc w:val="left"/>
      <w:pPr>
        <w:tabs>
          <w:tab w:val="num" w:pos="0"/>
        </w:tabs>
        <w:ind w:left="1440" w:hanging="360"/>
      </w:pPr>
      <w:rPr>
        <w:rFonts w:ascii="Courier New" w:hAnsi="Courier New" w:cs="Courier New" w:hint="default"/>
        <w:sz w:val="20"/>
      </w:rPr>
    </w:lvl>
    <w:lvl w:ilvl="2">
      <w:numFmt w:val="bullet"/>
      <w:lvlText w:val=""/>
      <w:lvlJc w:val="left"/>
      <w:pPr>
        <w:tabs>
          <w:tab w:val="num" w:pos="0"/>
        </w:tabs>
        <w:ind w:left="2160" w:hanging="360"/>
      </w:pPr>
      <w:rPr>
        <w:rFonts w:ascii="Wingdings" w:hAnsi="Wingdings" w:cs="Wingdings" w:hint="default"/>
        <w:sz w:val="20"/>
      </w:rPr>
    </w:lvl>
    <w:lvl w:ilvl="3">
      <w:numFmt w:val="bullet"/>
      <w:lvlText w:val=""/>
      <w:lvlJc w:val="left"/>
      <w:pPr>
        <w:tabs>
          <w:tab w:val="num" w:pos="0"/>
        </w:tabs>
        <w:ind w:left="2880" w:hanging="360"/>
      </w:pPr>
      <w:rPr>
        <w:rFonts w:ascii="Wingdings" w:hAnsi="Wingdings" w:cs="Wingdings" w:hint="default"/>
        <w:sz w:val="20"/>
      </w:rPr>
    </w:lvl>
    <w:lvl w:ilvl="4">
      <w:numFmt w:val="bullet"/>
      <w:lvlText w:val=""/>
      <w:lvlJc w:val="left"/>
      <w:pPr>
        <w:tabs>
          <w:tab w:val="num" w:pos="0"/>
        </w:tabs>
        <w:ind w:left="3600" w:hanging="360"/>
      </w:pPr>
      <w:rPr>
        <w:rFonts w:ascii="Wingdings" w:hAnsi="Wingdings" w:cs="Wingdings" w:hint="default"/>
        <w:sz w:val="20"/>
      </w:rPr>
    </w:lvl>
    <w:lvl w:ilvl="5">
      <w:numFmt w:val="bullet"/>
      <w:lvlText w:val=""/>
      <w:lvlJc w:val="left"/>
      <w:pPr>
        <w:tabs>
          <w:tab w:val="num" w:pos="0"/>
        </w:tabs>
        <w:ind w:left="4320" w:hanging="360"/>
      </w:pPr>
      <w:rPr>
        <w:rFonts w:ascii="Wingdings" w:hAnsi="Wingdings" w:cs="Wingdings" w:hint="default"/>
        <w:sz w:val="20"/>
      </w:rPr>
    </w:lvl>
    <w:lvl w:ilvl="6">
      <w:numFmt w:val="bullet"/>
      <w:lvlText w:val=""/>
      <w:lvlJc w:val="left"/>
      <w:pPr>
        <w:tabs>
          <w:tab w:val="num" w:pos="0"/>
        </w:tabs>
        <w:ind w:left="5040" w:hanging="360"/>
      </w:pPr>
      <w:rPr>
        <w:rFonts w:ascii="Wingdings" w:hAnsi="Wingdings" w:cs="Wingdings" w:hint="default"/>
        <w:sz w:val="20"/>
      </w:rPr>
    </w:lvl>
    <w:lvl w:ilvl="7">
      <w:numFmt w:val="bullet"/>
      <w:lvlText w:val=""/>
      <w:lvlJc w:val="left"/>
      <w:pPr>
        <w:tabs>
          <w:tab w:val="num" w:pos="0"/>
        </w:tabs>
        <w:ind w:left="5760" w:hanging="360"/>
      </w:pPr>
      <w:rPr>
        <w:rFonts w:ascii="Wingdings" w:hAnsi="Wingdings" w:cs="Wingdings" w:hint="default"/>
        <w:sz w:val="20"/>
      </w:rPr>
    </w:lvl>
    <w:lvl w:ilvl="8">
      <w:numFmt w:val="bullet"/>
      <w:lvlText w:val=""/>
      <w:lvlJc w:val="left"/>
      <w:pPr>
        <w:tabs>
          <w:tab w:val="num" w:pos="0"/>
        </w:tabs>
        <w:ind w:left="6480" w:hanging="360"/>
      </w:pPr>
      <w:rPr>
        <w:rFonts w:ascii="Wingdings" w:hAnsi="Wingdings" w:cs="Wingdings" w:hint="default"/>
        <w:sz w:val="20"/>
      </w:rPr>
    </w:lvl>
  </w:abstractNum>
  <w:abstractNum w:abstractNumId="8" w15:restartNumberingAfterBreak="0">
    <w:nsid w:val="2B8702F5"/>
    <w:multiLevelType w:val="hybridMultilevel"/>
    <w:tmpl w:val="1AEAD5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8C0FC5"/>
    <w:multiLevelType w:val="hybridMultilevel"/>
    <w:tmpl w:val="202A51E0"/>
    <w:lvl w:ilvl="0" w:tplc="0D2A665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9547D0B"/>
    <w:multiLevelType w:val="multilevel"/>
    <w:tmpl w:val="E50CAE32"/>
    <w:lvl w:ilvl="0">
      <w:start w:val="1"/>
      <w:numFmt w:val="chineseCountingThousand"/>
      <w:lvlText w:val="%1、"/>
      <w:lvlJc w:val="left"/>
      <w:pPr>
        <w:tabs>
          <w:tab w:val="num" w:pos="0"/>
        </w:tabs>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FE24B6"/>
    <w:multiLevelType w:val="multilevel"/>
    <w:tmpl w:val="1D50F5CE"/>
    <w:lvl w:ilvl="0">
      <w:start w:val="1"/>
      <w:numFmt w:val="chineseCountingThousand"/>
      <w:lvlText w:val="(%1)"/>
      <w:lvlJc w:val="left"/>
      <w:pPr>
        <w:tabs>
          <w:tab w:val="num" w:pos="0"/>
        </w:tabs>
        <w:ind w:left="1802" w:hanging="5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3E3456"/>
    <w:multiLevelType w:val="multilevel"/>
    <w:tmpl w:val="11E4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691726"/>
    <w:multiLevelType w:val="multilevel"/>
    <w:tmpl w:val="93FA7F3C"/>
    <w:lvl w:ilvl="0">
      <w:start w:val="1"/>
      <w:numFmt w:val="chineseCountingThousand"/>
      <w:lvlText w:val="（%1）"/>
      <w:lvlJc w:val="left"/>
      <w:pPr>
        <w:tabs>
          <w:tab w:val="num" w:pos="0"/>
        </w:tabs>
        <w:ind w:left="764" w:hanging="480"/>
      </w:pPr>
      <w:rPr>
        <w:rFonts w:hint="eastAsi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9685838"/>
    <w:multiLevelType w:val="hybridMultilevel"/>
    <w:tmpl w:val="A4DAB126"/>
    <w:lvl w:ilvl="0" w:tplc="0D2A665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992180E"/>
    <w:multiLevelType w:val="multilevel"/>
    <w:tmpl w:val="294A87E4"/>
    <w:lvl w:ilvl="0">
      <w:start w:val="8"/>
      <w:numFmt w:val="ideographLegalTraditional"/>
      <w:lvlText w:val="%1、"/>
      <w:lvlJc w:val="left"/>
      <w:pPr>
        <w:ind w:left="720" w:hanging="720"/>
      </w:pPr>
      <w:rPr>
        <w:b/>
        <w:bCs/>
        <w:sz w:val="28"/>
        <w:szCs w:val="28"/>
        <w:lang w:val="en-US"/>
      </w:rPr>
    </w:lvl>
    <w:lvl w:ilvl="1">
      <w:start w:val="1"/>
      <w:numFmt w:val="taiwaneseCountingThousand"/>
      <w:lvlText w:val="%2、"/>
      <w:lvlJc w:val="left"/>
      <w:pPr>
        <w:ind w:left="960" w:hanging="480"/>
      </w:pPr>
    </w:lvl>
    <w:lvl w:ilvl="2">
      <w:start w:val="1"/>
      <w:numFmt w:val="taiwaneseCountingThousand"/>
      <w:lvlText w:val="（%3）"/>
      <w:lvlJc w:val="left"/>
      <w:pPr>
        <w:ind w:left="1440" w:hanging="480"/>
      </w:pPr>
      <w:rPr>
        <w:rFonts w:hint="eastAsia"/>
      </w:r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6" w15:restartNumberingAfterBreak="0">
    <w:nsid w:val="4E8745C3"/>
    <w:multiLevelType w:val="multilevel"/>
    <w:tmpl w:val="152A63DC"/>
    <w:lvl w:ilvl="0">
      <w:start w:val="1"/>
      <w:numFmt w:val="taiwaneseCountingThousand"/>
      <w:lvlText w:val="%1、"/>
      <w:lvlJc w:val="left"/>
      <w:pPr>
        <w:ind w:left="1037" w:hanging="480"/>
      </w:pPr>
      <w:rPr>
        <w:rFonts w:ascii="微軟正黑體" w:eastAsia="微軟正黑體" w:hAnsi="微軟正黑體"/>
        <w:color w:val="auto"/>
        <w:sz w:val="28"/>
        <w:szCs w:val="28"/>
      </w:rPr>
    </w:lvl>
    <w:lvl w:ilvl="1">
      <w:start w:val="1"/>
      <w:numFmt w:val="taiwaneseCountingThousand"/>
      <w:lvlText w:val="（%2）"/>
      <w:lvlJc w:val="left"/>
      <w:pPr>
        <w:ind w:left="1517" w:hanging="480"/>
      </w:pPr>
      <w:rPr>
        <w:rFonts w:ascii="微軟正黑體" w:eastAsia="微軟正黑體" w:hAnsi="微軟正黑體" w:hint="eastAsia"/>
      </w:rPr>
    </w:lvl>
    <w:lvl w:ilvl="2">
      <w:start w:val="1"/>
      <w:numFmt w:val="decimal"/>
      <w:lvlText w:val="."/>
      <w:lvlJc w:val="left"/>
      <w:pPr>
        <w:ind w:left="1997" w:hanging="480"/>
      </w:pPr>
    </w:lvl>
    <w:lvl w:ilvl="3">
      <w:start w:val="1"/>
      <w:numFmt w:val="decimal"/>
      <w:lvlText w:val="%4."/>
      <w:lvlJc w:val="left"/>
      <w:pPr>
        <w:ind w:left="2477" w:hanging="480"/>
      </w:pPr>
      <w:rPr>
        <w:rFonts w:hint="eastAsia"/>
      </w:rPr>
    </w:lvl>
    <w:lvl w:ilvl="4">
      <w:start w:val="1"/>
      <w:numFmt w:val="ideographTraditional"/>
      <w:lvlText w:val="、"/>
      <w:lvlJc w:val="left"/>
      <w:pPr>
        <w:ind w:left="2957" w:hanging="480"/>
      </w:pPr>
    </w:lvl>
    <w:lvl w:ilvl="5">
      <w:start w:val="1"/>
      <w:numFmt w:val="lowerRoman"/>
      <w:lvlText w:val="."/>
      <w:lvlJc w:val="right"/>
      <w:pPr>
        <w:ind w:left="3437" w:hanging="480"/>
      </w:pPr>
    </w:lvl>
    <w:lvl w:ilvl="6">
      <w:start w:val="1"/>
      <w:numFmt w:val="decimal"/>
      <w:lvlText w:val="."/>
      <w:lvlJc w:val="left"/>
      <w:pPr>
        <w:ind w:left="3917" w:hanging="480"/>
      </w:pPr>
    </w:lvl>
    <w:lvl w:ilvl="7">
      <w:start w:val="1"/>
      <w:numFmt w:val="ideographTraditional"/>
      <w:lvlText w:val="、"/>
      <w:lvlJc w:val="left"/>
      <w:pPr>
        <w:ind w:left="4397" w:hanging="480"/>
      </w:pPr>
    </w:lvl>
    <w:lvl w:ilvl="8">
      <w:start w:val="1"/>
      <w:numFmt w:val="lowerRoman"/>
      <w:lvlText w:val="."/>
      <w:lvlJc w:val="right"/>
      <w:pPr>
        <w:ind w:left="4877" w:hanging="480"/>
      </w:pPr>
    </w:lvl>
  </w:abstractNum>
  <w:abstractNum w:abstractNumId="17" w15:restartNumberingAfterBreak="0">
    <w:nsid w:val="52112B91"/>
    <w:multiLevelType w:val="hybridMultilevel"/>
    <w:tmpl w:val="5054F972"/>
    <w:lvl w:ilvl="0" w:tplc="53567E9C">
      <w:start w:val="2"/>
      <w:numFmt w:val="taiwaneseCountingThousand"/>
      <w:lvlText w:val="%1、"/>
      <w:lvlJc w:val="left"/>
      <w:pPr>
        <w:ind w:left="1200" w:hanging="720"/>
      </w:pPr>
      <w:rPr>
        <w:rFonts w:cs="芫荽 0.94;微軟正黑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52316133"/>
    <w:multiLevelType w:val="hybridMultilevel"/>
    <w:tmpl w:val="5AE461C6"/>
    <w:lvl w:ilvl="0" w:tplc="0D2A665A">
      <w:start w:val="1"/>
      <w:numFmt w:val="taiwaneseCountingThousand"/>
      <w:lvlText w:val="（%1）"/>
      <w:lvlJc w:val="left"/>
      <w:pPr>
        <w:ind w:left="908" w:hanging="480"/>
      </w:pPr>
      <w:rPr>
        <w:rFonts w:hint="eastAsia"/>
      </w:rPr>
    </w:lvl>
    <w:lvl w:ilvl="1" w:tplc="04090019" w:tentative="1">
      <w:start w:val="1"/>
      <w:numFmt w:val="ideographTraditional"/>
      <w:lvlText w:val="%2、"/>
      <w:lvlJc w:val="left"/>
      <w:pPr>
        <w:ind w:left="1388" w:hanging="480"/>
      </w:pPr>
    </w:lvl>
    <w:lvl w:ilvl="2" w:tplc="0409001B" w:tentative="1">
      <w:start w:val="1"/>
      <w:numFmt w:val="lowerRoman"/>
      <w:lvlText w:val="%3."/>
      <w:lvlJc w:val="right"/>
      <w:pPr>
        <w:ind w:left="1868" w:hanging="480"/>
      </w:pPr>
    </w:lvl>
    <w:lvl w:ilvl="3" w:tplc="0409000F" w:tentative="1">
      <w:start w:val="1"/>
      <w:numFmt w:val="decimal"/>
      <w:lvlText w:val="%4."/>
      <w:lvlJc w:val="left"/>
      <w:pPr>
        <w:ind w:left="2348" w:hanging="480"/>
      </w:pPr>
    </w:lvl>
    <w:lvl w:ilvl="4" w:tplc="04090019" w:tentative="1">
      <w:start w:val="1"/>
      <w:numFmt w:val="ideographTraditional"/>
      <w:lvlText w:val="%5、"/>
      <w:lvlJc w:val="left"/>
      <w:pPr>
        <w:ind w:left="2828" w:hanging="480"/>
      </w:pPr>
    </w:lvl>
    <w:lvl w:ilvl="5" w:tplc="0409001B" w:tentative="1">
      <w:start w:val="1"/>
      <w:numFmt w:val="lowerRoman"/>
      <w:lvlText w:val="%6."/>
      <w:lvlJc w:val="right"/>
      <w:pPr>
        <w:ind w:left="3308" w:hanging="480"/>
      </w:pPr>
    </w:lvl>
    <w:lvl w:ilvl="6" w:tplc="0409000F" w:tentative="1">
      <w:start w:val="1"/>
      <w:numFmt w:val="decimal"/>
      <w:lvlText w:val="%7."/>
      <w:lvlJc w:val="left"/>
      <w:pPr>
        <w:ind w:left="3788" w:hanging="480"/>
      </w:pPr>
    </w:lvl>
    <w:lvl w:ilvl="7" w:tplc="04090019" w:tentative="1">
      <w:start w:val="1"/>
      <w:numFmt w:val="ideographTraditional"/>
      <w:lvlText w:val="%8、"/>
      <w:lvlJc w:val="left"/>
      <w:pPr>
        <w:ind w:left="4268" w:hanging="480"/>
      </w:pPr>
    </w:lvl>
    <w:lvl w:ilvl="8" w:tplc="0409001B" w:tentative="1">
      <w:start w:val="1"/>
      <w:numFmt w:val="lowerRoman"/>
      <w:lvlText w:val="%9."/>
      <w:lvlJc w:val="right"/>
      <w:pPr>
        <w:ind w:left="4748" w:hanging="480"/>
      </w:pPr>
    </w:lvl>
  </w:abstractNum>
  <w:abstractNum w:abstractNumId="19" w15:restartNumberingAfterBreak="0">
    <w:nsid w:val="52B40E27"/>
    <w:multiLevelType w:val="hybridMultilevel"/>
    <w:tmpl w:val="642ED2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3466DED"/>
    <w:multiLevelType w:val="multilevel"/>
    <w:tmpl w:val="BAB4F976"/>
    <w:lvl w:ilvl="0">
      <w:numFmt w:val="bullet"/>
      <w:lvlText w:val=""/>
      <w:lvlJc w:val="left"/>
      <w:pPr>
        <w:tabs>
          <w:tab w:val="num" w:pos="0"/>
        </w:tabs>
        <w:ind w:left="1037" w:hanging="480"/>
      </w:pPr>
      <w:rPr>
        <w:rFonts w:ascii="Wingdings" w:hAnsi="Wingdings" w:cs="Wingdings" w:hint="default"/>
      </w:rPr>
    </w:lvl>
    <w:lvl w:ilvl="1">
      <w:numFmt w:val="bullet"/>
      <w:lvlText w:val=""/>
      <w:lvlJc w:val="left"/>
      <w:pPr>
        <w:tabs>
          <w:tab w:val="num" w:pos="0"/>
        </w:tabs>
        <w:ind w:left="1517" w:hanging="480"/>
      </w:pPr>
      <w:rPr>
        <w:rFonts w:ascii="Wingdings" w:hAnsi="Wingdings" w:cs="Wingdings" w:hint="default"/>
      </w:rPr>
    </w:lvl>
    <w:lvl w:ilvl="2">
      <w:numFmt w:val="bullet"/>
      <w:lvlText w:val=""/>
      <w:lvlJc w:val="left"/>
      <w:pPr>
        <w:tabs>
          <w:tab w:val="num" w:pos="0"/>
        </w:tabs>
        <w:ind w:left="1997" w:hanging="480"/>
      </w:pPr>
      <w:rPr>
        <w:rFonts w:ascii="Wingdings" w:hAnsi="Wingdings" w:cs="Wingdings" w:hint="default"/>
      </w:rPr>
    </w:lvl>
    <w:lvl w:ilvl="3">
      <w:numFmt w:val="bullet"/>
      <w:lvlText w:val=""/>
      <w:lvlJc w:val="left"/>
      <w:pPr>
        <w:tabs>
          <w:tab w:val="num" w:pos="0"/>
        </w:tabs>
        <w:ind w:left="2477" w:hanging="480"/>
      </w:pPr>
      <w:rPr>
        <w:rFonts w:ascii="Wingdings" w:hAnsi="Wingdings" w:cs="Wingdings" w:hint="default"/>
      </w:rPr>
    </w:lvl>
    <w:lvl w:ilvl="4">
      <w:numFmt w:val="bullet"/>
      <w:lvlText w:val=""/>
      <w:lvlJc w:val="left"/>
      <w:pPr>
        <w:tabs>
          <w:tab w:val="num" w:pos="0"/>
        </w:tabs>
        <w:ind w:left="2957" w:hanging="480"/>
      </w:pPr>
      <w:rPr>
        <w:rFonts w:ascii="Wingdings" w:hAnsi="Wingdings" w:cs="Wingdings" w:hint="default"/>
      </w:rPr>
    </w:lvl>
    <w:lvl w:ilvl="5">
      <w:numFmt w:val="bullet"/>
      <w:lvlText w:val=""/>
      <w:lvlJc w:val="left"/>
      <w:pPr>
        <w:tabs>
          <w:tab w:val="num" w:pos="0"/>
        </w:tabs>
        <w:ind w:left="3437" w:hanging="480"/>
      </w:pPr>
      <w:rPr>
        <w:rFonts w:ascii="Wingdings" w:hAnsi="Wingdings" w:cs="Wingdings" w:hint="default"/>
      </w:rPr>
    </w:lvl>
    <w:lvl w:ilvl="6">
      <w:numFmt w:val="bullet"/>
      <w:lvlText w:val=""/>
      <w:lvlJc w:val="left"/>
      <w:pPr>
        <w:tabs>
          <w:tab w:val="num" w:pos="0"/>
        </w:tabs>
        <w:ind w:left="3917" w:hanging="480"/>
      </w:pPr>
      <w:rPr>
        <w:rFonts w:ascii="Wingdings" w:hAnsi="Wingdings" w:cs="Wingdings" w:hint="default"/>
      </w:rPr>
    </w:lvl>
    <w:lvl w:ilvl="7">
      <w:numFmt w:val="bullet"/>
      <w:lvlText w:val=""/>
      <w:lvlJc w:val="left"/>
      <w:pPr>
        <w:tabs>
          <w:tab w:val="num" w:pos="0"/>
        </w:tabs>
        <w:ind w:left="4397" w:hanging="480"/>
      </w:pPr>
      <w:rPr>
        <w:rFonts w:ascii="Wingdings" w:hAnsi="Wingdings" w:cs="Wingdings" w:hint="default"/>
      </w:rPr>
    </w:lvl>
    <w:lvl w:ilvl="8">
      <w:numFmt w:val="bullet"/>
      <w:lvlText w:val=""/>
      <w:lvlJc w:val="left"/>
      <w:pPr>
        <w:tabs>
          <w:tab w:val="num" w:pos="0"/>
        </w:tabs>
        <w:ind w:left="4877" w:hanging="480"/>
      </w:pPr>
      <w:rPr>
        <w:rFonts w:ascii="Wingdings" w:hAnsi="Wingdings" w:cs="Wingdings" w:hint="default"/>
      </w:rPr>
    </w:lvl>
  </w:abstractNum>
  <w:abstractNum w:abstractNumId="21" w15:restartNumberingAfterBreak="0">
    <w:nsid w:val="54381D3F"/>
    <w:multiLevelType w:val="multilevel"/>
    <w:tmpl w:val="ED84988A"/>
    <w:lvl w:ilvl="0">
      <w:start w:val="1"/>
      <w:numFmt w:val="taiwaneseCountingThousand"/>
      <w:lvlText w:val="（%1）"/>
      <w:lvlJc w:val="left"/>
      <w:pPr>
        <w:ind w:left="480" w:hanging="480"/>
      </w:pPr>
      <w:rPr>
        <w:rFonts w:hint="eastAsia"/>
        <w:b w:val="0"/>
        <w:bCs/>
        <w:color w:val="000000"/>
      </w:rPr>
    </w:lvl>
    <w:lvl w:ilvl="1">
      <w:start w:val="1"/>
      <w:numFmt w:val="ideographTraditional"/>
      <w:lvlText w:val="、"/>
      <w:lvlJc w:val="left"/>
      <w:pPr>
        <w:tabs>
          <w:tab w:val="num" w:pos="0"/>
        </w:tabs>
        <w:ind w:left="960" w:hanging="480"/>
      </w:pPr>
    </w:lvl>
    <w:lvl w:ilvl="2">
      <w:start w:val="1"/>
      <w:numFmt w:val="lowerRoman"/>
      <w:lvlText w:val="."/>
      <w:lvlJc w:val="right"/>
      <w:pPr>
        <w:tabs>
          <w:tab w:val="num" w:pos="0"/>
        </w:tabs>
        <w:ind w:left="1440" w:hanging="480"/>
      </w:pPr>
    </w:lvl>
    <w:lvl w:ilvl="3">
      <w:start w:val="1"/>
      <w:numFmt w:val="decimal"/>
      <w:lvlText w:val="."/>
      <w:lvlJc w:val="left"/>
      <w:pPr>
        <w:tabs>
          <w:tab w:val="num" w:pos="0"/>
        </w:tabs>
        <w:ind w:left="1920" w:hanging="480"/>
      </w:pPr>
    </w:lvl>
    <w:lvl w:ilvl="4">
      <w:start w:val="1"/>
      <w:numFmt w:val="ideographTraditional"/>
      <w:lvlText w:val="、"/>
      <w:lvlJc w:val="left"/>
      <w:pPr>
        <w:tabs>
          <w:tab w:val="num" w:pos="0"/>
        </w:tabs>
        <w:ind w:left="2400" w:hanging="480"/>
      </w:pPr>
    </w:lvl>
    <w:lvl w:ilvl="5">
      <w:start w:val="1"/>
      <w:numFmt w:val="lowerRoman"/>
      <w:lvlText w:val="."/>
      <w:lvlJc w:val="right"/>
      <w:pPr>
        <w:tabs>
          <w:tab w:val="num" w:pos="0"/>
        </w:tabs>
        <w:ind w:left="2880" w:hanging="480"/>
      </w:pPr>
    </w:lvl>
    <w:lvl w:ilvl="6">
      <w:start w:val="1"/>
      <w:numFmt w:val="decimal"/>
      <w:lvlText w:val="."/>
      <w:lvlJc w:val="left"/>
      <w:pPr>
        <w:tabs>
          <w:tab w:val="num" w:pos="0"/>
        </w:tabs>
        <w:ind w:left="3360" w:hanging="480"/>
      </w:pPr>
    </w:lvl>
    <w:lvl w:ilvl="7">
      <w:start w:val="1"/>
      <w:numFmt w:val="ideographTraditional"/>
      <w:lvlText w:val="、"/>
      <w:lvlJc w:val="left"/>
      <w:pPr>
        <w:tabs>
          <w:tab w:val="num" w:pos="0"/>
        </w:tabs>
        <w:ind w:left="3840" w:hanging="480"/>
      </w:pPr>
    </w:lvl>
    <w:lvl w:ilvl="8">
      <w:start w:val="1"/>
      <w:numFmt w:val="lowerRoman"/>
      <w:lvlText w:val="."/>
      <w:lvlJc w:val="right"/>
      <w:pPr>
        <w:tabs>
          <w:tab w:val="num" w:pos="0"/>
        </w:tabs>
        <w:ind w:left="4320" w:hanging="480"/>
      </w:pPr>
    </w:lvl>
  </w:abstractNum>
  <w:abstractNum w:abstractNumId="22" w15:restartNumberingAfterBreak="0">
    <w:nsid w:val="54643E3A"/>
    <w:multiLevelType w:val="multilevel"/>
    <w:tmpl w:val="FA448B26"/>
    <w:lvl w:ilvl="0">
      <w:start w:val="1"/>
      <w:numFmt w:val="chineseCountingThousand"/>
      <w:lvlText w:val="（%1）"/>
      <w:lvlJc w:val="left"/>
      <w:pPr>
        <w:tabs>
          <w:tab w:val="num" w:pos="0"/>
        </w:tabs>
        <w:ind w:left="960" w:hanging="480"/>
      </w:pPr>
      <w:rPr>
        <w:rFonts w:hint="eastAsi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902589"/>
    <w:multiLevelType w:val="multilevel"/>
    <w:tmpl w:val="5F9696AE"/>
    <w:lvl w:ilvl="0">
      <w:start w:val="1"/>
      <w:numFmt w:val="chineseCountingThousand"/>
      <w:lvlText w:val="%1、"/>
      <w:lvlJc w:val="left"/>
      <w:pPr>
        <w:tabs>
          <w:tab w:val="num" w:pos="0"/>
        </w:tabs>
        <w:ind w:left="480" w:hanging="480"/>
      </w:pPr>
      <w:rPr>
        <w:color w:val="000000"/>
      </w:rPr>
    </w:lvl>
    <w:lvl w:ilvl="1">
      <w:start w:val="1"/>
      <w:numFmt w:val="ideographTraditional"/>
      <w:lvlText w:val="、"/>
      <w:lvlJc w:val="left"/>
      <w:pPr>
        <w:tabs>
          <w:tab w:val="num" w:pos="0"/>
        </w:tabs>
        <w:ind w:left="960" w:hanging="480"/>
      </w:pPr>
    </w:lvl>
    <w:lvl w:ilvl="2">
      <w:start w:val="1"/>
      <w:numFmt w:val="lowerRoman"/>
      <w:lvlText w:val="."/>
      <w:lvlJc w:val="right"/>
      <w:pPr>
        <w:tabs>
          <w:tab w:val="num" w:pos="0"/>
        </w:tabs>
        <w:ind w:left="1440" w:hanging="480"/>
      </w:pPr>
    </w:lvl>
    <w:lvl w:ilvl="3">
      <w:start w:val="1"/>
      <w:numFmt w:val="decimal"/>
      <w:lvlText w:val="."/>
      <w:lvlJc w:val="left"/>
      <w:pPr>
        <w:tabs>
          <w:tab w:val="num" w:pos="0"/>
        </w:tabs>
        <w:ind w:left="1920" w:hanging="480"/>
      </w:pPr>
    </w:lvl>
    <w:lvl w:ilvl="4">
      <w:start w:val="1"/>
      <w:numFmt w:val="ideographTraditional"/>
      <w:lvlText w:val="、"/>
      <w:lvlJc w:val="left"/>
      <w:pPr>
        <w:tabs>
          <w:tab w:val="num" w:pos="0"/>
        </w:tabs>
        <w:ind w:left="2400" w:hanging="480"/>
      </w:pPr>
    </w:lvl>
    <w:lvl w:ilvl="5">
      <w:start w:val="1"/>
      <w:numFmt w:val="lowerRoman"/>
      <w:lvlText w:val="."/>
      <w:lvlJc w:val="right"/>
      <w:pPr>
        <w:tabs>
          <w:tab w:val="num" w:pos="0"/>
        </w:tabs>
        <w:ind w:left="2880" w:hanging="480"/>
      </w:pPr>
    </w:lvl>
    <w:lvl w:ilvl="6">
      <w:start w:val="1"/>
      <w:numFmt w:val="decimal"/>
      <w:lvlText w:val="."/>
      <w:lvlJc w:val="left"/>
      <w:pPr>
        <w:tabs>
          <w:tab w:val="num" w:pos="0"/>
        </w:tabs>
        <w:ind w:left="3360" w:hanging="480"/>
      </w:pPr>
    </w:lvl>
    <w:lvl w:ilvl="7">
      <w:start w:val="1"/>
      <w:numFmt w:val="ideographTraditional"/>
      <w:lvlText w:val="、"/>
      <w:lvlJc w:val="left"/>
      <w:pPr>
        <w:tabs>
          <w:tab w:val="num" w:pos="0"/>
        </w:tabs>
        <w:ind w:left="3840" w:hanging="480"/>
      </w:pPr>
    </w:lvl>
    <w:lvl w:ilvl="8">
      <w:start w:val="1"/>
      <w:numFmt w:val="lowerRoman"/>
      <w:lvlText w:val="."/>
      <w:lvlJc w:val="right"/>
      <w:pPr>
        <w:tabs>
          <w:tab w:val="num" w:pos="0"/>
        </w:tabs>
        <w:ind w:left="4320" w:hanging="480"/>
      </w:pPr>
    </w:lvl>
  </w:abstractNum>
  <w:abstractNum w:abstractNumId="24" w15:restartNumberingAfterBreak="0">
    <w:nsid w:val="59A972FB"/>
    <w:multiLevelType w:val="multilevel"/>
    <w:tmpl w:val="CE924C96"/>
    <w:lvl w:ilvl="0">
      <w:start w:val="4"/>
      <w:numFmt w:val="chineseCountingThousand"/>
      <w:lvlText w:val="%1、"/>
      <w:lvlJc w:val="left"/>
      <w:pPr>
        <w:tabs>
          <w:tab w:val="num" w:pos="0"/>
        </w:tabs>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A65F29"/>
    <w:multiLevelType w:val="multilevel"/>
    <w:tmpl w:val="E0E2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BC0A24"/>
    <w:multiLevelType w:val="multilevel"/>
    <w:tmpl w:val="7F1E4954"/>
    <w:lvl w:ilvl="0">
      <w:start w:val="1"/>
      <w:numFmt w:val="chineseCountingThousand"/>
      <w:lvlText w:val="%1、"/>
      <w:lvlJc w:val="left"/>
      <w:pPr>
        <w:tabs>
          <w:tab w:val="num" w:pos="0"/>
        </w:tabs>
        <w:ind w:left="1037" w:hanging="480"/>
      </w:pPr>
      <w:rPr>
        <w:rFonts w:ascii="微軟正黑體;Microsoft JhengHei" w:eastAsia="微軟正黑體;Microsoft JhengHei" w:hAnsi="微軟正黑體;Microsoft JhengHei" w:cs="微軟正黑體;Microsoft JhengHei"/>
        <w:color w:val="000000"/>
        <w:sz w:val="28"/>
        <w:szCs w:val="28"/>
      </w:rPr>
    </w:lvl>
    <w:lvl w:ilvl="1">
      <w:start w:val="1"/>
      <w:numFmt w:val="chineseCountingThousand"/>
      <w:lvlText w:val="（%2）"/>
      <w:lvlJc w:val="left"/>
      <w:pPr>
        <w:tabs>
          <w:tab w:val="num" w:pos="0"/>
        </w:tabs>
        <w:ind w:left="1517" w:hanging="480"/>
      </w:pPr>
      <w:rPr>
        <w:rFonts w:ascii="微軟正黑體;Microsoft JhengHei" w:eastAsia="微軟正黑體;Microsoft JhengHei" w:hAnsi="微軟正黑體;Microsoft JhengHei" w:cs="微軟正黑體;Microsoft JhengHei" w:hint="eastAsia"/>
      </w:rPr>
    </w:lvl>
    <w:lvl w:ilvl="2">
      <w:start w:val="1"/>
      <w:numFmt w:val="decimal"/>
      <w:lvlText w:val="."/>
      <w:lvlJc w:val="left"/>
      <w:pPr>
        <w:tabs>
          <w:tab w:val="num" w:pos="0"/>
        </w:tabs>
        <w:ind w:left="1997" w:hanging="480"/>
      </w:pPr>
    </w:lvl>
    <w:lvl w:ilvl="3">
      <w:start w:val="1"/>
      <w:numFmt w:val="decimal"/>
      <w:lvlText w:val="%4."/>
      <w:lvlJc w:val="left"/>
      <w:pPr>
        <w:tabs>
          <w:tab w:val="num" w:pos="0"/>
        </w:tabs>
        <w:ind w:left="2477" w:hanging="480"/>
      </w:pPr>
      <w:rPr>
        <w:rFonts w:hint="eastAsia"/>
      </w:rPr>
    </w:lvl>
    <w:lvl w:ilvl="4">
      <w:start w:val="1"/>
      <w:numFmt w:val="ideographTraditional"/>
      <w:lvlText w:val="、"/>
      <w:lvlJc w:val="left"/>
      <w:pPr>
        <w:tabs>
          <w:tab w:val="num" w:pos="0"/>
        </w:tabs>
        <w:ind w:left="2957" w:hanging="480"/>
      </w:pPr>
    </w:lvl>
    <w:lvl w:ilvl="5">
      <w:start w:val="1"/>
      <w:numFmt w:val="lowerRoman"/>
      <w:lvlText w:val="."/>
      <w:lvlJc w:val="right"/>
      <w:pPr>
        <w:tabs>
          <w:tab w:val="num" w:pos="0"/>
        </w:tabs>
        <w:ind w:left="3437" w:hanging="480"/>
      </w:pPr>
    </w:lvl>
    <w:lvl w:ilvl="6">
      <w:start w:val="1"/>
      <w:numFmt w:val="decimal"/>
      <w:lvlText w:val="."/>
      <w:lvlJc w:val="left"/>
      <w:pPr>
        <w:tabs>
          <w:tab w:val="num" w:pos="0"/>
        </w:tabs>
        <w:ind w:left="3917" w:hanging="480"/>
      </w:pPr>
    </w:lvl>
    <w:lvl w:ilvl="7">
      <w:start w:val="1"/>
      <w:numFmt w:val="ideographTraditional"/>
      <w:lvlText w:val="、"/>
      <w:lvlJc w:val="left"/>
      <w:pPr>
        <w:tabs>
          <w:tab w:val="num" w:pos="0"/>
        </w:tabs>
        <w:ind w:left="4397" w:hanging="480"/>
      </w:pPr>
    </w:lvl>
    <w:lvl w:ilvl="8">
      <w:start w:val="1"/>
      <w:numFmt w:val="lowerRoman"/>
      <w:lvlText w:val="."/>
      <w:lvlJc w:val="right"/>
      <w:pPr>
        <w:tabs>
          <w:tab w:val="num" w:pos="0"/>
        </w:tabs>
        <w:ind w:left="4877" w:hanging="480"/>
      </w:pPr>
    </w:lvl>
  </w:abstractNum>
  <w:abstractNum w:abstractNumId="27" w15:restartNumberingAfterBreak="0">
    <w:nsid w:val="68B365C5"/>
    <w:multiLevelType w:val="multilevel"/>
    <w:tmpl w:val="5F9696AE"/>
    <w:styleLink w:val="2"/>
    <w:lvl w:ilvl="0">
      <w:start w:val="1"/>
      <w:numFmt w:val="chineseCountingThousand"/>
      <w:lvlText w:val="%1、"/>
      <w:lvlJc w:val="left"/>
      <w:pPr>
        <w:tabs>
          <w:tab w:val="num" w:pos="0"/>
        </w:tabs>
        <w:ind w:left="480" w:hanging="480"/>
      </w:pPr>
      <w:rPr>
        <w:color w:val="000000"/>
      </w:rPr>
    </w:lvl>
    <w:lvl w:ilvl="1">
      <w:start w:val="1"/>
      <w:numFmt w:val="ideographTraditional"/>
      <w:lvlText w:val="、"/>
      <w:lvlJc w:val="left"/>
      <w:pPr>
        <w:tabs>
          <w:tab w:val="num" w:pos="0"/>
        </w:tabs>
        <w:ind w:left="960" w:hanging="480"/>
      </w:pPr>
    </w:lvl>
    <w:lvl w:ilvl="2">
      <w:start w:val="1"/>
      <w:numFmt w:val="lowerRoman"/>
      <w:lvlText w:val="."/>
      <w:lvlJc w:val="right"/>
      <w:pPr>
        <w:tabs>
          <w:tab w:val="num" w:pos="0"/>
        </w:tabs>
        <w:ind w:left="1440" w:hanging="480"/>
      </w:pPr>
    </w:lvl>
    <w:lvl w:ilvl="3">
      <w:start w:val="1"/>
      <w:numFmt w:val="decimal"/>
      <w:lvlText w:val="."/>
      <w:lvlJc w:val="left"/>
      <w:pPr>
        <w:tabs>
          <w:tab w:val="num" w:pos="0"/>
        </w:tabs>
        <w:ind w:left="1920" w:hanging="480"/>
      </w:pPr>
    </w:lvl>
    <w:lvl w:ilvl="4">
      <w:start w:val="1"/>
      <w:numFmt w:val="ideographTraditional"/>
      <w:lvlText w:val="、"/>
      <w:lvlJc w:val="left"/>
      <w:pPr>
        <w:tabs>
          <w:tab w:val="num" w:pos="0"/>
        </w:tabs>
        <w:ind w:left="2400" w:hanging="480"/>
      </w:pPr>
    </w:lvl>
    <w:lvl w:ilvl="5">
      <w:start w:val="1"/>
      <w:numFmt w:val="lowerRoman"/>
      <w:lvlText w:val="."/>
      <w:lvlJc w:val="right"/>
      <w:pPr>
        <w:tabs>
          <w:tab w:val="num" w:pos="0"/>
        </w:tabs>
        <w:ind w:left="2880" w:hanging="480"/>
      </w:pPr>
    </w:lvl>
    <w:lvl w:ilvl="6">
      <w:start w:val="1"/>
      <w:numFmt w:val="decimal"/>
      <w:lvlText w:val="."/>
      <w:lvlJc w:val="left"/>
      <w:pPr>
        <w:tabs>
          <w:tab w:val="num" w:pos="0"/>
        </w:tabs>
        <w:ind w:left="3360" w:hanging="480"/>
      </w:pPr>
    </w:lvl>
    <w:lvl w:ilvl="7">
      <w:start w:val="1"/>
      <w:numFmt w:val="ideographTraditional"/>
      <w:lvlText w:val="、"/>
      <w:lvlJc w:val="left"/>
      <w:pPr>
        <w:tabs>
          <w:tab w:val="num" w:pos="0"/>
        </w:tabs>
        <w:ind w:left="3840" w:hanging="480"/>
      </w:pPr>
    </w:lvl>
    <w:lvl w:ilvl="8">
      <w:start w:val="1"/>
      <w:numFmt w:val="lowerRoman"/>
      <w:lvlText w:val="."/>
      <w:lvlJc w:val="right"/>
      <w:pPr>
        <w:tabs>
          <w:tab w:val="num" w:pos="0"/>
        </w:tabs>
        <w:ind w:left="4320" w:hanging="480"/>
      </w:pPr>
    </w:lvl>
  </w:abstractNum>
  <w:abstractNum w:abstractNumId="28" w15:restartNumberingAfterBreak="0">
    <w:nsid w:val="6D9C376F"/>
    <w:multiLevelType w:val="hybridMultilevel"/>
    <w:tmpl w:val="AFA4C670"/>
    <w:lvl w:ilvl="0" w:tplc="04090015">
      <w:start w:val="1"/>
      <w:numFmt w:val="taiwaneseCountingThousand"/>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9" w15:restartNumberingAfterBreak="0">
    <w:nsid w:val="6E033360"/>
    <w:multiLevelType w:val="multilevel"/>
    <w:tmpl w:val="4E86EA3E"/>
    <w:lvl w:ilvl="0">
      <w:start w:val="1"/>
      <w:numFmt w:val="chineseCountingThousand"/>
      <w:lvlText w:val="%1、"/>
      <w:lvlJc w:val="left"/>
      <w:pPr>
        <w:tabs>
          <w:tab w:val="num" w:pos="0"/>
        </w:tabs>
        <w:ind w:left="720" w:hanging="720"/>
      </w:pPr>
      <w:rPr>
        <w:rFonts w:ascii="微軟正黑體;Microsoft JhengHei" w:eastAsia="微軟正黑體;Microsoft JhengHei" w:hAnsi="微軟正黑體;Microsoft JhengHei" w:cs="微軟正黑體;Microsoft JhengHei"/>
        <w:sz w:val="28"/>
        <w:szCs w:val="28"/>
      </w:rPr>
    </w:lvl>
    <w:lvl w:ilvl="1">
      <w:start w:val="1"/>
      <w:numFmt w:val="ideographTraditional"/>
      <w:lvlText w:val="、"/>
      <w:lvlJc w:val="left"/>
      <w:pPr>
        <w:tabs>
          <w:tab w:val="num" w:pos="0"/>
        </w:tabs>
        <w:ind w:left="960" w:hanging="480"/>
      </w:pPr>
    </w:lvl>
    <w:lvl w:ilvl="2">
      <w:start w:val="1"/>
      <w:numFmt w:val="lowerRoman"/>
      <w:lvlText w:val="."/>
      <w:lvlJc w:val="right"/>
      <w:pPr>
        <w:tabs>
          <w:tab w:val="num" w:pos="0"/>
        </w:tabs>
        <w:ind w:left="1440" w:hanging="480"/>
      </w:pPr>
    </w:lvl>
    <w:lvl w:ilvl="3">
      <w:start w:val="1"/>
      <w:numFmt w:val="decimal"/>
      <w:lvlText w:val="."/>
      <w:lvlJc w:val="left"/>
      <w:pPr>
        <w:tabs>
          <w:tab w:val="num" w:pos="0"/>
        </w:tabs>
        <w:ind w:left="1920" w:hanging="480"/>
      </w:pPr>
    </w:lvl>
    <w:lvl w:ilvl="4">
      <w:start w:val="1"/>
      <w:numFmt w:val="ideographTraditional"/>
      <w:lvlText w:val="、"/>
      <w:lvlJc w:val="left"/>
      <w:pPr>
        <w:tabs>
          <w:tab w:val="num" w:pos="0"/>
        </w:tabs>
        <w:ind w:left="2400" w:hanging="480"/>
      </w:pPr>
    </w:lvl>
    <w:lvl w:ilvl="5">
      <w:start w:val="1"/>
      <w:numFmt w:val="lowerRoman"/>
      <w:lvlText w:val="."/>
      <w:lvlJc w:val="right"/>
      <w:pPr>
        <w:tabs>
          <w:tab w:val="num" w:pos="0"/>
        </w:tabs>
        <w:ind w:left="2880" w:hanging="480"/>
      </w:pPr>
    </w:lvl>
    <w:lvl w:ilvl="6">
      <w:start w:val="1"/>
      <w:numFmt w:val="decimal"/>
      <w:lvlText w:val="."/>
      <w:lvlJc w:val="left"/>
      <w:pPr>
        <w:tabs>
          <w:tab w:val="num" w:pos="0"/>
        </w:tabs>
        <w:ind w:left="3360" w:hanging="480"/>
      </w:pPr>
    </w:lvl>
    <w:lvl w:ilvl="7">
      <w:start w:val="1"/>
      <w:numFmt w:val="ideographTraditional"/>
      <w:lvlText w:val="、"/>
      <w:lvlJc w:val="left"/>
      <w:pPr>
        <w:tabs>
          <w:tab w:val="num" w:pos="0"/>
        </w:tabs>
        <w:ind w:left="3840" w:hanging="480"/>
      </w:pPr>
    </w:lvl>
    <w:lvl w:ilvl="8">
      <w:start w:val="1"/>
      <w:numFmt w:val="lowerRoman"/>
      <w:lvlText w:val="."/>
      <w:lvlJc w:val="right"/>
      <w:pPr>
        <w:tabs>
          <w:tab w:val="num" w:pos="0"/>
        </w:tabs>
        <w:ind w:left="4320" w:hanging="480"/>
      </w:pPr>
    </w:lvl>
  </w:abstractNum>
  <w:abstractNum w:abstractNumId="30" w15:restartNumberingAfterBreak="0">
    <w:nsid w:val="6EA3375E"/>
    <w:multiLevelType w:val="hybridMultilevel"/>
    <w:tmpl w:val="A674419A"/>
    <w:lvl w:ilvl="0" w:tplc="E7625E78">
      <w:start w:val="1"/>
      <w:numFmt w:val="decimal"/>
      <w:lvlText w:val="(%1)"/>
      <w:lvlJc w:val="left"/>
      <w:pPr>
        <w:ind w:left="1097" w:hanging="480"/>
      </w:pPr>
      <w:rPr>
        <w:rFonts w:hint="eastAsia"/>
      </w:rPr>
    </w:lvl>
    <w:lvl w:ilvl="1" w:tplc="FDBE19A0">
      <w:start w:val="2"/>
      <w:numFmt w:val="bullet"/>
      <w:lvlText w:val=""/>
      <w:lvlJc w:val="left"/>
      <w:pPr>
        <w:ind w:left="1457" w:hanging="360"/>
      </w:pPr>
      <w:rPr>
        <w:rFonts w:ascii="微軟正黑體" w:eastAsia="微軟正黑體" w:hAnsi="微軟正黑體" w:cs="新細明體;PMingLiU" w:hint="eastAsia"/>
      </w:rPr>
    </w:lvl>
    <w:lvl w:ilvl="2" w:tplc="0409001B" w:tentative="1">
      <w:start w:val="1"/>
      <w:numFmt w:val="lowerRoman"/>
      <w:lvlText w:val="%3."/>
      <w:lvlJc w:val="right"/>
      <w:pPr>
        <w:ind w:left="2057" w:hanging="480"/>
      </w:pPr>
    </w:lvl>
    <w:lvl w:ilvl="3" w:tplc="0409000F" w:tentative="1">
      <w:start w:val="1"/>
      <w:numFmt w:val="decimal"/>
      <w:lvlText w:val="%4."/>
      <w:lvlJc w:val="left"/>
      <w:pPr>
        <w:ind w:left="2537" w:hanging="480"/>
      </w:pPr>
    </w:lvl>
    <w:lvl w:ilvl="4" w:tplc="04090019" w:tentative="1">
      <w:start w:val="1"/>
      <w:numFmt w:val="ideographTraditional"/>
      <w:lvlText w:val="%5、"/>
      <w:lvlJc w:val="left"/>
      <w:pPr>
        <w:ind w:left="3017" w:hanging="480"/>
      </w:pPr>
    </w:lvl>
    <w:lvl w:ilvl="5" w:tplc="0409001B" w:tentative="1">
      <w:start w:val="1"/>
      <w:numFmt w:val="lowerRoman"/>
      <w:lvlText w:val="%6."/>
      <w:lvlJc w:val="right"/>
      <w:pPr>
        <w:ind w:left="3497" w:hanging="480"/>
      </w:pPr>
    </w:lvl>
    <w:lvl w:ilvl="6" w:tplc="0409000F" w:tentative="1">
      <w:start w:val="1"/>
      <w:numFmt w:val="decimal"/>
      <w:lvlText w:val="%7."/>
      <w:lvlJc w:val="left"/>
      <w:pPr>
        <w:ind w:left="3977" w:hanging="480"/>
      </w:pPr>
    </w:lvl>
    <w:lvl w:ilvl="7" w:tplc="04090019" w:tentative="1">
      <w:start w:val="1"/>
      <w:numFmt w:val="ideographTraditional"/>
      <w:lvlText w:val="%8、"/>
      <w:lvlJc w:val="left"/>
      <w:pPr>
        <w:ind w:left="4457" w:hanging="480"/>
      </w:pPr>
    </w:lvl>
    <w:lvl w:ilvl="8" w:tplc="0409001B" w:tentative="1">
      <w:start w:val="1"/>
      <w:numFmt w:val="lowerRoman"/>
      <w:lvlText w:val="%9."/>
      <w:lvlJc w:val="right"/>
      <w:pPr>
        <w:ind w:left="4937" w:hanging="480"/>
      </w:pPr>
    </w:lvl>
  </w:abstractNum>
  <w:abstractNum w:abstractNumId="31" w15:restartNumberingAfterBreak="0">
    <w:nsid w:val="73461B63"/>
    <w:multiLevelType w:val="multilevel"/>
    <w:tmpl w:val="C4CE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BA4B20"/>
    <w:multiLevelType w:val="hybridMultilevel"/>
    <w:tmpl w:val="864A5C9C"/>
    <w:lvl w:ilvl="0" w:tplc="04090001">
      <w:start w:val="1"/>
      <w:numFmt w:val="bullet"/>
      <w:lvlText w:val=""/>
      <w:lvlJc w:val="left"/>
      <w:pPr>
        <w:ind w:left="1754" w:hanging="480"/>
      </w:pPr>
      <w:rPr>
        <w:rFonts w:ascii="Wingdings" w:hAnsi="Wingdings" w:hint="default"/>
      </w:rPr>
    </w:lvl>
    <w:lvl w:ilvl="1" w:tplc="04090003">
      <w:start w:val="1"/>
      <w:numFmt w:val="bullet"/>
      <w:lvlText w:val=""/>
      <w:lvlJc w:val="left"/>
      <w:pPr>
        <w:ind w:left="2234" w:hanging="480"/>
      </w:pPr>
      <w:rPr>
        <w:rFonts w:ascii="Wingdings" w:hAnsi="Wingdings" w:hint="default"/>
      </w:rPr>
    </w:lvl>
    <w:lvl w:ilvl="2" w:tplc="04090005" w:tentative="1">
      <w:start w:val="1"/>
      <w:numFmt w:val="bullet"/>
      <w:lvlText w:val=""/>
      <w:lvlJc w:val="left"/>
      <w:pPr>
        <w:ind w:left="2714" w:hanging="480"/>
      </w:pPr>
      <w:rPr>
        <w:rFonts w:ascii="Wingdings" w:hAnsi="Wingdings" w:hint="default"/>
      </w:rPr>
    </w:lvl>
    <w:lvl w:ilvl="3" w:tplc="04090001" w:tentative="1">
      <w:start w:val="1"/>
      <w:numFmt w:val="bullet"/>
      <w:lvlText w:val=""/>
      <w:lvlJc w:val="left"/>
      <w:pPr>
        <w:ind w:left="3194" w:hanging="480"/>
      </w:pPr>
      <w:rPr>
        <w:rFonts w:ascii="Wingdings" w:hAnsi="Wingdings" w:hint="default"/>
      </w:rPr>
    </w:lvl>
    <w:lvl w:ilvl="4" w:tplc="04090003" w:tentative="1">
      <w:start w:val="1"/>
      <w:numFmt w:val="bullet"/>
      <w:lvlText w:val=""/>
      <w:lvlJc w:val="left"/>
      <w:pPr>
        <w:ind w:left="3674" w:hanging="480"/>
      </w:pPr>
      <w:rPr>
        <w:rFonts w:ascii="Wingdings" w:hAnsi="Wingdings" w:hint="default"/>
      </w:rPr>
    </w:lvl>
    <w:lvl w:ilvl="5" w:tplc="04090005" w:tentative="1">
      <w:start w:val="1"/>
      <w:numFmt w:val="bullet"/>
      <w:lvlText w:val=""/>
      <w:lvlJc w:val="left"/>
      <w:pPr>
        <w:ind w:left="4154" w:hanging="480"/>
      </w:pPr>
      <w:rPr>
        <w:rFonts w:ascii="Wingdings" w:hAnsi="Wingdings" w:hint="default"/>
      </w:rPr>
    </w:lvl>
    <w:lvl w:ilvl="6" w:tplc="04090001" w:tentative="1">
      <w:start w:val="1"/>
      <w:numFmt w:val="bullet"/>
      <w:lvlText w:val=""/>
      <w:lvlJc w:val="left"/>
      <w:pPr>
        <w:ind w:left="4634" w:hanging="480"/>
      </w:pPr>
      <w:rPr>
        <w:rFonts w:ascii="Wingdings" w:hAnsi="Wingdings" w:hint="default"/>
      </w:rPr>
    </w:lvl>
    <w:lvl w:ilvl="7" w:tplc="04090003" w:tentative="1">
      <w:start w:val="1"/>
      <w:numFmt w:val="bullet"/>
      <w:lvlText w:val=""/>
      <w:lvlJc w:val="left"/>
      <w:pPr>
        <w:ind w:left="5114" w:hanging="480"/>
      </w:pPr>
      <w:rPr>
        <w:rFonts w:ascii="Wingdings" w:hAnsi="Wingdings" w:hint="default"/>
      </w:rPr>
    </w:lvl>
    <w:lvl w:ilvl="8" w:tplc="04090005" w:tentative="1">
      <w:start w:val="1"/>
      <w:numFmt w:val="bullet"/>
      <w:lvlText w:val=""/>
      <w:lvlJc w:val="left"/>
      <w:pPr>
        <w:ind w:left="5594" w:hanging="480"/>
      </w:pPr>
      <w:rPr>
        <w:rFonts w:ascii="Wingdings" w:hAnsi="Wingdings" w:hint="default"/>
      </w:rPr>
    </w:lvl>
  </w:abstractNum>
  <w:abstractNum w:abstractNumId="33" w15:restartNumberingAfterBreak="0">
    <w:nsid w:val="793948A4"/>
    <w:multiLevelType w:val="hybridMultilevel"/>
    <w:tmpl w:val="D94E3E50"/>
    <w:lvl w:ilvl="0" w:tplc="CCE2B05E">
      <w:start w:val="1"/>
      <w:numFmt w:val="chineseCountingThousand"/>
      <w:lvlText w:val="(%1)"/>
      <w:lvlJc w:val="left"/>
      <w:pPr>
        <w:ind w:left="586" w:hanging="443"/>
        <w:jc w:val="right"/>
      </w:pPr>
      <w:rPr>
        <w:rFonts w:ascii="SimSun" w:eastAsia="SimSun" w:hAnsi="SimSun" w:cs="SimSun" w:hint="default"/>
        <w:b w:val="0"/>
        <w:bCs w:val="0"/>
        <w:i w:val="0"/>
        <w:iCs w:val="0"/>
        <w:spacing w:val="0"/>
        <w:w w:val="100"/>
        <w:sz w:val="20"/>
        <w:szCs w:val="20"/>
        <w:lang w:val="en-US" w:eastAsia="zh-TW" w:bidi="ar-SA"/>
      </w:rPr>
    </w:lvl>
    <w:lvl w:ilvl="1" w:tplc="7AF6CEDE">
      <w:start w:val="1"/>
      <w:numFmt w:val="decimal"/>
      <w:lvlText w:val="%2."/>
      <w:lvlJc w:val="left"/>
      <w:pPr>
        <w:ind w:left="849" w:hanging="224"/>
        <w:jc w:val="left"/>
      </w:pPr>
      <w:rPr>
        <w:rFonts w:ascii="SimSun" w:eastAsia="SimSun" w:hAnsi="SimSun" w:cs="SimSun" w:hint="default"/>
        <w:b w:val="0"/>
        <w:bCs w:val="0"/>
        <w:i w:val="0"/>
        <w:iCs w:val="0"/>
        <w:spacing w:val="0"/>
        <w:w w:val="100"/>
        <w:sz w:val="20"/>
        <w:szCs w:val="20"/>
        <w:lang w:val="en-US" w:eastAsia="zh-TW" w:bidi="ar-SA"/>
      </w:rPr>
    </w:lvl>
    <w:lvl w:ilvl="2" w:tplc="97E4ADD2">
      <w:numFmt w:val="bullet"/>
      <w:lvlText w:val="•"/>
      <w:lvlJc w:val="left"/>
      <w:pPr>
        <w:ind w:left="1817" w:hanging="224"/>
      </w:pPr>
      <w:rPr>
        <w:rFonts w:hint="default"/>
        <w:lang w:val="en-US" w:eastAsia="zh-TW" w:bidi="ar-SA"/>
      </w:rPr>
    </w:lvl>
    <w:lvl w:ilvl="3" w:tplc="DEA4F344">
      <w:numFmt w:val="bullet"/>
      <w:lvlText w:val="•"/>
      <w:lvlJc w:val="left"/>
      <w:pPr>
        <w:ind w:left="2795" w:hanging="224"/>
      </w:pPr>
      <w:rPr>
        <w:rFonts w:hint="default"/>
        <w:lang w:val="en-US" w:eastAsia="zh-TW" w:bidi="ar-SA"/>
      </w:rPr>
    </w:lvl>
    <w:lvl w:ilvl="4" w:tplc="1FE27C36">
      <w:numFmt w:val="bullet"/>
      <w:lvlText w:val="•"/>
      <w:lvlJc w:val="left"/>
      <w:pPr>
        <w:ind w:left="3773" w:hanging="224"/>
      </w:pPr>
      <w:rPr>
        <w:rFonts w:hint="default"/>
        <w:lang w:val="en-US" w:eastAsia="zh-TW" w:bidi="ar-SA"/>
      </w:rPr>
    </w:lvl>
    <w:lvl w:ilvl="5" w:tplc="BD365D20">
      <w:numFmt w:val="bullet"/>
      <w:lvlText w:val="•"/>
      <w:lvlJc w:val="left"/>
      <w:pPr>
        <w:ind w:left="4751" w:hanging="224"/>
      </w:pPr>
      <w:rPr>
        <w:rFonts w:hint="default"/>
        <w:lang w:val="en-US" w:eastAsia="zh-TW" w:bidi="ar-SA"/>
      </w:rPr>
    </w:lvl>
    <w:lvl w:ilvl="6" w:tplc="E82A313A">
      <w:numFmt w:val="bullet"/>
      <w:lvlText w:val="•"/>
      <w:lvlJc w:val="left"/>
      <w:pPr>
        <w:ind w:left="5729" w:hanging="224"/>
      </w:pPr>
      <w:rPr>
        <w:rFonts w:hint="default"/>
        <w:lang w:val="en-US" w:eastAsia="zh-TW" w:bidi="ar-SA"/>
      </w:rPr>
    </w:lvl>
    <w:lvl w:ilvl="7" w:tplc="08A26D0A">
      <w:numFmt w:val="bullet"/>
      <w:lvlText w:val="•"/>
      <w:lvlJc w:val="left"/>
      <w:pPr>
        <w:ind w:left="6706" w:hanging="224"/>
      </w:pPr>
      <w:rPr>
        <w:rFonts w:hint="default"/>
        <w:lang w:val="en-US" w:eastAsia="zh-TW" w:bidi="ar-SA"/>
      </w:rPr>
    </w:lvl>
    <w:lvl w:ilvl="8" w:tplc="8418F352">
      <w:numFmt w:val="bullet"/>
      <w:lvlText w:val="•"/>
      <w:lvlJc w:val="left"/>
      <w:pPr>
        <w:ind w:left="7684" w:hanging="224"/>
      </w:pPr>
      <w:rPr>
        <w:rFonts w:hint="default"/>
        <w:lang w:val="en-US" w:eastAsia="zh-TW" w:bidi="ar-SA"/>
      </w:rPr>
    </w:lvl>
  </w:abstractNum>
  <w:abstractNum w:abstractNumId="34" w15:restartNumberingAfterBreak="0">
    <w:nsid w:val="79C670C9"/>
    <w:multiLevelType w:val="hybridMultilevel"/>
    <w:tmpl w:val="ABC41DCC"/>
    <w:lvl w:ilvl="0" w:tplc="E7625E78">
      <w:start w:val="1"/>
      <w:numFmt w:val="decimal"/>
      <w:lvlText w:val="(%1)"/>
      <w:lvlJc w:val="left"/>
      <w:pPr>
        <w:ind w:left="1335" w:hanging="480"/>
      </w:pPr>
      <w:rPr>
        <w:rFonts w:hint="eastAsia"/>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35" w15:restartNumberingAfterBreak="0">
    <w:nsid w:val="7D840EA2"/>
    <w:multiLevelType w:val="multilevel"/>
    <w:tmpl w:val="16AACF5E"/>
    <w:lvl w:ilvl="0">
      <w:start w:val="1"/>
      <w:numFmt w:val="decimal"/>
      <w:lvlText w:val="%1."/>
      <w:lvlJc w:val="left"/>
      <w:pPr>
        <w:tabs>
          <w:tab w:val="num" w:pos="0"/>
        </w:tabs>
        <w:ind w:left="960" w:hanging="480"/>
      </w:pPr>
      <w:rPr>
        <w:rFonts w:ascii="標楷體;微軟正黑體" w:eastAsia="標楷體;微軟正黑體" w:hAnsi="標楷體;微軟正黑體" w:cs="芫荽 0.94;微軟正黑體"/>
      </w:rPr>
    </w:lvl>
    <w:lvl w:ilvl="1">
      <w:start w:val="1"/>
      <w:numFmt w:val="chineseCountingThousand"/>
      <w:lvlText w:val="(%2)"/>
      <w:lvlJc w:val="left"/>
      <w:pPr>
        <w:tabs>
          <w:tab w:val="num" w:pos="0"/>
        </w:tabs>
        <w:ind w:left="1440" w:hanging="480"/>
      </w:pPr>
      <w:rPr>
        <w:rFonts w:hint="eastAsia"/>
        <w:color w:val="000000"/>
      </w:r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36" w15:restartNumberingAfterBreak="0">
    <w:nsid w:val="7EC21B38"/>
    <w:multiLevelType w:val="multilevel"/>
    <w:tmpl w:val="ADD0A56E"/>
    <w:lvl w:ilvl="0">
      <w:start w:val="1"/>
      <w:numFmt w:val="decimal"/>
      <w:lvlText w:val="%1."/>
      <w:lvlJc w:val="left"/>
      <w:pPr>
        <w:tabs>
          <w:tab w:val="num" w:pos="0"/>
        </w:tabs>
        <w:ind w:left="1200" w:hanging="480"/>
      </w:pPr>
    </w:lvl>
    <w:lvl w:ilvl="1">
      <w:start w:val="1"/>
      <w:numFmt w:val="chineseCountingThousand"/>
      <w:lvlText w:val="（%2）"/>
      <w:lvlJc w:val="left"/>
      <w:pPr>
        <w:tabs>
          <w:tab w:val="num" w:pos="0"/>
        </w:tabs>
        <w:ind w:left="764" w:hanging="480"/>
      </w:pPr>
      <w:rPr>
        <w:rFonts w:hint="eastAsia"/>
      </w:rPr>
    </w:lvl>
    <w:lvl w:ilvl="2">
      <w:start w:val="1"/>
      <w:numFmt w:val="decimal"/>
      <w:lvlText w:val="%3."/>
      <w:lvlJc w:val="left"/>
      <w:pPr>
        <w:tabs>
          <w:tab w:val="num" w:pos="0"/>
        </w:tabs>
        <w:ind w:left="2160" w:hanging="480"/>
      </w:pPr>
    </w:lvl>
    <w:lvl w:ilvl="3">
      <w:start w:val="1"/>
      <w:numFmt w:val="decimal"/>
      <w:lvlText w:val="%4."/>
      <w:lvlJc w:val="left"/>
      <w:pPr>
        <w:tabs>
          <w:tab w:val="num" w:pos="0"/>
        </w:tabs>
        <w:ind w:left="2640" w:hanging="480"/>
      </w:pPr>
    </w:lvl>
    <w:lvl w:ilvl="4">
      <w:start w:val="1"/>
      <w:numFmt w:val="ideographTraditional"/>
      <w:lvlText w:val="%5、"/>
      <w:lvlJc w:val="left"/>
      <w:pPr>
        <w:tabs>
          <w:tab w:val="num" w:pos="0"/>
        </w:tabs>
        <w:ind w:left="3120" w:hanging="480"/>
      </w:pPr>
    </w:lvl>
    <w:lvl w:ilvl="5">
      <w:start w:val="1"/>
      <w:numFmt w:val="lowerRoman"/>
      <w:lvlText w:val="%6."/>
      <w:lvlJc w:val="right"/>
      <w:pPr>
        <w:tabs>
          <w:tab w:val="num" w:pos="0"/>
        </w:tabs>
        <w:ind w:left="3600" w:hanging="480"/>
      </w:pPr>
    </w:lvl>
    <w:lvl w:ilvl="6">
      <w:start w:val="1"/>
      <w:numFmt w:val="decimal"/>
      <w:lvlText w:val="%7."/>
      <w:lvlJc w:val="left"/>
      <w:pPr>
        <w:tabs>
          <w:tab w:val="num" w:pos="0"/>
        </w:tabs>
        <w:ind w:left="4080" w:hanging="480"/>
      </w:pPr>
    </w:lvl>
    <w:lvl w:ilvl="7">
      <w:start w:val="1"/>
      <w:numFmt w:val="ideographTraditional"/>
      <w:lvlText w:val="%8、"/>
      <w:lvlJc w:val="left"/>
      <w:pPr>
        <w:tabs>
          <w:tab w:val="num" w:pos="0"/>
        </w:tabs>
        <w:ind w:left="4560" w:hanging="480"/>
      </w:pPr>
    </w:lvl>
    <w:lvl w:ilvl="8">
      <w:start w:val="1"/>
      <w:numFmt w:val="lowerRoman"/>
      <w:lvlText w:val="%9."/>
      <w:lvlJc w:val="right"/>
      <w:pPr>
        <w:tabs>
          <w:tab w:val="num" w:pos="0"/>
        </w:tabs>
        <w:ind w:left="5040" w:hanging="480"/>
      </w:pPr>
    </w:lvl>
  </w:abstractNum>
  <w:num w:numId="1">
    <w:abstractNumId w:val="11"/>
  </w:num>
  <w:num w:numId="2">
    <w:abstractNumId w:val="23"/>
  </w:num>
  <w:num w:numId="3">
    <w:abstractNumId w:val="36"/>
  </w:num>
  <w:num w:numId="4">
    <w:abstractNumId w:val="29"/>
  </w:num>
  <w:num w:numId="5">
    <w:abstractNumId w:val="22"/>
  </w:num>
  <w:num w:numId="6">
    <w:abstractNumId w:val="7"/>
  </w:num>
  <w:num w:numId="7">
    <w:abstractNumId w:val="20"/>
  </w:num>
  <w:num w:numId="8">
    <w:abstractNumId w:val="24"/>
  </w:num>
  <w:num w:numId="9">
    <w:abstractNumId w:val="26"/>
  </w:num>
  <w:num w:numId="10">
    <w:abstractNumId w:val="0"/>
  </w:num>
  <w:num w:numId="11">
    <w:abstractNumId w:val="35"/>
  </w:num>
  <w:num w:numId="12">
    <w:abstractNumId w:val="10"/>
  </w:num>
  <w:num w:numId="13">
    <w:abstractNumId w:val="13"/>
  </w:num>
  <w:num w:numId="14">
    <w:abstractNumId w:val="3"/>
  </w:num>
  <w:num w:numId="15">
    <w:abstractNumId w:val="5"/>
  </w:num>
  <w:num w:numId="16">
    <w:abstractNumId w:val="1"/>
  </w:num>
  <w:num w:numId="17">
    <w:abstractNumId w:val="21"/>
  </w:num>
  <w:num w:numId="18">
    <w:abstractNumId w:val="27"/>
  </w:num>
  <w:num w:numId="19">
    <w:abstractNumId w:val="17"/>
  </w:num>
  <w:num w:numId="20">
    <w:abstractNumId w:val="28"/>
  </w:num>
  <w:num w:numId="21">
    <w:abstractNumId w:val="8"/>
  </w:num>
  <w:num w:numId="22">
    <w:abstractNumId w:val="12"/>
  </w:num>
  <w:num w:numId="23">
    <w:abstractNumId w:val="25"/>
  </w:num>
  <w:num w:numId="24">
    <w:abstractNumId w:val="31"/>
  </w:num>
  <w:num w:numId="25">
    <w:abstractNumId w:val="18"/>
  </w:num>
  <w:num w:numId="26">
    <w:abstractNumId w:val="33"/>
  </w:num>
  <w:num w:numId="27">
    <w:abstractNumId w:val="4"/>
  </w:num>
  <w:num w:numId="28">
    <w:abstractNumId w:val="6"/>
  </w:num>
  <w:num w:numId="29">
    <w:abstractNumId w:val="2"/>
  </w:num>
  <w:num w:numId="30">
    <w:abstractNumId w:val="16"/>
  </w:num>
  <w:num w:numId="31">
    <w:abstractNumId w:val="34"/>
  </w:num>
  <w:num w:numId="32">
    <w:abstractNumId w:val="30"/>
  </w:num>
  <w:num w:numId="33">
    <w:abstractNumId w:val="14"/>
  </w:num>
  <w:num w:numId="34">
    <w:abstractNumId w:val="32"/>
  </w:num>
  <w:num w:numId="35">
    <w:abstractNumId w:val="19"/>
  </w:num>
  <w:num w:numId="36">
    <w:abstractNumId w:val="9"/>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gutterAtTop/>
  <w:proofState w:spelling="clean" w:grammar="clean"/>
  <w:defaultTabStop w:val="480"/>
  <w:autoHyphenation/>
  <w:hyphenationZone w:val="0"/>
  <w:characterSpacingControl w:val="doNotCompress"/>
  <w:hdrShapeDefaults>
    <o:shapedefaults v:ext="edit" spidmax="2049"/>
  </w:hdrShapeDefaults>
  <w:footnotePr>
    <w:footnote w:id="-1"/>
    <w:footnote w:id="0"/>
  </w:footnotePr>
  <w:endnotePr>
    <w:endnote w:id="-1"/>
    <w:endnote w:id="0"/>
  </w:endnotePr>
  <w:compat>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214"/>
    <w:rsid w:val="0000325B"/>
    <w:rsid w:val="00005544"/>
    <w:rsid w:val="000324D8"/>
    <w:rsid w:val="000B2332"/>
    <w:rsid w:val="00130C5B"/>
    <w:rsid w:val="00143FB6"/>
    <w:rsid w:val="00157D8D"/>
    <w:rsid w:val="00164824"/>
    <w:rsid w:val="0017032E"/>
    <w:rsid w:val="00174E10"/>
    <w:rsid w:val="00195DE1"/>
    <w:rsid w:val="001B4214"/>
    <w:rsid w:val="001D0007"/>
    <w:rsid w:val="001D7E97"/>
    <w:rsid w:val="001E0205"/>
    <w:rsid w:val="001E4675"/>
    <w:rsid w:val="0021038D"/>
    <w:rsid w:val="00212518"/>
    <w:rsid w:val="00255B24"/>
    <w:rsid w:val="002679BE"/>
    <w:rsid w:val="00274576"/>
    <w:rsid w:val="002A5A1D"/>
    <w:rsid w:val="002D19F9"/>
    <w:rsid w:val="002F7A07"/>
    <w:rsid w:val="00332C8A"/>
    <w:rsid w:val="0038625E"/>
    <w:rsid w:val="00394052"/>
    <w:rsid w:val="003E4919"/>
    <w:rsid w:val="003F0F69"/>
    <w:rsid w:val="00400371"/>
    <w:rsid w:val="00406C0A"/>
    <w:rsid w:val="00453D3A"/>
    <w:rsid w:val="004C0AE9"/>
    <w:rsid w:val="004C4DCE"/>
    <w:rsid w:val="004F0F5D"/>
    <w:rsid w:val="00530358"/>
    <w:rsid w:val="005933C9"/>
    <w:rsid w:val="005A546A"/>
    <w:rsid w:val="00647A39"/>
    <w:rsid w:val="00661831"/>
    <w:rsid w:val="00670444"/>
    <w:rsid w:val="006D6CA0"/>
    <w:rsid w:val="006E6AE0"/>
    <w:rsid w:val="007105B2"/>
    <w:rsid w:val="00783BAF"/>
    <w:rsid w:val="00784E76"/>
    <w:rsid w:val="00795398"/>
    <w:rsid w:val="007D06E1"/>
    <w:rsid w:val="00812578"/>
    <w:rsid w:val="00815A36"/>
    <w:rsid w:val="008220F5"/>
    <w:rsid w:val="00872AC8"/>
    <w:rsid w:val="00875FD4"/>
    <w:rsid w:val="008B46E9"/>
    <w:rsid w:val="008D15FC"/>
    <w:rsid w:val="00931BAA"/>
    <w:rsid w:val="00991B54"/>
    <w:rsid w:val="00992409"/>
    <w:rsid w:val="009C6ABA"/>
    <w:rsid w:val="009D394B"/>
    <w:rsid w:val="009F3613"/>
    <w:rsid w:val="00A730A0"/>
    <w:rsid w:val="00A825C5"/>
    <w:rsid w:val="00A97194"/>
    <w:rsid w:val="00AD748C"/>
    <w:rsid w:val="00AE12C1"/>
    <w:rsid w:val="00B17133"/>
    <w:rsid w:val="00B366C2"/>
    <w:rsid w:val="00B721C9"/>
    <w:rsid w:val="00BB10D9"/>
    <w:rsid w:val="00BF78A5"/>
    <w:rsid w:val="00C145D4"/>
    <w:rsid w:val="00C16ECE"/>
    <w:rsid w:val="00C5451F"/>
    <w:rsid w:val="00C72B71"/>
    <w:rsid w:val="00C860B1"/>
    <w:rsid w:val="00C86547"/>
    <w:rsid w:val="00C905DC"/>
    <w:rsid w:val="00CC659D"/>
    <w:rsid w:val="00D421F7"/>
    <w:rsid w:val="00DA0601"/>
    <w:rsid w:val="00DA6395"/>
    <w:rsid w:val="00DC3821"/>
    <w:rsid w:val="00DE3998"/>
    <w:rsid w:val="00E07B2C"/>
    <w:rsid w:val="00E13936"/>
    <w:rsid w:val="00E95878"/>
    <w:rsid w:val="00EE5C5B"/>
    <w:rsid w:val="00EE6353"/>
    <w:rsid w:val="00F50F32"/>
    <w:rsid w:val="00F67D3B"/>
    <w:rsid w:val="00FB765C"/>
    <w:rsid w:val="00FF4B52"/>
    <w:rsid w:val="00FF57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9414C"/>
  <w15:docId w15:val="{ABF12202-D93B-BC4E-B78C-54DFE752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Droid Sans"/>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Times New Roman" w:eastAsia="新細明體;PMingLiU" w:hAnsi="Times New Roman" w:cs="Times New Roman"/>
      <w:kern w:val="2"/>
      <w:sz w:val="24"/>
      <w:szCs w:val="24"/>
    </w:rPr>
  </w:style>
  <w:style w:type="paragraph" w:styleId="10">
    <w:name w:val="heading 1"/>
    <w:basedOn w:val="a"/>
    <w:next w:val="a"/>
    <w:link w:val="11"/>
    <w:uiPriority w:val="9"/>
    <w:qFormat/>
    <w:rsid w:val="00C72B71"/>
    <w:pPr>
      <w:keepNext/>
      <w:spacing w:before="180" w:after="180" w:line="720" w:lineRule="auto"/>
      <w:outlineLvl w:val="0"/>
    </w:pPr>
    <w:rPr>
      <w:rFonts w:ascii="Arial" w:eastAsia="細明體" w:hAnsi="Arial"/>
      <w:b/>
      <w:bCs/>
      <w:kern w:val="52"/>
      <w:sz w:val="52"/>
      <w:szCs w:val="52"/>
    </w:rPr>
  </w:style>
  <w:style w:type="paragraph" w:styleId="20">
    <w:name w:val="heading 2"/>
    <w:basedOn w:val="a"/>
    <w:link w:val="21"/>
    <w:uiPriority w:val="9"/>
    <w:qFormat/>
    <w:rsid w:val="00164824"/>
    <w:pPr>
      <w:widowControl/>
      <w:suppressAutoHyphens w:val="0"/>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link w:val="30"/>
    <w:uiPriority w:val="9"/>
    <w:qFormat/>
    <w:rsid w:val="00164824"/>
    <w:pPr>
      <w:widowControl/>
      <w:suppressAutoHyphens w:val="0"/>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style>
  <w:style w:type="character" w:customStyle="1" w:styleId="WW8Num3z0">
    <w:name w:val="WW8Num3z0"/>
    <w:qFormat/>
    <w:rPr>
      <w:rFonts w:ascii="Symbol" w:hAnsi="Symbol" w:cs="Symbol"/>
      <w:sz w:val="20"/>
    </w:rPr>
  </w:style>
  <w:style w:type="character" w:customStyle="1" w:styleId="WW8Num3z1">
    <w:name w:val="WW8Num3z1"/>
    <w:qFormat/>
    <w:rPr>
      <w:rFonts w:ascii="Courier New" w:hAnsi="Courier New" w:cs="Courier New"/>
      <w:sz w:val="20"/>
    </w:rPr>
  </w:style>
  <w:style w:type="character" w:customStyle="1" w:styleId="WW8Num3z2">
    <w:name w:val="WW8Num3z2"/>
    <w:qFormat/>
    <w:rPr>
      <w:rFonts w:ascii="Wingdings" w:hAnsi="Wingdings" w:cs="Wingdings"/>
      <w:sz w:val="20"/>
    </w:rPr>
  </w:style>
  <w:style w:type="character" w:customStyle="1" w:styleId="WW8Num4z0">
    <w:name w:val="WW8Num4z0"/>
    <w:qFormat/>
    <w:rPr>
      <w:rFonts w:ascii="Times New Roman" w:hAnsi="Times New Roman" w:hint="eastAsia"/>
    </w:rPr>
  </w:style>
  <w:style w:type="character" w:customStyle="1" w:styleId="WW8Num5z0">
    <w:name w:val="WW8Num5z0"/>
    <w:qFormat/>
    <w:rPr>
      <w:color w:val="000000"/>
    </w:rPr>
  </w:style>
  <w:style w:type="character" w:customStyle="1" w:styleId="WW8Num6z0">
    <w:name w:val="WW8Num6z0"/>
    <w:qFormat/>
    <w:rPr>
      <w:rFonts w:ascii="標楷體;微軟正黑體" w:eastAsia="標楷體;微軟正黑體" w:hAnsi="標楷體;微軟正黑體" w:cs="Times New Roman" w:hint="eastAsia"/>
    </w:rPr>
  </w:style>
  <w:style w:type="character" w:customStyle="1" w:styleId="WW8Num6z1">
    <w:name w:val="WW8Num6z1"/>
    <w:qFormat/>
    <w:rPr>
      <w:rFonts w:ascii="Wingdings" w:hAnsi="Wingdings" w:cs="Wingdings"/>
    </w:rPr>
  </w:style>
  <w:style w:type="character" w:customStyle="1" w:styleId="WW8Num7z1">
    <w:name w:val="WW8Num7z1"/>
    <w:qFormat/>
    <w:rPr>
      <w:rFonts w:hint="eastAsia"/>
    </w:rPr>
  </w:style>
  <w:style w:type="character" w:customStyle="1" w:styleId="WW8Num8z0">
    <w:name w:val="WW8Num8z0"/>
    <w:qFormat/>
    <w:rPr>
      <w:rFonts w:hint="eastAsia"/>
    </w:rPr>
  </w:style>
  <w:style w:type="character" w:customStyle="1" w:styleId="WW8Num8z1">
    <w:name w:val="WW8Num8z1"/>
    <w:qFormat/>
  </w:style>
  <w:style w:type="character" w:customStyle="1" w:styleId="WW8Num9z0">
    <w:name w:val="WW8Num9z0"/>
    <w:qFormat/>
    <w:rPr>
      <w:rFonts w:ascii="微軟正黑體;Microsoft JhengHei" w:eastAsia="微軟正黑體;Microsoft JhengHei" w:hAnsi="微軟正黑體;Microsoft JhengHei" w:cs="微軟正黑體;Microsoft JhengHei"/>
      <w:sz w:val="28"/>
      <w:szCs w:val="28"/>
    </w:rPr>
  </w:style>
  <w:style w:type="character" w:customStyle="1" w:styleId="WW8Num10z0">
    <w:name w:val="WW8Num10z0"/>
    <w:qFormat/>
    <w:rPr>
      <w:rFonts w:ascii="Wingdings" w:hAnsi="Wingdings" w:cs="Wingdings"/>
    </w:rPr>
  </w:style>
  <w:style w:type="character" w:customStyle="1" w:styleId="WW8Num11z0">
    <w:name w:val="WW8Num11z0"/>
    <w:qFormat/>
    <w:rPr>
      <w:rFonts w:hint="eastAsia"/>
    </w:rPr>
  </w:style>
  <w:style w:type="character" w:customStyle="1" w:styleId="WW8Num12z0">
    <w:name w:val="WW8Num12z0"/>
    <w:qFormat/>
    <w:rPr>
      <w:rFonts w:ascii="Times New Roman" w:hAnsi="Times New Roman" w:hint="eastAsia"/>
    </w:rPr>
  </w:style>
  <w:style w:type="character" w:customStyle="1" w:styleId="WW8Num13z0">
    <w:name w:val="WW8Num13z0"/>
    <w:qFormat/>
  </w:style>
  <w:style w:type="character" w:customStyle="1" w:styleId="WW8Num14z0">
    <w:name w:val="WW8Num14z0"/>
    <w:qFormat/>
    <w:rPr>
      <w:rFonts w:hint="eastAsia"/>
    </w:rPr>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Wingdings" w:hAnsi="Wingdings" w:cs="Wingdings"/>
    </w:rPr>
  </w:style>
  <w:style w:type="character" w:customStyle="1" w:styleId="WW8Num17z0">
    <w:name w:val="WW8Num17z0"/>
    <w:qFormat/>
    <w:rPr>
      <w:rFonts w:hint="eastAsia"/>
    </w:rPr>
  </w:style>
  <w:style w:type="character" w:customStyle="1" w:styleId="WW8Num18z0">
    <w:name w:val="WW8Num18z0"/>
    <w:qFormat/>
  </w:style>
  <w:style w:type="character" w:customStyle="1" w:styleId="WW8Num19z0">
    <w:name w:val="WW8Num19z0"/>
    <w:qFormat/>
    <w:rPr>
      <w:rFonts w:ascii="新細明體;PMingLiU" w:eastAsia="新細明體;PMingLiU" w:hAnsi="新細明體;PMingLiU" w:cs="Times New Roman" w:hint="eastAsia"/>
    </w:rPr>
  </w:style>
  <w:style w:type="character" w:customStyle="1" w:styleId="WW8Num19z1">
    <w:name w:val="WW8Num19z1"/>
    <w:qFormat/>
    <w:rPr>
      <w:rFonts w:ascii="Wingdings" w:hAnsi="Wingdings" w:cs="Wingdings"/>
    </w:rPr>
  </w:style>
  <w:style w:type="character" w:customStyle="1" w:styleId="WW8Num21z0">
    <w:name w:val="WW8Num21z0"/>
    <w:qFormat/>
  </w:style>
  <w:style w:type="character" w:customStyle="1" w:styleId="WW8Num22z0">
    <w:name w:val="WW8Num22z0"/>
    <w:qFormat/>
    <w:rPr>
      <w:rFonts w:hint="eastAsia"/>
    </w:rPr>
  </w:style>
  <w:style w:type="character" w:customStyle="1" w:styleId="WW8Num23z0">
    <w:name w:val="WW8Num23z0"/>
    <w:qFormat/>
  </w:style>
  <w:style w:type="character" w:customStyle="1" w:styleId="WW8Num24z0">
    <w:name w:val="WW8Num24z0"/>
    <w:qFormat/>
    <w:rPr>
      <w:rFonts w:ascii="微軟正黑體;Microsoft JhengHei" w:eastAsia="微軟正黑體;Microsoft JhengHei" w:hAnsi="微軟正黑體;Microsoft JhengHei" w:cs="微軟正黑體;Microsoft JhengHei"/>
      <w:color w:val="000000"/>
      <w:sz w:val="28"/>
      <w:szCs w:val="28"/>
    </w:rPr>
  </w:style>
  <w:style w:type="character" w:customStyle="1" w:styleId="WW8Num24z1">
    <w:name w:val="WW8Num24z1"/>
    <w:qFormat/>
    <w:rPr>
      <w:rFonts w:ascii="微軟正黑體;Microsoft JhengHei" w:eastAsia="微軟正黑體;Microsoft JhengHei" w:hAnsi="微軟正黑體;Microsoft JhengHei" w:cs="微軟正黑體;Microsoft JhengHei" w:hint="eastAsia"/>
    </w:rPr>
  </w:style>
  <w:style w:type="character" w:customStyle="1" w:styleId="WW8Num24z3">
    <w:name w:val="WW8Num24z3"/>
    <w:qFormat/>
    <w:rPr>
      <w:rFonts w:hint="eastAsia"/>
    </w:rPr>
  </w:style>
  <w:style w:type="character" w:customStyle="1" w:styleId="WW8Num25z0">
    <w:name w:val="WW8Num25z0"/>
    <w:qFormat/>
  </w:style>
  <w:style w:type="character" w:customStyle="1" w:styleId="WW8Num28z0">
    <w:name w:val="WW8Num28z0"/>
    <w:qFormat/>
    <w:rPr>
      <w:rFonts w:ascii="微軟正黑體;Microsoft JhengHei" w:eastAsia="微軟正黑體;Microsoft JhengHei" w:hAnsi="微軟正黑體;Microsoft JhengHei" w:cs="微軟正黑體;Microsoft JhengHei"/>
    </w:rPr>
  </w:style>
  <w:style w:type="character" w:customStyle="1" w:styleId="WW8Num29z0">
    <w:name w:val="WW8Num29z0"/>
    <w:qFormat/>
    <w:rPr>
      <w:rFonts w:hint="eastAsia"/>
    </w:rPr>
  </w:style>
  <w:style w:type="character" w:customStyle="1" w:styleId="WW8Num30z0">
    <w:name w:val="WW8Num30z0"/>
    <w:qFormat/>
    <w:rPr>
      <w:rFonts w:hint="eastAsia"/>
    </w:rPr>
  </w:style>
  <w:style w:type="character" w:customStyle="1" w:styleId="WW8Num32z0">
    <w:name w:val="WW8Num32z0"/>
    <w:qFormat/>
  </w:style>
  <w:style w:type="character" w:customStyle="1" w:styleId="WW8Num33z0">
    <w:name w:val="WW8Num33z0"/>
    <w:qFormat/>
    <w:rPr>
      <w:rFonts w:ascii="標楷體;微軟正黑體" w:eastAsia="標楷體;微軟正黑體" w:hAnsi="標楷體;微軟正黑體" w:cs="芫荽 0.94;微軟正黑體"/>
    </w:rPr>
  </w:style>
  <w:style w:type="character" w:customStyle="1" w:styleId="WW8Num33z1">
    <w:name w:val="WW8Num33z1"/>
    <w:qFormat/>
    <w:rPr>
      <w:rFonts w:hint="eastAsia"/>
      <w:color w:val="000000"/>
    </w:rPr>
  </w:style>
  <w:style w:type="character" w:customStyle="1" w:styleId="WW8Num34z0">
    <w:name w:val="WW8Num34z0"/>
    <w:qFormat/>
    <w:rPr>
      <w:rFonts w:ascii="微軟正黑體;Microsoft JhengHei" w:eastAsia="微軟正黑體;Microsoft JhengHei" w:hAnsi="微軟正黑體;Microsoft JhengHei" w:cs="微軟正黑體;Microsoft JhengHei"/>
      <w:sz w:val="28"/>
      <w:szCs w:val="28"/>
    </w:rPr>
  </w:style>
  <w:style w:type="character" w:customStyle="1" w:styleId="WW8Num34z1">
    <w:name w:val="WW8Num34z1"/>
    <w:qFormat/>
    <w:rPr>
      <w:rFonts w:ascii="微軟正黑體;Microsoft JhengHei" w:eastAsia="微軟正黑體;Microsoft JhengHei" w:hAnsi="微軟正黑體;Microsoft JhengHei" w:cs="微軟正黑體;Microsoft JhengHei"/>
      <w:sz w:val="24"/>
      <w:szCs w:val="24"/>
    </w:rPr>
  </w:style>
  <w:style w:type="character" w:customStyle="1" w:styleId="WW8Num34z3">
    <w:name w:val="WW8Num34z3"/>
    <w:qFormat/>
    <w:rPr>
      <w:rFonts w:hint="eastAsia"/>
    </w:rPr>
  </w:style>
  <w:style w:type="character" w:customStyle="1" w:styleId="WW8Num35z0">
    <w:name w:val="WW8Num35z0"/>
    <w:qFormat/>
  </w:style>
  <w:style w:type="character" w:customStyle="1" w:styleId="WW8Num36z0">
    <w:name w:val="WW8Num36z0"/>
    <w:qFormat/>
    <w:rPr>
      <w:rFonts w:hint="eastAsia"/>
    </w:rPr>
  </w:style>
  <w:style w:type="character" w:customStyle="1" w:styleId="WW8Num38z0">
    <w:name w:val="WW8Num38z0"/>
    <w:qFormat/>
    <w:rPr>
      <w:rFonts w:ascii="Wingdings" w:hAnsi="Wingdings" w:cs="Wingdings"/>
    </w:rPr>
  </w:style>
  <w:style w:type="character" w:customStyle="1" w:styleId="WW8Num39z0">
    <w:name w:val="WW8Num39z0"/>
    <w:qFormat/>
    <w:rPr>
      <w:b/>
      <w:sz w:val="28"/>
    </w:rPr>
  </w:style>
  <w:style w:type="character" w:customStyle="1" w:styleId="WW8Num40z0">
    <w:name w:val="WW8Num40z0"/>
    <w:qFormat/>
  </w:style>
  <w:style w:type="character" w:customStyle="1" w:styleId="WW8Num41z0">
    <w:name w:val="WW8Num41z0"/>
    <w:qFormat/>
    <w:rPr>
      <w:rFonts w:hint="eastAsia"/>
      <w:color w:val="000000"/>
    </w:rPr>
  </w:style>
  <w:style w:type="character" w:styleId="a3">
    <w:name w:val="Hyperlink"/>
    <w:rPr>
      <w:color w:val="0000FF"/>
      <w:u w:val="single"/>
    </w:rPr>
  </w:style>
  <w:style w:type="character" w:styleId="a4">
    <w:name w:val="page number"/>
    <w:basedOn w:val="a0"/>
  </w:style>
  <w:style w:type="character" w:styleId="a5">
    <w:name w:val="FollowedHyperlink"/>
    <w:rPr>
      <w:color w:val="800080"/>
      <w:u w:val="single"/>
    </w:rPr>
  </w:style>
  <w:style w:type="character" w:styleId="a6">
    <w:name w:val="annotation reference"/>
    <w:qFormat/>
    <w:rPr>
      <w:sz w:val="18"/>
      <w:szCs w:val="18"/>
    </w:rPr>
  </w:style>
  <w:style w:type="character" w:customStyle="1" w:styleId="a7">
    <w:name w:val="頁尾 字元"/>
    <w:qFormat/>
    <w:rPr>
      <w:kern w:val="2"/>
    </w:rPr>
  </w:style>
  <w:style w:type="character" w:customStyle="1" w:styleId="31">
    <w:name w:val="本文縮排 3 字元"/>
    <w:qFormat/>
    <w:rPr>
      <w:kern w:val="2"/>
      <w:sz w:val="16"/>
      <w:szCs w:val="16"/>
    </w:rPr>
  </w:style>
  <w:style w:type="character" w:customStyle="1" w:styleId="a8">
    <w:name w:val="未解析的提及項目"/>
    <w:qFormat/>
    <w:rPr>
      <w:color w:val="605E5C"/>
      <w:shd w:val="clear" w:color="auto" w:fill="E1DFDD"/>
    </w:rPr>
  </w:style>
  <w:style w:type="character" w:styleId="a9">
    <w:name w:val="Unresolved Mention"/>
    <w:qFormat/>
    <w:rPr>
      <w:color w:val="605E5C"/>
      <w:shd w:val="clear" w:color="auto" w:fill="E1DFDD"/>
    </w:rPr>
  </w:style>
  <w:style w:type="paragraph" w:customStyle="1" w:styleId="Heading">
    <w:name w:val="Heading"/>
    <w:basedOn w:val="a"/>
    <w:next w:val="aa"/>
    <w:qFormat/>
    <w:pPr>
      <w:keepNext/>
      <w:spacing w:before="240" w:after="120"/>
    </w:pPr>
    <w:rPr>
      <w:rFonts w:ascii="Liberation Sans" w:eastAsia="Noto Sans CJK SC" w:hAnsi="Liberation Sans" w:cs="Droid Sans"/>
      <w:sz w:val="28"/>
      <w:szCs w:val="28"/>
    </w:rPr>
  </w:style>
  <w:style w:type="paragraph" w:styleId="aa">
    <w:name w:val="Body Text"/>
    <w:basedOn w:val="a"/>
    <w:pPr>
      <w:widowControl/>
      <w:jc w:val="both"/>
    </w:pPr>
    <w:rPr>
      <w:rFonts w:ascii="標楷體;微軟正黑體" w:eastAsia="標楷體;微軟正黑體" w:hAnsi="標楷體;微軟正黑體"/>
    </w:rPr>
  </w:style>
  <w:style w:type="paragraph" w:styleId="ab">
    <w:name w:val="List"/>
    <w:basedOn w:val="aa"/>
    <w:rPr>
      <w:rFonts w:cs="Droid Sans"/>
    </w:rPr>
  </w:style>
  <w:style w:type="paragraph" w:styleId="ac">
    <w:name w:val="caption"/>
    <w:basedOn w:val="a"/>
    <w:qFormat/>
    <w:pPr>
      <w:suppressLineNumbers/>
      <w:spacing w:before="120" w:after="120"/>
    </w:pPr>
    <w:rPr>
      <w:rFonts w:cs="Droid Sans"/>
      <w:i/>
      <w:iCs/>
    </w:rPr>
  </w:style>
  <w:style w:type="paragraph" w:customStyle="1" w:styleId="Index">
    <w:name w:val="Index"/>
    <w:basedOn w:val="a"/>
    <w:qFormat/>
    <w:pPr>
      <w:suppressLineNumbers/>
    </w:pPr>
    <w:rPr>
      <w:rFonts w:cs="Droid Sans"/>
    </w:rPr>
  </w:style>
  <w:style w:type="paragraph" w:styleId="22">
    <w:name w:val="Body Text Indent 2"/>
    <w:basedOn w:val="a"/>
    <w:qFormat/>
    <w:pPr>
      <w:spacing w:line="400" w:lineRule="atLeast"/>
      <w:ind w:hangingChars="700" w:hanging="700"/>
    </w:pPr>
    <w:rPr>
      <w:rFonts w:ascii="標楷體;微軟正黑體" w:eastAsia="標楷體;微軟正黑體" w:hAnsi="標楷體;微軟正黑體"/>
    </w:rPr>
  </w:style>
  <w:style w:type="paragraph" w:customStyle="1" w:styleId="HeaderandFooter">
    <w:name w:val="Header and Footer"/>
    <w:basedOn w:val="a"/>
    <w:qFormat/>
    <w:pPr>
      <w:suppressLineNumbers/>
      <w:tabs>
        <w:tab w:val="center" w:pos="4819"/>
        <w:tab w:val="right" w:pos="9638"/>
      </w:tabs>
    </w:pPr>
  </w:style>
  <w:style w:type="paragraph" w:styleId="ad">
    <w:name w:val="header"/>
    <w:basedOn w:val="a"/>
    <w:pPr>
      <w:tabs>
        <w:tab w:val="center" w:pos="4153"/>
        <w:tab w:val="right" w:pos="8306"/>
      </w:tabs>
      <w:snapToGrid w:val="0"/>
    </w:pPr>
    <w:rPr>
      <w:sz w:val="20"/>
      <w:szCs w:val="20"/>
    </w:rPr>
  </w:style>
  <w:style w:type="paragraph" w:styleId="ae">
    <w:name w:val="footer"/>
    <w:basedOn w:val="a"/>
    <w:pPr>
      <w:tabs>
        <w:tab w:val="center" w:pos="4153"/>
        <w:tab w:val="right" w:pos="8306"/>
      </w:tabs>
      <w:snapToGrid w:val="0"/>
    </w:pPr>
    <w:rPr>
      <w:sz w:val="20"/>
      <w:szCs w:val="20"/>
    </w:rPr>
  </w:style>
  <w:style w:type="paragraph" w:styleId="af">
    <w:name w:val="Plain Text"/>
    <w:basedOn w:val="a"/>
    <w:qFormat/>
    <w:rPr>
      <w:rFonts w:ascii="標楷體;微軟正黑體" w:eastAsia="標楷體;微軟正黑體" w:hAnsi="標楷體;微軟正黑體" w:cs="Courier New"/>
      <w:sz w:val="22"/>
      <w:szCs w:val="20"/>
    </w:rPr>
  </w:style>
  <w:style w:type="paragraph" w:styleId="af0">
    <w:name w:val="Balloon Text"/>
    <w:basedOn w:val="a"/>
    <w:qFormat/>
    <w:rPr>
      <w:rFonts w:ascii="Arial" w:hAnsi="Arial" w:cs="Arial"/>
      <w:sz w:val="18"/>
      <w:szCs w:val="18"/>
    </w:rPr>
  </w:style>
  <w:style w:type="paragraph" w:styleId="af1">
    <w:name w:val="Body Text Indent"/>
    <w:basedOn w:val="a"/>
    <w:pPr>
      <w:autoSpaceDE w:val="0"/>
      <w:spacing w:line="300" w:lineRule="exact"/>
      <w:ind w:leftChars="900" w:left="900"/>
      <w:textAlignment w:val="baseline"/>
    </w:pPr>
    <w:rPr>
      <w:rFonts w:ascii="標楷體;微軟正黑體" w:eastAsia="標楷體;微軟正黑體" w:hAnsi="標楷體;微軟正黑體"/>
      <w:color w:val="000000"/>
      <w:kern w:val="0"/>
      <w:szCs w:val="20"/>
    </w:rPr>
  </w:style>
  <w:style w:type="paragraph" w:styleId="af2">
    <w:name w:val="annotation text"/>
    <w:basedOn w:val="a"/>
    <w:qFormat/>
  </w:style>
  <w:style w:type="paragraph" w:styleId="af3">
    <w:name w:val="annotation subject"/>
    <w:basedOn w:val="af2"/>
    <w:next w:val="af2"/>
    <w:qFormat/>
    <w:rPr>
      <w:b/>
      <w:bCs/>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MingLiU" w:eastAsia="細明體;MingLiU" w:hAnsi="細明體;MingLiU" w:cs="Courier New" w:hint="eastAsia"/>
      <w:kern w:val="0"/>
      <w:sz w:val="20"/>
      <w:szCs w:val="20"/>
    </w:rPr>
  </w:style>
  <w:style w:type="paragraph" w:styleId="af4">
    <w:name w:val="Salutation"/>
    <w:basedOn w:val="a"/>
    <w:next w:val="a"/>
    <w:qFormat/>
    <w:rPr>
      <w:rFonts w:ascii="標楷體;微軟正黑體" w:eastAsia="標楷體;微軟正黑體" w:hAnsi="標楷體;微軟正黑體" w:cs="細明體;MingLiU"/>
      <w:sz w:val="26"/>
      <w:szCs w:val="26"/>
    </w:rPr>
  </w:style>
  <w:style w:type="paragraph" w:styleId="af5">
    <w:name w:val="Closing"/>
    <w:basedOn w:val="a"/>
    <w:qFormat/>
    <w:pPr>
      <w:ind w:leftChars="1800" w:left="1800"/>
    </w:pPr>
    <w:rPr>
      <w:rFonts w:ascii="標楷體;微軟正黑體" w:eastAsia="標楷體;微軟正黑體" w:hAnsi="標楷體;微軟正黑體" w:cs="細明體;MingLiU"/>
      <w:sz w:val="26"/>
      <w:szCs w:val="26"/>
    </w:rPr>
  </w:style>
  <w:style w:type="paragraph" w:styleId="af6">
    <w:name w:val="List Paragraph"/>
    <w:basedOn w:val="a"/>
    <w:uiPriority w:val="1"/>
    <w:qFormat/>
    <w:pPr>
      <w:widowControl/>
      <w:ind w:leftChars="200" w:left="200"/>
    </w:pPr>
    <w:rPr>
      <w:kern w:val="0"/>
    </w:rPr>
  </w:style>
  <w:style w:type="paragraph" w:styleId="32">
    <w:name w:val="Body Text Indent 3"/>
    <w:basedOn w:val="a"/>
    <w:qFormat/>
    <w:pPr>
      <w:spacing w:after="120"/>
      <w:ind w:leftChars="200" w:left="200"/>
    </w:pPr>
    <w:rPr>
      <w:sz w:val="16"/>
      <w:szCs w:val="16"/>
    </w:rPr>
  </w:style>
  <w:style w:type="paragraph" w:styleId="Web">
    <w:name w:val="Normal (Web)"/>
    <w:basedOn w:val="a"/>
    <w:uiPriority w:val="99"/>
    <w:qFormat/>
    <w:pPr>
      <w:widowControl/>
      <w:spacing w:before="100" w:after="100" w:line="500" w:lineRule="exact"/>
    </w:pPr>
    <w:rPr>
      <w:rFonts w:ascii="新細明體;PMingLiU" w:hAnsi="新細明體;PMingLiU" w:cs="新細明體;PMingLiU"/>
      <w:color w:val="000000"/>
      <w:kern w:val="0"/>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1">
    <w:name w:val="目前的清單1"/>
    <w:uiPriority w:val="99"/>
    <w:rsid w:val="00795398"/>
    <w:pPr>
      <w:numPr>
        <w:numId w:val="16"/>
      </w:numPr>
    </w:pPr>
  </w:style>
  <w:style w:type="numbering" w:customStyle="1" w:styleId="2">
    <w:name w:val="目前的清單2"/>
    <w:uiPriority w:val="99"/>
    <w:rsid w:val="00795398"/>
    <w:pPr>
      <w:numPr>
        <w:numId w:val="18"/>
      </w:numPr>
    </w:pPr>
  </w:style>
  <w:style w:type="character" w:customStyle="1" w:styleId="21">
    <w:name w:val="標題 2 字元"/>
    <w:link w:val="20"/>
    <w:uiPriority w:val="9"/>
    <w:rsid w:val="00164824"/>
    <w:rPr>
      <w:rFonts w:ascii="新細明體" w:eastAsia="新細明體" w:hAnsi="新細明體" w:cs="新細明體"/>
      <w:b/>
      <w:bCs/>
      <w:sz w:val="36"/>
      <w:szCs w:val="36"/>
      <w:lang w:eastAsia="zh-TW" w:bidi="ar-SA"/>
    </w:rPr>
  </w:style>
  <w:style w:type="character" w:customStyle="1" w:styleId="30">
    <w:name w:val="標題 3 字元"/>
    <w:link w:val="3"/>
    <w:uiPriority w:val="9"/>
    <w:rsid w:val="00164824"/>
    <w:rPr>
      <w:rFonts w:ascii="新細明體" w:eastAsia="新細明體" w:hAnsi="新細明體" w:cs="新細明體"/>
      <w:b/>
      <w:bCs/>
      <w:sz w:val="27"/>
      <w:szCs w:val="27"/>
      <w:lang w:eastAsia="zh-TW" w:bidi="ar-SA"/>
    </w:rPr>
  </w:style>
  <w:style w:type="character" w:styleId="af7">
    <w:name w:val="Strong"/>
    <w:uiPriority w:val="22"/>
    <w:qFormat/>
    <w:rsid w:val="00164824"/>
    <w:rPr>
      <w:b/>
      <w:bCs/>
    </w:rPr>
  </w:style>
  <w:style w:type="character" w:customStyle="1" w:styleId="11">
    <w:name w:val="標題 1 字元"/>
    <w:link w:val="10"/>
    <w:uiPriority w:val="9"/>
    <w:rsid w:val="00C72B71"/>
    <w:rPr>
      <w:rFonts w:ascii="Arial" w:eastAsia="細明體" w:hAnsi="Arial" w:cs="Times New Roman"/>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hengzhiedu.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rps.cyc.edu.tw/" TargetMode="External"/><Relationship Id="rId5" Type="http://schemas.openxmlformats.org/officeDocument/2006/relationships/footnotes" Target="footnotes.xml"/><Relationship Id="rId10" Type="http://schemas.openxmlformats.org/officeDocument/2006/relationships/hyperlink" Target="http://www.cyc.edu.tw/" TargetMode="External"/><Relationship Id="rId4" Type="http://schemas.openxmlformats.org/officeDocument/2006/relationships/webSettings" Target="webSettings.xml"/><Relationship Id="rId9" Type="http://schemas.openxmlformats.org/officeDocument/2006/relationships/hyperlink" Target="http://www.krps.cyc.edu.tw/"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1264</Words>
  <Characters>7211</Characters>
  <Application>Microsoft Office Word</Application>
  <DocSecurity>0</DocSecurity>
  <Lines>60</Lines>
  <Paragraphs>16</Paragraphs>
  <ScaleCrop>false</ScaleCrop>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嘉義縣義竹鄉光榮國民小學附設幼兒園113學年度長期代理教師甄選簡章(1-3次)留職停薪缺</dc:title>
  <dc:subject/>
  <dc:creator>Microsoft Office User</dc:creator>
  <cp:keywords/>
  <dc:description/>
  <cp:lastModifiedBy>Nicole Pai</cp:lastModifiedBy>
  <cp:revision>11</cp:revision>
  <cp:lastPrinted>2026-08-04T02:24:00Z</cp:lastPrinted>
  <dcterms:created xsi:type="dcterms:W3CDTF">2026-08-04T02:19:00Z</dcterms:created>
  <dcterms:modified xsi:type="dcterms:W3CDTF">2026-08-04T02:24:00Z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c0bcda24cb0c2198b3ea015724438e26d01f09ba1727cd6222c907a8dbe764d7</vt:lpwstr>
  </property>
</Properties>
</file>