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04107" w14:textId="5C6CA80D" w:rsidR="00257894" w:rsidRPr="0001432A" w:rsidRDefault="00257894" w:rsidP="00CC5BB3">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CC5BB3" w:rsidRPr="00CC5BB3">
        <w:rPr>
          <w:rFonts w:ascii="標楷體" w:eastAsia="標楷體" w:hAnsi="標楷體" w:hint="eastAsia"/>
          <w:sz w:val="34"/>
          <w:szCs w:val="34"/>
        </w:rPr>
        <w:t>11</w:t>
      </w:r>
      <w:r w:rsidR="00CC5BB3">
        <w:rPr>
          <w:rFonts w:ascii="標楷體" w:eastAsia="標楷體" w:hAnsi="標楷體" w:hint="eastAsia"/>
          <w:sz w:val="34"/>
          <w:szCs w:val="34"/>
        </w:rPr>
        <w:t>4</w:t>
      </w:r>
      <w:r w:rsidR="00CC5BB3" w:rsidRPr="00CC5BB3">
        <w:rPr>
          <w:rFonts w:ascii="標楷體" w:eastAsia="標楷體" w:hAnsi="標楷體" w:hint="eastAsia"/>
          <w:sz w:val="34"/>
          <w:szCs w:val="34"/>
        </w:rPr>
        <w:t>學年度第1學期第</w:t>
      </w:r>
      <w:r w:rsidR="0090247C">
        <w:rPr>
          <w:rFonts w:ascii="標楷體" w:eastAsia="標楷體" w:hAnsi="標楷體" w:hint="eastAsia"/>
          <w:sz w:val="34"/>
          <w:szCs w:val="34"/>
        </w:rPr>
        <w:t>7</w:t>
      </w:r>
      <w:r w:rsidR="00CC5BB3" w:rsidRPr="00CC5BB3">
        <w:rPr>
          <w:rFonts w:ascii="標楷體" w:eastAsia="標楷體" w:hAnsi="標楷體" w:hint="eastAsia"/>
          <w:sz w:val="34"/>
          <w:szCs w:val="34"/>
        </w:rPr>
        <w:t>次</w:t>
      </w:r>
      <w:bookmarkStart w:id="0" w:name="_Hlk200089499"/>
      <w:proofErr w:type="gramStart"/>
      <w:r w:rsidR="00C2695F">
        <w:rPr>
          <w:rFonts w:ascii="標楷體" w:eastAsia="標楷體" w:hAnsi="標楷體" w:hint="eastAsia"/>
          <w:sz w:val="34"/>
          <w:szCs w:val="34"/>
        </w:rPr>
        <w:t>普通班</w:t>
      </w:r>
      <w:r w:rsidR="007C5497">
        <w:rPr>
          <w:rFonts w:ascii="標楷體" w:eastAsia="標楷體" w:hAnsi="標楷體" w:hint="eastAsia"/>
          <w:sz w:val="34"/>
          <w:szCs w:val="34"/>
        </w:rPr>
        <w:t>懸缺</w:t>
      </w:r>
      <w:bookmarkEnd w:id="0"/>
      <w:proofErr w:type="gramEnd"/>
      <w:r w:rsidR="00CC5BB3" w:rsidRPr="00CC5BB3">
        <w:rPr>
          <w:rFonts w:ascii="標楷體" w:eastAsia="標楷體" w:hAnsi="標楷體" w:hint="eastAsia"/>
          <w:sz w:val="34"/>
          <w:szCs w:val="34"/>
        </w:rPr>
        <w:t>長期代理教師甄選簡章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2BF3E0CC" w14:textId="2921DCCC" w:rsidR="00CC5BB3" w:rsidRPr="00CB0195" w:rsidRDefault="00081D3E" w:rsidP="00CB0195">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5D419F8B" w14:textId="542E8365" w:rsidR="00CC5BB3" w:rsidRDefault="00605BA0" w:rsidP="00CC5BB3">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5726A9">
        <w:rPr>
          <w:rFonts w:ascii="標楷體" w:eastAsia="標楷體" w:hAnsi="標楷體" w:hint="eastAsia"/>
          <w:color w:val="FF0000"/>
          <w:sz w:val="28"/>
          <w:szCs w:val="28"/>
        </w:rPr>
        <w:t>一、</w:t>
      </w:r>
      <w:proofErr w:type="gramStart"/>
      <w:r w:rsidR="00C2695F">
        <w:rPr>
          <w:rFonts w:ascii="標楷體" w:eastAsia="標楷體" w:hAnsi="標楷體" w:hint="eastAsia"/>
          <w:color w:val="FF0000"/>
          <w:sz w:val="28"/>
          <w:szCs w:val="28"/>
        </w:rPr>
        <w:t>普通班</w:t>
      </w:r>
      <w:r w:rsidR="0071740E" w:rsidRPr="005726A9">
        <w:rPr>
          <w:rFonts w:ascii="標楷體" w:eastAsia="標楷體" w:hAnsi="標楷體" w:hint="eastAsia"/>
          <w:color w:val="FF0000"/>
          <w:sz w:val="28"/>
          <w:szCs w:val="28"/>
        </w:rPr>
        <w:t>懸缺</w:t>
      </w:r>
      <w:proofErr w:type="gramEnd"/>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9886" w:type="dxa"/>
        <w:tblInd w:w="5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86"/>
        <w:gridCol w:w="1620"/>
        <w:gridCol w:w="2610"/>
        <w:gridCol w:w="3870"/>
      </w:tblGrid>
      <w:tr w:rsidR="007D1C20" w:rsidRPr="007D1C20" w14:paraId="5F2034CF" w14:textId="77777777" w:rsidTr="005726A9">
        <w:trPr>
          <w:trHeight w:val="1210"/>
        </w:trPr>
        <w:tc>
          <w:tcPr>
            <w:tcW w:w="1786" w:type="dxa"/>
            <w:tcBorders>
              <w:top w:val="double" w:sz="4" w:space="0" w:color="auto"/>
              <w:left w:val="double" w:sz="4" w:space="0" w:color="auto"/>
              <w:bottom w:val="thinThickSmallGap" w:sz="24" w:space="0" w:color="auto"/>
            </w:tcBorders>
            <w:vAlign w:val="center"/>
          </w:tcPr>
          <w:p w14:paraId="39927E00" w14:textId="6DB9917E" w:rsidR="00CC5BB3" w:rsidRPr="007D1C20" w:rsidRDefault="0071740E"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甄選</w:t>
            </w:r>
            <w:r w:rsidR="00C04703" w:rsidRPr="007D1C20">
              <w:rPr>
                <w:rFonts w:ascii="標楷體" w:eastAsia="標楷體" w:hAnsi="標楷體" w:hint="eastAsia"/>
                <w:color w:val="FF0000"/>
                <w:sz w:val="32"/>
                <w:szCs w:val="36"/>
              </w:rPr>
              <w:t>職缺</w:t>
            </w:r>
          </w:p>
        </w:tc>
        <w:tc>
          <w:tcPr>
            <w:tcW w:w="1620" w:type="dxa"/>
            <w:tcBorders>
              <w:top w:val="double" w:sz="4" w:space="0" w:color="auto"/>
              <w:bottom w:val="thinThickSmallGap" w:sz="24" w:space="0" w:color="auto"/>
            </w:tcBorders>
            <w:vAlign w:val="center"/>
          </w:tcPr>
          <w:p w14:paraId="43F88C0F"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領域科別</w:t>
            </w:r>
          </w:p>
          <w:p w14:paraId="3121EEEC"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招考人數</w:t>
            </w:r>
          </w:p>
        </w:tc>
        <w:tc>
          <w:tcPr>
            <w:tcW w:w="2610" w:type="dxa"/>
            <w:tcBorders>
              <w:top w:val="double" w:sz="4" w:space="0" w:color="auto"/>
              <w:bottom w:val="thinThickSmallGap" w:sz="24" w:space="0" w:color="auto"/>
            </w:tcBorders>
            <w:vAlign w:val="center"/>
          </w:tcPr>
          <w:p w14:paraId="7DD7948B"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授課年級</w:t>
            </w:r>
          </w:p>
        </w:tc>
        <w:tc>
          <w:tcPr>
            <w:tcW w:w="3870" w:type="dxa"/>
            <w:tcBorders>
              <w:top w:val="double" w:sz="4" w:space="0" w:color="auto"/>
              <w:bottom w:val="thinThickSmallGap" w:sz="24" w:space="0" w:color="auto"/>
              <w:right w:val="double" w:sz="4" w:space="0" w:color="auto"/>
            </w:tcBorders>
            <w:vAlign w:val="center"/>
          </w:tcPr>
          <w:p w14:paraId="526A9D45"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說明</w:t>
            </w:r>
          </w:p>
        </w:tc>
      </w:tr>
      <w:tr w:rsidR="007D1C20" w:rsidRPr="007D1C20" w14:paraId="1797F6BB" w14:textId="77777777" w:rsidTr="005726A9">
        <w:trPr>
          <w:trHeight w:hRule="exact" w:val="1845"/>
        </w:trPr>
        <w:tc>
          <w:tcPr>
            <w:tcW w:w="1786" w:type="dxa"/>
            <w:tcBorders>
              <w:left w:val="double" w:sz="4" w:space="0" w:color="auto"/>
              <w:bottom w:val="single" w:sz="6" w:space="0" w:color="auto"/>
            </w:tcBorders>
            <w:shd w:val="clear" w:color="auto" w:fill="auto"/>
            <w:vAlign w:val="center"/>
          </w:tcPr>
          <w:p w14:paraId="5C76AB41" w14:textId="77777777" w:rsidR="00B3515C" w:rsidRDefault="00C2695F" w:rsidP="004C587D">
            <w:pPr>
              <w:spacing w:line="440" w:lineRule="exact"/>
              <w:jc w:val="center"/>
              <w:rPr>
                <w:rFonts w:ascii="標楷體" w:eastAsia="標楷體" w:hAnsi="標楷體"/>
                <w:color w:val="FF0000"/>
                <w:kern w:val="0"/>
                <w:szCs w:val="24"/>
              </w:rPr>
            </w:pPr>
            <w:r w:rsidRPr="00C2695F">
              <w:rPr>
                <w:rFonts w:ascii="標楷體" w:eastAsia="標楷體" w:hAnsi="標楷體" w:hint="eastAsia"/>
                <w:color w:val="FF0000"/>
                <w:kern w:val="0"/>
                <w:szCs w:val="24"/>
              </w:rPr>
              <w:t>普通班</w:t>
            </w:r>
          </w:p>
          <w:p w14:paraId="2F167E9B" w14:textId="6448EB45" w:rsidR="00CC5BB3" w:rsidRPr="007D1C20" w:rsidRDefault="005726A9" w:rsidP="004C587D">
            <w:pPr>
              <w:spacing w:line="440" w:lineRule="exact"/>
              <w:jc w:val="center"/>
              <w:rPr>
                <w:rFonts w:ascii="標楷體" w:eastAsia="標楷體" w:hAnsi="標楷體"/>
                <w:color w:val="FF0000"/>
                <w:kern w:val="0"/>
                <w:szCs w:val="24"/>
              </w:rPr>
            </w:pPr>
            <w:r w:rsidRPr="007D1C20">
              <w:rPr>
                <w:rFonts w:ascii="標楷體" w:eastAsia="標楷體" w:hAnsi="標楷體" w:hint="eastAsia"/>
                <w:color w:val="FF0000"/>
                <w:kern w:val="0"/>
                <w:szCs w:val="24"/>
              </w:rPr>
              <w:t>懸缺</w:t>
            </w:r>
          </w:p>
        </w:tc>
        <w:tc>
          <w:tcPr>
            <w:tcW w:w="1620" w:type="dxa"/>
            <w:tcBorders>
              <w:top w:val="single" w:sz="6" w:space="0" w:color="auto"/>
              <w:bottom w:val="single" w:sz="6" w:space="0" w:color="auto"/>
            </w:tcBorders>
            <w:shd w:val="clear" w:color="auto" w:fill="auto"/>
            <w:vAlign w:val="center"/>
          </w:tcPr>
          <w:p w14:paraId="3C329021" w14:textId="1FECD718" w:rsidR="00C2695F" w:rsidRDefault="00B3515C" w:rsidP="00CC5BB3">
            <w:pPr>
              <w:spacing w:line="440" w:lineRule="exact"/>
              <w:jc w:val="center"/>
              <w:rPr>
                <w:rFonts w:ascii="標楷體" w:eastAsia="標楷體" w:hAnsi="標楷體"/>
                <w:color w:val="FF0000"/>
                <w:szCs w:val="24"/>
              </w:rPr>
            </w:pPr>
            <w:r>
              <w:rPr>
                <w:rFonts w:ascii="標楷體" w:eastAsia="標楷體" w:hAnsi="標楷體" w:hint="eastAsia"/>
                <w:color w:val="FF0000"/>
                <w:szCs w:val="24"/>
              </w:rPr>
              <w:t>五年級導師</w:t>
            </w:r>
            <w:r w:rsidR="00CC5BB3" w:rsidRPr="007D1C20">
              <w:rPr>
                <w:rFonts w:ascii="標楷體" w:eastAsia="標楷體" w:hAnsi="標楷體" w:hint="eastAsia"/>
                <w:color w:val="FF0000"/>
                <w:szCs w:val="24"/>
              </w:rPr>
              <w:t xml:space="preserve"> </w:t>
            </w:r>
          </w:p>
          <w:p w14:paraId="67E314D4" w14:textId="4DD9EBA9"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(正取</w:t>
            </w:r>
            <w:r w:rsidR="00C2695F">
              <w:rPr>
                <w:rFonts w:ascii="標楷體" w:eastAsia="標楷體" w:hAnsi="標楷體" w:hint="eastAsia"/>
                <w:color w:val="FF0000"/>
                <w:szCs w:val="24"/>
              </w:rPr>
              <w:t>一</w:t>
            </w:r>
            <w:r w:rsidRPr="007D1C20">
              <w:rPr>
                <w:rFonts w:ascii="標楷體" w:eastAsia="標楷體" w:hAnsi="標楷體" w:hint="eastAsia"/>
                <w:color w:val="FF0000"/>
                <w:szCs w:val="24"/>
              </w:rPr>
              <w:t>名)</w:t>
            </w:r>
          </w:p>
        </w:tc>
        <w:tc>
          <w:tcPr>
            <w:tcW w:w="2610" w:type="dxa"/>
            <w:tcBorders>
              <w:top w:val="single" w:sz="6" w:space="0" w:color="auto"/>
              <w:bottom w:val="single" w:sz="6" w:space="0" w:color="auto"/>
            </w:tcBorders>
            <w:shd w:val="clear" w:color="auto" w:fill="auto"/>
            <w:vAlign w:val="center"/>
          </w:tcPr>
          <w:p w14:paraId="0DA2F42B" w14:textId="12CA084C"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須配合</w:t>
            </w:r>
          </w:p>
          <w:p w14:paraId="3F7DBF5B" w14:textId="77777777"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其他科目配課</w:t>
            </w:r>
          </w:p>
          <w:p w14:paraId="5622E691" w14:textId="164339F1"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授課年級:</w:t>
            </w:r>
            <w:r w:rsidR="00B3515C">
              <w:rPr>
                <w:rFonts w:ascii="標楷體" w:eastAsia="標楷體" w:hAnsi="標楷體" w:hint="eastAsia"/>
                <w:color w:val="FF0000"/>
                <w:szCs w:val="24"/>
              </w:rPr>
              <w:t>五</w:t>
            </w:r>
            <w:r w:rsidRPr="007D1C20">
              <w:rPr>
                <w:rFonts w:ascii="標楷體" w:eastAsia="標楷體" w:hAnsi="標楷體" w:hint="eastAsia"/>
                <w:color w:val="FF0000"/>
                <w:szCs w:val="24"/>
              </w:rPr>
              <w:t>年級</w:t>
            </w:r>
          </w:p>
        </w:tc>
        <w:tc>
          <w:tcPr>
            <w:tcW w:w="3870" w:type="dxa"/>
            <w:tcBorders>
              <w:top w:val="single" w:sz="6" w:space="0" w:color="auto"/>
              <w:bottom w:val="single" w:sz="6" w:space="0" w:color="auto"/>
              <w:right w:val="double" w:sz="4" w:space="0" w:color="auto"/>
            </w:tcBorders>
            <w:shd w:val="clear" w:color="auto" w:fill="auto"/>
            <w:vAlign w:val="center"/>
          </w:tcPr>
          <w:p w14:paraId="13F420B8" w14:textId="4305EFF8" w:rsidR="00CC5BB3" w:rsidRPr="007D1C20" w:rsidRDefault="005726A9" w:rsidP="005726A9">
            <w:pPr>
              <w:spacing w:line="440" w:lineRule="exact"/>
              <w:rPr>
                <w:rFonts w:ascii="標楷體" w:eastAsia="標楷體" w:hAnsi="標楷體"/>
                <w:color w:val="FF0000"/>
                <w:szCs w:val="24"/>
              </w:rPr>
            </w:pPr>
            <w:r w:rsidRPr="005726A9">
              <w:rPr>
                <w:rFonts w:ascii="標楷體" w:eastAsia="標楷體" w:hAnsi="標楷體" w:hint="eastAsia"/>
                <w:color w:val="FF0000"/>
                <w:szCs w:val="24"/>
              </w:rPr>
              <w:t>實際授課年級與配課科目節數須以學校最後安排為</w:t>
            </w:r>
            <w:proofErr w:type="gramStart"/>
            <w:r w:rsidRPr="005726A9">
              <w:rPr>
                <w:rFonts w:ascii="標楷體" w:eastAsia="標楷體" w:hAnsi="標楷體" w:hint="eastAsia"/>
                <w:color w:val="FF0000"/>
                <w:szCs w:val="24"/>
              </w:rPr>
              <w:t>準</w:t>
            </w:r>
            <w:proofErr w:type="gramEnd"/>
            <w:r w:rsidRPr="005726A9">
              <w:rPr>
                <w:rFonts w:ascii="標楷體" w:eastAsia="標楷體" w:hAnsi="標楷體" w:hint="eastAsia"/>
                <w:color w:val="FF0000"/>
                <w:szCs w:val="24"/>
              </w:rPr>
              <w:t>，並協助指導</w:t>
            </w:r>
            <w:r w:rsidRPr="00705840">
              <w:rPr>
                <w:rFonts w:ascii="標楷體" w:eastAsia="標楷體" w:hAnsi="標楷體" w:hint="eastAsia"/>
                <w:color w:val="FF0000"/>
                <w:szCs w:val="24"/>
              </w:rPr>
              <w:t>語文培訓。</w:t>
            </w:r>
          </w:p>
        </w:tc>
      </w:tr>
    </w:tbl>
    <w:p w14:paraId="6F9B0AA0" w14:textId="0C22C449" w:rsidR="007C264E" w:rsidRPr="008D6062" w:rsidRDefault="00CC5BB3" w:rsidP="00705840">
      <w:pPr>
        <w:spacing w:line="400" w:lineRule="exact"/>
        <w:ind w:left="1120" w:hangingChars="400" w:hanging="1120"/>
        <w:jc w:val="both"/>
        <w:rPr>
          <w:rFonts w:ascii="標楷體" w:eastAsia="標楷體" w:hAnsi="標楷體"/>
          <w:color w:val="FF0000"/>
          <w:sz w:val="28"/>
          <w:szCs w:val="28"/>
        </w:rPr>
      </w:pPr>
      <w:r>
        <w:rPr>
          <w:rFonts w:ascii="標楷體" w:eastAsia="標楷體" w:hAnsi="標楷體" w:hint="eastAsia"/>
          <w:sz w:val="28"/>
          <w:szCs w:val="28"/>
        </w:rPr>
        <w:t xml:space="preserve">    </w:t>
      </w:r>
      <w:r w:rsidR="00B2633E" w:rsidRPr="00D64421">
        <w:rPr>
          <w:rFonts w:ascii="標楷體" w:eastAsia="標楷體" w:hAnsi="標楷體" w:hint="eastAsia"/>
          <w:color w:val="FF0000"/>
          <w:sz w:val="28"/>
          <w:szCs w:val="28"/>
        </w:rPr>
        <w:t>二、</w:t>
      </w:r>
      <w:r w:rsidR="00D64A27" w:rsidRPr="00D64A27">
        <w:rPr>
          <w:rFonts w:ascii="標楷體" w:eastAsia="標楷體" w:hAnsi="標楷體" w:hint="eastAsia"/>
          <w:color w:val="FF0000"/>
          <w:sz w:val="28"/>
          <w:szCs w:val="28"/>
        </w:rPr>
        <w:t>前開各甄試類別總成績應達75分以上。</w:t>
      </w:r>
      <w:r w:rsidR="00A0111C">
        <w:rPr>
          <w:rFonts w:ascii="標楷體" w:eastAsia="標楷體" w:hAnsi="標楷體" w:hint="eastAsia"/>
          <w:color w:val="FF0000"/>
          <w:sz w:val="28"/>
          <w:szCs w:val="28"/>
        </w:rPr>
        <w:t xml:space="preserve">  </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56B94D21" w:rsidR="00D60100"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1DD0E054" w14:textId="1EBD87DB" w:rsidR="00F262FF" w:rsidRPr="00F262FF" w:rsidRDefault="00F262FF" w:rsidP="00F262FF">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F262FF">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017BC43A" w14:textId="486885B0"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F262FF">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5B84A6F0" w:rsidR="00257894" w:rsidRPr="0001432A" w:rsidRDefault="00BB62AC" w:rsidP="00F262FF">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F262FF" w:rsidRPr="00F262F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2D0FC06A" w:rsidR="00257894" w:rsidRPr="0001432A"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proofErr w:type="gramStart"/>
      <w:r w:rsidR="003C1DD5" w:rsidRPr="0001432A">
        <w:rPr>
          <w:rFonts w:ascii="標楷體" w:eastAsia="標楷體" w:hAnsi="標楷體" w:cs="細明體" w:hint="eastAsia"/>
          <w:sz w:val="28"/>
          <w:szCs w:val="28"/>
        </w:rPr>
        <w:t>採</w:t>
      </w:r>
      <w:proofErr w:type="gramEnd"/>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1C5A1766" w14:textId="77777777" w:rsidR="000F2F30" w:rsidRDefault="006401B5" w:rsidP="000F2F30">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3438F2">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w:t>
      </w:r>
      <w:proofErr w:type="gramStart"/>
      <w:r w:rsidR="00A05DCC" w:rsidRPr="0001432A">
        <w:rPr>
          <w:rFonts w:ascii="標楷體" w:eastAsia="標楷體" w:hint="eastAsia"/>
          <w:sz w:val="28"/>
          <w:szCs w:val="28"/>
        </w:rPr>
        <w:t>教師證</w:t>
      </w:r>
      <w:bookmarkStart w:id="1" w:name="_Hlk200089791"/>
      <w:r w:rsidR="00A05DCC" w:rsidRPr="0001432A">
        <w:rPr>
          <w:rFonts w:ascii="標楷體" w:eastAsia="標楷體" w:hint="eastAsia"/>
          <w:sz w:val="28"/>
          <w:szCs w:val="28"/>
        </w:rPr>
        <w:t>且證書</w:t>
      </w:r>
      <w:proofErr w:type="gramEnd"/>
      <w:r w:rsidR="00A05DCC" w:rsidRPr="0001432A">
        <w:rPr>
          <w:rFonts w:ascii="標楷體" w:eastAsia="標楷體" w:hint="eastAsia"/>
          <w:sz w:val="28"/>
          <w:szCs w:val="28"/>
        </w:rPr>
        <w:t>尚在有效期間者</w:t>
      </w:r>
      <w:bookmarkStart w:id="2" w:name="_Hlk114496216"/>
      <w:bookmarkEnd w:id="1"/>
    </w:p>
    <w:p w14:paraId="445E5577" w14:textId="4DF3122A" w:rsidR="003C1DD5" w:rsidRPr="0001432A" w:rsidRDefault="000F2F30" w:rsidP="000F2F30">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lastRenderedPageBreak/>
        <w:t xml:space="preserve">         </w:t>
      </w:r>
      <w:r w:rsidR="00D00A31" w:rsidRPr="0001432A">
        <w:rPr>
          <w:rFonts w:ascii="標楷體" w:eastAsia="標楷體" w:hint="eastAsia"/>
          <w:sz w:val="28"/>
          <w:szCs w:val="28"/>
        </w:rPr>
        <w:t>2</w:t>
      </w:r>
      <w:r w:rsidR="00D00A3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3" w:name="_Hlk148690814"/>
      <w:bookmarkStart w:id="4" w:name="_Hlk114496108"/>
      <w:r w:rsidR="003C1DD5" w:rsidRPr="00D64421">
        <w:rPr>
          <w:rFonts w:ascii="標楷體" w:eastAsia="標楷體" w:hAnsi="標楷體" w:hint="eastAsia"/>
          <w:color w:val="FF0000"/>
          <w:sz w:val="28"/>
          <w:szCs w:val="28"/>
        </w:rPr>
        <w:t>11</w:t>
      </w:r>
      <w:r w:rsidR="00D64421">
        <w:rPr>
          <w:rFonts w:ascii="標楷體" w:eastAsia="標楷體" w:hAnsi="標楷體" w:hint="eastAsia"/>
          <w:color w:val="FF0000"/>
          <w:sz w:val="28"/>
          <w:szCs w:val="28"/>
        </w:rPr>
        <w:t>4</w:t>
      </w:r>
      <w:r w:rsidR="003C1DD5" w:rsidRPr="00D64421">
        <w:rPr>
          <w:rFonts w:ascii="標楷體" w:eastAsia="標楷體" w:hAnsi="標楷體" w:hint="eastAsia"/>
          <w:color w:val="FF0000"/>
          <w:sz w:val="28"/>
          <w:szCs w:val="28"/>
        </w:rPr>
        <w:t>年</w:t>
      </w:r>
      <w:r w:rsidR="00043774">
        <w:rPr>
          <w:rFonts w:ascii="標楷體" w:eastAsia="標楷體" w:hAnsi="標楷體" w:hint="eastAsia"/>
          <w:color w:val="FF0000"/>
          <w:sz w:val="28"/>
          <w:szCs w:val="28"/>
        </w:rPr>
        <w:t>12</w:t>
      </w:r>
      <w:r w:rsidR="003C1DD5" w:rsidRPr="00D64421">
        <w:rPr>
          <w:rFonts w:ascii="標楷體" w:eastAsia="標楷體" w:hAnsi="標楷體" w:hint="eastAsia"/>
          <w:color w:val="FF0000"/>
          <w:sz w:val="28"/>
          <w:szCs w:val="28"/>
        </w:rPr>
        <w:t>月</w:t>
      </w:r>
      <w:r w:rsidR="0090247C">
        <w:rPr>
          <w:rFonts w:ascii="標楷體" w:eastAsia="標楷體" w:hAnsi="標楷體" w:hint="eastAsia"/>
          <w:color w:val="FF0000"/>
          <w:sz w:val="28"/>
          <w:szCs w:val="28"/>
        </w:rPr>
        <w:t>23</w:t>
      </w:r>
      <w:r w:rsidR="003C1DD5" w:rsidRPr="00D64421">
        <w:rPr>
          <w:rFonts w:ascii="標楷體" w:eastAsia="標楷體" w:hAnsi="標楷體" w:hint="eastAsia"/>
          <w:color w:val="FF0000"/>
          <w:sz w:val="28"/>
          <w:szCs w:val="28"/>
        </w:rPr>
        <w:t>日（星期</w:t>
      </w:r>
      <w:r w:rsidR="0090247C">
        <w:rPr>
          <w:rFonts w:ascii="標楷體" w:eastAsia="標楷體" w:hAnsi="標楷體" w:hint="eastAsia"/>
          <w:color w:val="FF0000"/>
          <w:sz w:val="28"/>
          <w:szCs w:val="28"/>
        </w:rPr>
        <w:t>二</w:t>
      </w:r>
      <w:r w:rsidR="003C1DD5" w:rsidRPr="00D64421">
        <w:rPr>
          <w:rFonts w:ascii="標楷體" w:eastAsia="標楷體" w:hAnsi="標楷體" w:hint="eastAsia"/>
          <w:color w:val="FF0000"/>
          <w:sz w:val="28"/>
          <w:szCs w:val="28"/>
        </w:rPr>
        <w:t>）</w:t>
      </w:r>
      <w:bookmarkEnd w:id="3"/>
      <w:r w:rsidR="003C1DD5" w:rsidRPr="00D64421">
        <w:rPr>
          <w:rFonts w:ascii="標楷體" w:eastAsia="標楷體" w:hAnsi="標楷體" w:hint="eastAsia"/>
          <w:color w:val="FF0000"/>
          <w:sz w:val="28"/>
          <w:szCs w:val="28"/>
        </w:rPr>
        <w:t>上午</w:t>
      </w:r>
      <w:r w:rsidR="00CE1DDE">
        <w:rPr>
          <w:rFonts w:ascii="標楷體" w:eastAsia="標楷體" w:hAnsi="標楷體" w:hint="eastAsia"/>
          <w:color w:val="FF0000"/>
          <w:sz w:val="28"/>
          <w:szCs w:val="28"/>
        </w:rPr>
        <w:t>9</w:t>
      </w:r>
      <w:r w:rsidR="003C1DD5" w:rsidRPr="00D64421">
        <w:rPr>
          <w:rFonts w:ascii="標楷體" w:eastAsia="標楷體" w:hAnsi="標楷體" w:hint="eastAsia"/>
          <w:color w:val="FF0000"/>
          <w:sz w:val="28"/>
          <w:szCs w:val="28"/>
        </w:rPr>
        <w:t>:00~</w:t>
      </w:r>
      <w:r w:rsidR="006401B5">
        <w:rPr>
          <w:rFonts w:ascii="標楷體" w:eastAsia="標楷體" w:hAnsi="標楷體" w:hint="eastAsia"/>
          <w:color w:val="FF0000"/>
          <w:sz w:val="28"/>
          <w:szCs w:val="28"/>
        </w:rPr>
        <w:t>下午</w:t>
      </w:r>
      <w:r w:rsidR="003C1DD5" w:rsidRPr="00D64421">
        <w:rPr>
          <w:rFonts w:ascii="標楷體" w:eastAsia="標楷體" w:hAnsi="標楷體" w:hint="eastAsia"/>
          <w:color w:val="FF0000"/>
          <w:sz w:val="28"/>
          <w:szCs w:val="28"/>
        </w:rPr>
        <w:t>1</w:t>
      </w:r>
      <w:r w:rsidR="006401B5">
        <w:rPr>
          <w:rFonts w:ascii="標楷體" w:eastAsia="標楷體" w:hAnsi="標楷體" w:hint="eastAsia"/>
          <w:color w:val="FF0000"/>
          <w:sz w:val="28"/>
          <w:szCs w:val="28"/>
        </w:rPr>
        <w:t>6</w:t>
      </w:r>
      <w:r w:rsidR="003C1DD5" w:rsidRPr="00D64421">
        <w:rPr>
          <w:rFonts w:ascii="標楷體" w:eastAsia="標楷體" w:hAnsi="標楷體" w:hint="eastAsia"/>
          <w:color w:val="FF0000"/>
          <w:sz w:val="28"/>
          <w:szCs w:val="28"/>
        </w:rPr>
        <w:t>:00。</w:t>
      </w:r>
      <w:bookmarkEnd w:id="2"/>
      <w:bookmarkEnd w:id="4"/>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7C9C7218" w14:textId="77777777" w:rsidR="00A0111C" w:rsidRDefault="00A0111C" w:rsidP="006401B5">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bookmarkStart w:id="5" w:name="_Hlk200090157"/>
      <w:r w:rsidR="00A05DCC" w:rsidRPr="0001432A">
        <w:rPr>
          <w:rFonts w:ascii="標楷體" w:eastAsia="標楷體" w:hint="eastAsia"/>
          <w:sz w:val="28"/>
          <w:szCs w:val="28"/>
        </w:rPr>
        <w:t>報名資格：</w:t>
      </w:r>
      <w:bookmarkStart w:id="6" w:name="_Hlk200090122"/>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A05DCC" w:rsidRPr="0001432A">
        <w:rPr>
          <w:rFonts w:ascii="標楷體" w:eastAsia="標楷體" w:hint="eastAsia"/>
          <w:sz w:val="28"/>
          <w:szCs w:val="28"/>
        </w:rPr>
        <w:t>或具</w:t>
      </w:r>
      <w:r>
        <w:rPr>
          <w:rFonts w:ascii="標楷體" w:eastAsia="標楷體" w:hint="eastAsia"/>
          <w:sz w:val="28"/>
          <w:szCs w:val="28"/>
        </w:rPr>
        <w:t xml:space="preserve"> </w:t>
      </w:r>
    </w:p>
    <w:p w14:paraId="2E5E9DBC" w14:textId="0D728821" w:rsidR="00CE1DDE" w:rsidRPr="00A0111C"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bookmarkEnd w:id="5"/>
      <w:bookmarkEnd w:id="6"/>
    </w:p>
    <w:p w14:paraId="69F0E296" w14:textId="015BF3F4"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90247C" w:rsidRPr="0090247C">
        <w:rPr>
          <w:rFonts w:ascii="標楷體" w:eastAsia="標楷體" w:hAnsi="標楷體" w:hint="eastAsia"/>
          <w:color w:val="FF0000"/>
          <w:sz w:val="28"/>
          <w:szCs w:val="28"/>
        </w:rPr>
        <w:t>114年12月23日（星期二）</w:t>
      </w:r>
      <w:r w:rsidR="00CE1DDE" w:rsidRPr="00CE1DDE">
        <w:rPr>
          <w:rFonts w:ascii="標楷體" w:eastAsia="標楷體" w:hAnsi="標楷體" w:hint="eastAsia"/>
          <w:color w:val="FF0000"/>
          <w:sz w:val="28"/>
          <w:szCs w:val="28"/>
        </w:rPr>
        <w:t>上午9:00~下午16:00。</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7B92CBB3"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3438F2" w:rsidRPr="0001432A">
        <w:rPr>
          <w:rFonts w:ascii="標楷體" w:eastAsia="標楷體" w:hint="eastAsia"/>
          <w:sz w:val="28"/>
          <w:szCs w:val="28"/>
        </w:rPr>
        <w:t>報名資格：</w:t>
      </w:r>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3438F2" w:rsidRPr="0001432A">
        <w:rPr>
          <w:rFonts w:ascii="標楷體" w:eastAsia="標楷體" w:hint="eastAsia"/>
          <w:sz w:val="28"/>
          <w:szCs w:val="28"/>
        </w:rPr>
        <w:t>或具</w:t>
      </w:r>
    </w:p>
    <w:p w14:paraId="7A448AF7"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3438F2"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r w:rsidR="00A05DCC" w:rsidRPr="0001432A">
        <w:rPr>
          <w:rFonts w:ascii="標楷體" w:eastAsia="標楷體" w:hint="eastAsia"/>
          <w:sz w:val="28"/>
          <w:szCs w:val="28"/>
        </w:rPr>
        <w:t>或大學以上相關</w:t>
      </w:r>
    </w:p>
    <w:p w14:paraId="725DA891" w14:textId="77777777" w:rsidR="00CE1DDE"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科系畢業者。</w:t>
      </w:r>
    </w:p>
    <w:p w14:paraId="2524F46A" w14:textId="54AEC3D7" w:rsidR="003C1DD5" w:rsidRPr="00CE1DDE" w:rsidRDefault="00CE1DDE" w:rsidP="00CE1DDE">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D00A31" w:rsidRPr="0001432A">
        <w:rPr>
          <w:rFonts w:ascii="標楷體" w:eastAsia="標楷體" w:hAnsi="標楷體" w:hint="eastAsia"/>
          <w:sz w:val="28"/>
          <w:szCs w:val="28"/>
        </w:rPr>
        <w:t>2、</w:t>
      </w:r>
      <w:r w:rsidR="00A05DCC" w:rsidRPr="00CE1DDE">
        <w:rPr>
          <w:rFonts w:ascii="標楷體" w:eastAsia="標楷體" w:hAnsi="標楷體" w:hint="eastAsia"/>
          <w:sz w:val="28"/>
          <w:szCs w:val="28"/>
        </w:rPr>
        <w:t>報名時間</w:t>
      </w:r>
      <w:r w:rsidR="00A05DCC" w:rsidRPr="00D64421">
        <w:rPr>
          <w:rFonts w:ascii="標楷體" w:eastAsia="標楷體" w:hAnsi="標楷體" w:hint="eastAsia"/>
          <w:color w:val="FF0000"/>
          <w:sz w:val="28"/>
          <w:szCs w:val="28"/>
        </w:rPr>
        <w:t>：</w:t>
      </w:r>
      <w:r w:rsidR="0090247C" w:rsidRPr="0090247C">
        <w:rPr>
          <w:rFonts w:ascii="標楷體" w:eastAsia="標楷體" w:hAnsi="標楷體" w:hint="eastAsia"/>
          <w:color w:val="FF0000"/>
          <w:sz w:val="28"/>
          <w:szCs w:val="28"/>
        </w:rPr>
        <w:t>114年12月23日（星期二）</w:t>
      </w:r>
      <w:r w:rsidRPr="00CE1DDE">
        <w:rPr>
          <w:rFonts w:ascii="標楷體" w:eastAsia="標楷體" w:hAnsi="標楷體" w:hint="eastAsia"/>
          <w:color w:val="FF0000"/>
          <w:sz w:val="28"/>
          <w:szCs w:val="28"/>
        </w:rPr>
        <w:t>上午9:00~下午16:00。</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proofErr w:type="gramStart"/>
      <w:r w:rsidRPr="0001432A">
        <w:rPr>
          <w:rFonts w:ascii="標楷體" w:eastAsia="標楷體" w:hAnsi="標楷體" w:hint="eastAsia"/>
          <w:sz w:val="28"/>
          <w:szCs w:val="28"/>
        </w:rPr>
        <w:t>柒</w:t>
      </w:r>
      <w:proofErr w:type="gramEnd"/>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2A775BC0" w14:textId="4984DD2C" w:rsidR="008D6062" w:rsidRPr="009B73B7" w:rsidRDefault="00654861" w:rsidP="008D6062">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甄試日期：應考人員請於甄選時間開始前30分鐘，前往本校</w:t>
      </w:r>
      <w:r w:rsidR="0071740E" w:rsidRPr="00BE74DA">
        <w:rPr>
          <w:rFonts w:ascii="標楷體" w:eastAsia="標楷體" w:hAnsi="標楷體" w:hint="eastAsia"/>
          <w:b/>
          <w:color w:val="FF0000"/>
          <w:sz w:val="28"/>
          <w:szCs w:val="28"/>
        </w:rPr>
        <w:t>教務處</w:t>
      </w:r>
      <w:r w:rsidR="008D6062" w:rsidRPr="0071740E">
        <w:rPr>
          <w:rFonts w:ascii="標楷體" w:eastAsia="標楷體" w:hAnsi="標楷體" w:hint="eastAsia"/>
          <w:color w:val="FF0000"/>
          <w:sz w:val="28"/>
          <w:szCs w:val="28"/>
        </w:rPr>
        <w:t>報到</w:t>
      </w:r>
      <w:r w:rsidR="008D6062" w:rsidRPr="009B73B7">
        <w:rPr>
          <w:rFonts w:ascii="標楷體" w:eastAsia="標楷體" w:hAnsi="標楷體" w:hint="eastAsia"/>
          <w:sz w:val="28"/>
          <w:szCs w:val="28"/>
        </w:rPr>
        <w:t xml:space="preserve">。 </w:t>
      </w:r>
    </w:p>
    <w:p w14:paraId="4007B004" w14:textId="15071D62"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sidR="00705840">
        <w:rPr>
          <w:rFonts w:ascii="標楷體" w:eastAsia="標楷體" w:hAnsi="標楷體" w:hint="eastAsia"/>
          <w:color w:val="FF0000"/>
          <w:sz w:val="28"/>
          <w:szCs w:val="28"/>
        </w:rPr>
        <w:t>12</w:t>
      </w:r>
      <w:r w:rsidRPr="009B3435">
        <w:rPr>
          <w:rFonts w:ascii="標楷體" w:eastAsia="標楷體" w:hAnsi="標楷體" w:hint="eastAsia"/>
          <w:color w:val="FF0000"/>
          <w:sz w:val="28"/>
          <w:szCs w:val="28"/>
        </w:rPr>
        <w:t>月</w:t>
      </w:r>
      <w:r w:rsidR="0090247C">
        <w:rPr>
          <w:rFonts w:ascii="標楷體" w:eastAsia="標楷體" w:hAnsi="標楷體" w:hint="eastAsia"/>
          <w:color w:val="FF0000"/>
          <w:sz w:val="28"/>
          <w:szCs w:val="28"/>
        </w:rPr>
        <w:t>24</w:t>
      </w:r>
      <w:r w:rsidRPr="009B3435">
        <w:rPr>
          <w:rFonts w:ascii="標楷體" w:eastAsia="標楷體" w:hAnsi="標楷體" w:hint="eastAsia"/>
          <w:color w:val="FF0000"/>
          <w:sz w:val="28"/>
          <w:szCs w:val="28"/>
        </w:rPr>
        <w:t>日（星期</w:t>
      </w:r>
      <w:r w:rsidR="0090247C">
        <w:rPr>
          <w:rFonts w:ascii="標楷體" w:eastAsia="標楷體" w:hAnsi="標楷體" w:hint="eastAsia"/>
          <w:color w:val="FF0000"/>
          <w:sz w:val="28"/>
          <w:szCs w:val="28"/>
        </w:rPr>
        <w:t>三</w:t>
      </w:r>
      <w:r w:rsidRPr="009B3435">
        <w:rPr>
          <w:rFonts w:ascii="標楷體" w:eastAsia="標楷體" w:hAnsi="標楷體" w:hint="eastAsia"/>
          <w:color w:val="FF0000"/>
          <w:sz w:val="28"/>
          <w:szCs w:val="28"/>
        </w:rPr>
        <w:t>）上午09時00分起。</w:t>
      </w:r>
    </w:p>
    <w:p w14:paraId="01F85193" w14:textId="6A0154F4"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90247C" w:rsidRPr="0090247C">
        <w:rPr>
          <w:rFonts w:ascii="標楷體" w:eastAsia="標楷體" w:hAnsi="標楷體" w:hint="eastAsia"/>
          <w:color w:val="FF0000"/>
          <w:sz w:val="28"/>
          <w:szCs w:val="28"/>
        </w:rPr>
        <w:t>114年12月2</w:t>
      </w:r>
      <w:r w:rsidR="0090247C">
        <w:rPr>
          <w:rFonts w:ascii="標楷體" w:eastAsia="標楷體" w:hAnsi="標楷體" w:hint="eastAsia"/>
          <w:color w:val="FF0000"/>
          <w:sz w:val="28"/>
          <w:szCs w:val="28"/>
        </w:rPr>
        <w:t>4</w:t>
      </w:r>
      <w:r w:rsidR="0090247C" w:rsidRPr="0090247C">
        <w:rPr>
          <w:rFonts w:ascii="標楷體" w:eastAsia="標楷體" w:hAnsi="標楷體" w:hint="eastAsia"/>
          <w:color w:val="FF0000"/>
          <w:sz w:val="28"/>
          <w:szCs w:val="28"/>
        </w:rPr>
        <w:t>日（星期三）</w:t>
      </w:r>
      <w:r w:rsidR="00CE1DDE" w:rsidRPr="00CE1DDE">
        <w:rPr>
          <w:rFonts w:ascii="標楷體" w:eastAsia="標楷體" w:hAnsi="標楷體" w:hint="eastAsia"/>
          <w:color w:val="FF0000"/>
          <w:sz w:val="28"/>
          <w:szCs w:val="28"/>
        </w:rPr>
        <w:t>上午</w:t>
      </w:r>
      <w:r w:rsidR="00705840">
        <w:rPr>
          <w:rFonts w:ascii="標楷體" w:eastAsia="標楷體" w:hAnsi="標楷體" w:hint="eastAsia"/>
          <w:color w:val="FF0000"/>
          <w:sz w:val="28"/>
          <w:szCs w:val="28"/>
        </w:rPr>
        <w:t>10</w:t>
      </w:r>
      <w:r w:rsidR="00CE1DDE" w:rsidRPr="00CE1DDE">
        <w:rPr>
          <w:rFonts w:ascii="標楷體" w:eastAsia="標楷體" w:hAnsi="標楷體" w:hint="eastAsia"/>
          <w:color w:val="FF0000"/>
          <w:sz w:val="28"/>
          <w:szCs w:val="28"/>
        </w:rPr>
        <w:t>時</w:t>
      </w:r>
      <w:r w:rsidR="00705840">
        <w:rPr>
          <w:rFonts w:ascii="標楷體" w:eastAsia="標楷體" w:hAnsi="標楷體" w:hint="eastAsia"/>
          <w:color w:val="FF0000"/>
          <w:sz w:val="28"/>
          <w:szCs w:val="28"/>
        </w:rPr>
        <w:t>00</w:t>
      </w:r>
      <w:r w:rsidR="00CE1DDE" w:rsidRPr="00CE1DDE">
        <w:rPr>
          <w:rFonts w:ascii="標楷體" w:eastAsia="標楷體" w:hAnsi="標楷體" w:hint="eastAsia"/>
          <w:color w:val="FF0000"/>
          <w:sz w:val="28"/>
          <w:szCs w:val="28"/>
        </w:rPr>
        <w:t>分起。</w:t>
      </w:r>
    </w:p>
    <w:p w14:paraId="766800A8" w14:textId="37980B6C" w:rsidR="00257894" w:rsidRPr="00705840" w:rsidRDefault="008D6062" w:rsidP="00705840">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90247C" w:rsidRPr="0090247C">
        <w:rPr>
          <w:rFonts w:ascii="標楷體" w:eastAsia="標楷體" w:hAnsi="標楷體" w:hint="eastAsia"/>
          <w:color w:val="FF0000"/>
          <w:sz w:val="28"/>
          <w:szCs w:val="28"/>
        </w:rPr>
        <w:t>114年12月2</w:t>
      </w:r>
      <w:r w:rsidR="0090247C">
        <w:rPr>
          <w:rFonts w:ascii="標楷體" w:eastAsia="標楷體" w:hAnsi="標楷體" w:hint="eastAsia"/>
          <w:color w:val="FF0000"/>
          <w:sz w:val="28"/>
          <w:szCs w:val="28"/>
        </w:rPr>
        <w:t>4</w:t>
      </w:r>
      <w:r w:rsidR="0090247C" w:rsidRPr="0090247C">
        <w:rPr>
          <w:rFonts w:ascii="標楷體" w:eastAsia="標楷體" w:hAnsi="標楷體" w:hint="eastAsia"/>
          <w:color w:val="FF0000"/>
          <w:sz w:val="28"/>
          <w:szCs w:val="28"/>
        </w:rPr>
        <w:t>日（星期三）</w:t>
      </w:r>
      <w:r w:rsidR="00CE1DDE" w:rsidRPr="00CE1DDE">
        <w:rPr>
          <w:rFonts w:ascii="標楷體" w:eastAsia="標楷體" w:hAnsi="標楷體" w:hint="eastAsia"/>
          <w:color w:val="FF0000"/>
          <w:sz w:val="28"/>
          <w:szCs w:val="28"/>
        </w:rPr>
        <w:t>上午</w:t>
      </w:r>
      <w:r w:rsidR="00705840">
        <w:rPr>
          <w:rFonts w:ascii="標楷體" w:eastAsia="標楷體" w:hAnsi="標楷體" w:hint="eastAsia"/>
          <w:color w:val="FF0000"/>
          <w:sz w:val="28"/>
          <w:szCs w:val="28"/>
        </w:rPr>
        <w:t>11</w:t>
      </w:r>
      <w:r w:rsidR="00CE1DDE" w:rsidRPr="00CE1DDE">
        <w:rPr>
          <w:rFonts w:ascii="標楷體" w:eastAsia="標楷體" w:hAnsi="標楷體" w:hint="eastAsia"/>
          <w:color w:val="FF0000"/>
          <w:sz w:val="28"/>
          <w:szCs w:val="28"/>
        </w:rPr>
        <w:t>時</w:t>
      </w:r>
      <w:r w:rsidR="00705840">
        <w:rPr>
          <w:rFonts w:ascii="標楷體" w:eastAsia="標楷體" w:hAnsi="標楷體" w:hint="eastAsia"/>
          <w:color w:val="FF0000"/>
          <w:sz w:val="28"/>
          <w:szCs w:val="28"/>
        </w:rPr>
        <w:t>0</w:t>
      </w:r>
      <w:r w:rsidR="00CE1DDE" w:rsidRPr="00CE1DDE">
        <w:rPr>
          <w:rFonts w:ascii="標楷體" w:eastAsia="標楷體" w:hAnsi="標楷體" w:hint="eastAsia"/>
          <w:color w:val="FF0000"/>
          <w:sz w:val="28"/>
          <w:szCs w:val="28"/>
        </w:rPr>
        <w:t>0分起。</w:t>
      </w:r>
    </w:p>
    <w:p w14:paraId="26540F71" w14:textId="4D83B5ED" w:rsidR="008D6062"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甄選地點：試教與口試</w:t>
      </w:r>
      <w:proofErr w:type="gramStart"/>
      <w:r w:rsidR="008D6062" w:rsidRPr="009B73B7">
        <w:rPr>
          <w:rFonts w:ascii="標楷體" w:eastAsia="標楷體" w:hAnsi="標楷體" w:hint="eastAsia"/>
          <w:sz w:val="28"/>
          <w:szCs w:val="28"/>
        </w:rPr>
        <w:t>試場均在本校</w:t>
      </w:r>
      <w:proofErr w:type="gramEnd"/>
      <w:r w:rsidR="00BE74DA">
        <w:rPr>
          <w:rFonts w:ascii="標楷體" w:eastAsia="標楷體" w:hAnsi="標楷體" w:hint="eastAsia"/>
          <w:sz w:val="28"/>
          <w:szCs w:val="28"/>
        </w:rPr>
        <w:t>圖書館二樓</w:t>
      </w:r>
      <w:r w:rsidR="008D6062" w:rsidRPr="009B73B7">
        <w:rPr>
          <w:rFonts w:ascii="標楷體" w:eastAsia="標楷體" w:hAnsi="標楷體" w:hint="eastAsia"/>
          <w:sz w:val="28"/>
          <w:szCs w:val="28"/>
        </w:rPr>
        <w:t>。</w:t>
      </w:r>
    </w:p>
    <w:p w14:paraId="5F3C4BB8" w14:textId="318E02D9" w:rsidR="00257894"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p w14:paraId="25801784" w14:textId="22436A0F" w:rsidR="008D6062" w:rsidRPr="009B3435" w:rsidRDefault="008D6062" w:rsidP="008D6062">
      <w:pPr>
        <w:spacing w:line="440" w:lineRule="exact"/>
        <w:ind w:left="560" w:hangingChars="200" w:hanging="56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9B3435">
        <w:rPr>
          <w:rFonts w:ascii="標楷體" w:eastAsia="標楷體" w:hAnsi="標楷體" w:hint="eastAsia"/>
          <w:color w:val="FF0000"/>
          <w:sz w:val="28"/>
          <w:szCs w:val="28"/>
        </w:rPr>
        <w:t>甄選成績計算方式：（單項成績未達75分者不予錄取）</w:t>
      </w:r>
    </w:p>
    <w:p w14:paraId="3E12E2F1"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w:t>
      </w:r>
      <w:proofErr w:type="gramStart"/>
      <w:r w:rsidRPr="009B3435">
        <w:rPr>
          <w:rFonts w:ascii="標楷體" w:eastAsia="標楷體" w:hAnsi="標楷體" w:hint="eastAsia"/>
          <w:color w:val="FF0000"/>
          <w:sz w:val="28"/>
          <w:szCs w:val="28"/>
        </w:rPr>
        <w:t>一</w:t>
      </w:r>
      <w:proofErr w:type="gramEnd"/>
      <w:r w:rsidRPr="009B3435">
        <w:rPr>
          <w:rFonts w:ascii="標楷體" w:eastAsia="標楷體" w:hAnsi="標楷體" w:hint="eastAsia"/>
          <w:color w:val="FF0000"/>
          <w:sz w:val="28"/>
          <w:szCs w:val="28"/>
        </w:rPr>
        <w:t>)書面資料審查10﹪：內容包括個人創作、各項證書、教學檔案、研習進修、得獎記錄等（請集結成冊，甄選結束後發還）。</w:t>
      </w:r>
    </w:p>
    <w:p w14:paraId="75991608"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(二)口試40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（5～10分鐘）：內容包括教育基本認識、學科之專門知識、儀表態度、表達能力、專業精神、品德修養等。</w:t>
      </w:r>
    </w:p>
    <w:p w14:paraId="0CEF32FC"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(三)試教50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(10分鐘)：</w:t>
      </w:r>
      <w:r w:rsidRPr="009B3435">
        <w:rPr>
          <w:rFonts w:ascii="標楷體" w:eastAsia="標楷體" w:hAnsi="標楷體" w:cs="標楷體" w:hint="eastAsia"/>
          <w:color w:val="FF0000"/>
          <w:kern w:val="0"/>
          <w:sz w:val="28"/>
          <w:szCs w:val="28"/>
        </w:rPr>
        <w:t>教學技巧、教具使用、教學目標、常規管理、表達能力及儀態</w:t>
      </w:r>
      <w:r w:rsidRPr="009B3435">
        <w:rPr>
          <w:rFonts w:ascii="標楷體" w:eastAsia="標楷體" w:hAnsi="標楷體" w:hint="eastAsia"/>
          <w:color w:val="FF0000"/>
          <w:sz w:val="28"/>
          <w:szCs w:val="28"/>
        </w:rPr>
        <w:t>等。</w:t>
      </w:r>
    </w:p>
    <w:p w14:paraId="300FFF92" w14:textId="08DEBEC3" w:rsidR="008D6062" w:rsidRPr="00705840" w:rsidRDefault="008D6062" w:rsidP="00705840">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(四)範圍：參加代理、代課教師甄試者，試教單元請自選</w:t>
      </w:r>
      <w:r w:rsidR="00B3515C">
        <w:rPr>
          <w:rFonts w:ascii="標楷體" w:eastAsia="標楷體" w:hAnsi="標楷體" w:hint="eastAsia"/>
          <w:color w:val="FF0000"/>
          <w:sz w:val="28"/>
          <w:szCs w:val="28"/>
        </w:rPr>
        <w:t>五年級國語或數學</w:t>
      </w:r>
      <w:r w:rsidRPr="009B3435">
        <w:rPr>
          <w:rFonts w:ascii="標楷體" w:eastAsia="標楷體" w:hAnsi="標楷體" w:hint="eastAsia"/>
          <w:color w:val="FF0000"/>
          <w:sz w:val="28"/>
          <w:szCs w:val="28"/>
        </w:rPr>
        <w:t>進行10分鐘之教學演示（請準備教案</w:t>
      </w:r>
      <w:r w:rsidR="005726A9" w:rsidRPr="00BE74DA">
        <w:rPr>
          <w:rFonts w:ascii="標楷體" w:eastAsia="標楷體" w:hAnsi="標楷體" w:hint="eastAsia"/>
          <w:b/>
          <w:color w:val="FF0000"/>
          <w:sz w:val="28"/>
          <w:szCs w:val="28"/>
        </w:rPr>
        <w:t>3</w:t>
      </w:r>
      <w:r w:rsidRPr="009B3435">
        <w:rPr>
          <w:rFonts w:ascii="標楷體" w:eastAsia="標楷體" w:hAnsi="標楷體" w:hint="eastAsia"/>
          <w:color w:val="FF0000"/>
          <w:sz w:val="28"/>
          <w:szCs w:val="28"/>
        </w:rPr>
        <w:t>份）。</w:t>
      </w:r>
    </w:p>
    <w:p w14:paraId="7E8965C0" w14:textId="77777777" w:rsidR="002719AE" w:rsidRDefault="00257894" w:rsidP="002719AE">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proofErr w:type="gramStart"/>
      <w:r w:rsidR="002719AE" w:rsidRPr="002719AE">
        <w:rPr>
          <w:rFonts w:ascii="標楷體" w:eastAsia="標楷體" w:hAnsi="標楷體" w:hint="eastAsia"/>
          <w:sz w:val="28"/>
          <w:szCs w:val="28"/>
        </w:rPr>
        <w:t>採</w:t>
      </w:r>
      <w:proofErr w:type="gramEnd"/>
      <w:r w:rsidR="002719AE" w:rsidRPr="002719AE">
        <w:rPr>
          <w:rFonts w:ascii="標楷體" w:eastAsia="標楷體" w:hAnsi="標楷體" w:hint="eastAsia"/>
          <w:sz w:val="28"/>
          <w:szCs w:val="28"/>
        </w:rPr>
        <w:t>一次公告分次招考方式辦理，第一階段甄選招考錄取人數額滿不再辦理第二階</w:t>
      </w:r>
    </w:p>
    <w:p w14:paraId="7851E90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階段招考，惟是否額滿，請自行參看嘉義縣教育資訊網站及本校網站上</w:t>
      </w:r>
    </w:p>
    <w:p w14:paraId="0EE6016A"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、嘉義縣</w:t>
      </w:r>
    </w:p>
    <w:p w14:paraId="06C9033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，請應試者自行上網查詢，且不得以</w:t>
      </w:r>
    </w:p>
    <w:p w14:paraId="185F9FA8" w14:textId="77777777" w:rsidR="005A0457"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通知未送達提出異議。</w:t>
      </w:r>
    </w:p>
    <w:p w14:paraId="3FF1811B" w14:textId="77777777" w:rsidR="000B1515" w:rsidRPr="0001432A" w:rsidRDefault="002460DC" w:rsidP="000B1515">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w:t>
      </w:r>
      <w:r w:rsidR="000B1515" w:rsidRPr="0001432A">
        <w:rPr>
          <w:rFonts w:ascii="標楷體" w:eastAsia="標楷體" w:hAnsi="標楷體" w:hint="eastAsia"/>
          <w:sz w:val="28"/>
          <w:szCs w:val="28"/>
        </w:rPr>
        <w:t>成績複查規定：應考人應持本人</w:t>
      </w:r>
      <w:proofErr w:type="gramStart"/>
      <w:r w:rsidR="000B1515" w:rsidRPr="0001432A">
        <w:rPr>
          <w:rFonts w:ascii="標楷體" w:eastAsia="標楷體" w:hAnsi="標楷體" w:cs="新細明體" w:hint="eastAsia"/>
          <w:kern w:val="0"/>
          <w:sz w:val="28"/>
          <w:szCs w:val="28"/>
        </w:rPr>
        <w:t>甄試證</w:t>
      </w:r>
      <w:r w:rsidR="000B1515" w:rsidRPr="0001432A">
        <w:rPr>
          <w:rFonts w:ascii="標楷體" w:eastAsia="標楷體" w:hAnsi="標楷體" w:hint="eastAsia"/>
          <w:sz w:val="28"/>
          <w:szCs w:val="28"/>
        </w:rPr>
        <w:t>依下列</w:t>
      </w:r>
      <w:proofErr w:type="gramEnd"/>
      <w:r w:rsidR="000B1515" w:rsidRPr="0001432A">
        <w:rPr>
          <w:rFonts w:ascii="標楷體" w:eastAsia="標楷體" w:hAnsi="標楷體" w:hint="eastAsia"/>
          <w:sz w:val="28"/>
          <w:szCs w:val="28"/>
        </w:rPr>
        <w:t>期限內填寫【</w:t>
      </w:r>
      <w:r w:rsidR="000B1515" w:rsidRPr="0001432A">
        <w:rPr>
          <w:rFonts w:eastAsia="標楷體" w:cs="標楷體" w:hint="eastAsia"/>
          <w:sz w:val="28"/>
          <w:szCs w:val="28"/>
        </w:rPr>
        <w:t>複查成績申請書</w:t>
      </w:r>
      <w:r w:rsidR="000B1515" w:rsidRPr="0001432A">
        <w:rPr>
          <w:rFonts w:ascii="標楷體" w:eastAsia="標楷體" w:hAnsi="標楷體" w:hint="eastAsia"/>
          <w:sz w:val="28"/>
          <w:szCs w:val="28"/>
        </w:rPr>
        <w:t>】逕向本校人事室提出申請，</w:t>
      </w:r>
      <w:r w:rsidR="000B1515" w:rsidRPr="0001432A">
        <w:rPr>
          <w:rFonts w:eastAsia="標楷體" w:cs="標楷體" w:hint="eastAsia"/>
          <w:sz w:val="28"/>
          <w:szCs w:val="28"/>
        </w:rPr>
        <w:t>並以一次為限，逾期不予受理，複查項目僅限應考人申請部分。</w:t>
      </w:r>
    </w:p>
    <w:p w14:paraId="2EF2AF3E" w14:textId="5D9ECA41" w:rsidR="000B1515" w:rsidRPr="0001432A" w:rsidRDefault="000B1515" w:rsidP="000B1515">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705840">
        <w:rPr>
          <w:rFonts w:ascii="標楷體" w:eastAsia="標楷體" w:hAnsi="標楷體" w:hint="eastAsia"/>
          <w:color w:val="FF0000"/>
          <w:sz w:val="28"/>
          <w:szCs w:val="28"/>
        </w:rPr>
        <w:t>12</w:t>
      </w:r>
      <w:r>
        <w:rPr>
          <w:rFonts w:ascii="標楷體" w:eastAsia="標楷體" w:hAnsi="標楷體" w:hint="eastAsia"/>
          <w:color w:val="FF0000"/>
          <w:sz w:val="28"/>
          <w:szCs w:val="28"/>
        </w:rPr>
        <w:t>月</w:t>
      </w:r>
      <w:r w:rsidR="0090247C">
        <w:rPr>
          <w:rFonts w:ascii="標楷體" w:eastAsia="標楷體" w:hAnsi="標楷體" w:hint="eastAsia"/>
          <w:color w:val="FF0000"/>
          <w:sz w:val="28"/>
          <w:szCs w:val="28"/>
        </w:rPr>
        <w:t>2</w:t>
      </w:r>
      <w:r w:rsidR="008C0EA9">
        <w:rPr>
          <w:rFonts w:ascii="標楷體" w:eastAsia="標楷體" w:hAnsi="標楷體" w:hint="eastAsia"/>
          <w:color w:val="FF0000"/>
          <w:sz w:val="28"/>
          <w:szCs w:val="28"/>
        </w:rPr>
        <w:t>6</w:t>
      </w:r>
      <w:r w:rsidR="007C264E">
        <w:rPr>
          <w:rFonts w:ascii="標楷體" w:eastAsia="標楷體" w:hAnsi="標楷體" w:hint="eastAsia"/>
          <w:color w:val="FF0000"/>
          <w:sz w:val="28"/>
          <w:szCs w:val="28"/>
        </w:rPr>
        <w:t>日（星期</w:t>
      </w:r>
      <w:r w:rsidR="008C0EA9">
        <w:rPr>
          <w:rFonts w:ascii="標楷體" w:eastAsia="標楷體" w:hAnsi="標楷體" w:hint="eastAsia"/>
          <w:color w:val="FF0000"/>
          <w:sz w:val="28"/>
          <w:szCs w:val="28"/>
        </w:rPr>
        <w:t>五</w:t>
      </w:r>
      <w:r w:rsidRPr="00D64421">
        <w:rPr>
          <w:rFonts w:ascii="標楷體" w:eastAsia="標楷體" w:hAnsi="標楷體" w:hint="eastAsia"/>
          <w:color w:val="FF0000"/>
          <w:sz w:val="28"/>
          <w:szCs w:val="28"/>
        </w:rPr>
        <w:t>）</w:t>
      </w:r>
      <w:r w:rsidR="00C55808">
        <w:rPr>
          <w:rFonts w:ascii="標楷體" w:eastAsia="標楷體" w:hAnsi="標楷體" w:hint="eastAsia"/>
          <w:color w:val="FF0000"/>
          <w:sz w:val="28"/>
          <w:szCs w:val="28"/>
        </w:rPr>
        <w:t>13</w:t>
      </w:r>
      <w:r w:rsidR="00F262FF" w:rsidRPr="00F262FF">
        <w:rPr>
          <w:rFonts w:ascii="標楷體" w:eastAsia="標楷體" w:hAnsi="標楷體" w:hint="eastAsia"/>
          <w:color w:val="FF0000"/>
          <w:sz w:val="28"/>
          <w:szCs w:val="28"/>
        </w:rPr>
        <w:t>:00至1</w:t>
      </w:r>
      <w:r w:rsidR="00C55808">
        <w:rPr>
          <w:rFonts w:ascii="標楷體" w:eastAsia="標楷體" w:hAnsi="標楷體" w:hint="eastAsia"/>
          <w:color w:val="FF0000"/>
          <w:sz w:val="28"/>
          <w:szCs w:val="28"/>
        </w:rPr>
        <w:t>4</w:t>
      </w:r>
      <w:r w:rsidR="00F262FF" w:rsidRPr="00F262FF">
        <w:rPr>
          <w:rFonts w:ascii="標楷體" w:eastAsia="標楷體" w:hAnsi="標楷體" w:hint="eastAsia"/>
          <w:color w:val="FF0000"/>
          <w:sz w:val="28"/>
          <w:szCs w:val="28"/>
        </w:rPr>
        <w:t>:00。</w:t>
      </w:r>
    </w:p>
    <w:p w14:paraId="2F39AD79" w14:textId="18543E26" w:rsidR="000B1515" w:rsidRDefault="000B1515" w:rsidP="000B1515">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90247C" w:rsidRPr="0090247C">
        <w:rPr>
          <w:rFonts w:ascii="標楷體" w:eastAsia="標楷體" w:hAnsi="標楷體" w:hint="eastAsia"/>
          <w:color w:val="FF0000"/>
          <w:sz w:val="28"/>
          <w:szCs w:val="28"/>
        </w:rPr>
        <w:t>114年12月2</w:t>
      </w:r>
      <w:r w:rsidR="008C0EA9">
        <w:rPr>
          <w:rFonts w:ascii="標楷體" w:eastAsia="標楷體" w:hAnsi="標楷體" w:hint="eastAsia"/>
          <w:color w:val="FF0000"/>
          <w:sz w:val="28"/>
          <w:szCs w:val="28"/>
        </w:rPr>
        <w:t>6</w:t>
      </w:r>
      <w:r w:rsidR="0090247C" w:rsidRPr="0090247C">
        <w:rPr>
          <w:rFonts w:ascii="標楷體" w:eastAsia="標楷體" w:hAnsi="標楷體" w:hint="eastAsia"/>
          <w:color w:val="FF0000"/>
          <w:sz w:val="28"/>
          <w:szCs w:val="28"/>
        </w:rPr>
        <w:t>日（星期</w:t>
      </w:r>
      <w:r w:rsidR="008C0EA9">
        <w:rPr>
          <w:rFonts w:ascii="標楷體" w:eastAsia="標楷體" w:hAnsi="標楷體" w:hint="eastAsia"/>
          <w:color w:val="FF0000"/>
          <w:sz w:val="28"/>
          <w:szCs w:val="28"/>
        </w:rPr>
        <w:t>五</w:t>
      </w:r>
      <w:r w:rsidR="0090247C" w:rsidRPr="0090247C">
        <w:rPr>
          <w:rFonts w:ascii="標楷體" w:eastAsia="標楷體" w:hAnsi="標楷體" w:hint="eastAsia"/>
          <w:color w:val="FF0000"/>
          <w:sz w:val="28"/>
          <w:szCs w:val="28"/>
        </w:rPr>
        <w:t>）</w:t>
      </w:r>
      <w:r w:rsidR="00C55808">
        <w:rPr>
          <w:rFonts w:ascii="標楷體" w:eastAsia="標楷體" w:hAnsi="標楷體" w:hint="eastAsia"/>
          <w:color w:val="FF0000"/>
          <w:sz w:val="28"/>
          <w:szCs w:val="28"/>
        </w:rPr>
        <w:t>14</w:t>
      </w:r>
      <w:r w:rsidR="00CE1DDE" w:rsidRPr="00CE1DDE">
        <w:rPr>
          <w:rFonts w:ascii="標楷體" w:eastAsia="標楷體" w:hAnsi="標楷體" w:hint="eastAsia"/>
          <w:color w:val="FF0000"/>
          <w:sz w:val="28"/>
          <w:szCs w:val="28"/>
        </w:rPr>
        <w:t>:00至1</w:t>
      </w:r>
      <w:r w:rsidR="00C55808">
        <w:rPr>
          <w:rFonts w:ascii="標楷體" w:eastAsia="標楷體" w:hAnsi="標楷體" w:hint="eastAsia"/>
          <w:color w:val="FF0000"/>
          <w:sz w:val="28"/>
          <w:szCs w:val="28"/>
        </w:rPr>
        <w:t>5</w:t>
      </w:r>
      <w:r w:rsidR="00CE1DDE" w:rsidRPr="00CE1DDE">
        <w:rPr>
          <w:rFonts w:ascii="標楷體" w:eastAsia="標楷體" w:hAnsi="標楷體" w:hint="eastAsia"/>
          <w:color w:val="FF0000"/>
          <w:sz w:val="28"/>
          <w:szCs w:val="28"/>
        </w:rPr>
        <w:t>:00。</w:t>
      </w:r>
    </w:p>
    <w:p w14:paraId="52C0CD87" w14:textId="737BF88A" w:rsidR="000B1515" w:rsidRPr="00561505" w:rsidRDefault="000B1515" w:rsidP="000B1515">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90247C" w:rsidRPr="0090247C">
        <w:rPr>
          <w:rFonts w:ascii="標楷體" w:eastAsia="標楷體" w:hAnsi="標楷體" w:hint="eastAsia"/>
          <w:color w:val="FF0000"/>
          <w:sz w:val="28"/>
          <w:szCs w:val="28"/>
        </w:rPr>
        <w:t>114年12月2</w:t>
      </w:r>
      <w:r w:rsidR="008C0EA9">
        <w:rPr>
          <w:rFonts w:ascii="標楷體" w:eastAsia="標楷體" w:hAnsi="標楷體" w:hint="eastAsia"/>
          <w:color w:val="FF0000"/>
          <w:sz w:val="28"/>
          <w:szCs w:val="28"/>
        </w:rPr>
        <w:t>6</w:t>
      </w:r>
      <w:r w:rsidR="0090247C" w:rsidRPr="0090247C">
        <w:rPr>
          <w:rFonts w:ascii="標楷體" w:eastAsia="標楷體" w:hAnsi="標楷體" w:hint="eastAsia"/>
          <w:color w:val="FF0000"/>
          <w:sz w:val="28"/>
          <w:szCs w:val="28"/>
        </w:rPr>
        <w:t>日（星期</w:t>
      </w:r>
      <w:r w:rsidR="008C0EA9">
        <w:rPr>
          <w:rFonts w:ascii="標楷體" w:eastAsia="標楷體" w:hAnsi="標楷體" w:hint="eastAsia"/>
          <w:color w:val="FF0000"/>
          <w:sz w:val="28"/>
          <w:szCs w:val="28"/>
        </w:rPr>
        <w:t>五</w:t>
      </w:r>
      <w:r w:rsidR="0090247C" w:rsidRPr="0090247C">
        <w:rPr>
          <w:rFonts w:ascii="標楷體" w:eastAsia="標楷體" w:hAnsi="標楷體" w:hint="eastAsia"/>
          <w:color w:val="FF0000"/>
          <w:sz w:val="28"/>
          <w:szCs w:val="28"/>
        </w:rPr>
        <w:t>）</w:t>
      </w:r>
      <w:r w:rsidR="00C55808">
        <w:rPr>
          <w:rFonts w:ascii="標楷體" w:eastAsia="標楷體" w:hAnsi="標楷體" w:hint="eastAsia"/>
          <w:color w:val="FF0000"/>
          <w:sz w:val="28"/>
          <w:szCs w:val="28"/>
        </w:rPr>
        <w:t>15</w:t>
      </w:r>
      <w:r w:rsidR="00CE1DDE" w:rsidRPr="00CE1DDE">
        <w:rPr>
          <w:rFonts w:ascii="標楷體" w:eastAsia="標楷體" w:hAnsi="標楷體" w:hint="eastAsia"/>
          <w:color w:val="FF0000"/>
          <w:sz w:val="28"/>
          <w:szCs w:val="28"/>
        </w:rPr>
        <w:t>:00至1</w:t>
      </w:r>
      <w:r w:rsidR="00C55808">
        <w:rPr>
          <w:rFonts w:ascii="標楷體" w:eastAsia="標楷體" w:hAnsi="標楷體" w:hint="eastAsia"/>
          <w:color w:val="FF0000"/>
          <w:sz w:val="28"/>
          <w:szCs w:val="28"/>
        </w:rPr>
        <w:t>6</w:t>
      </w:r>
      <w:r w:rsidR="00CE1DDE" w:rsidRPr="00CE1DDE">
        <w:rPr>
          <w:rFonts w:ascii="標楷體" w:eastAsia="標楷體" w:hAnsi="標楷體" w:hint="eastAsia"/>
          <w:color w:val="FF0000"/>
          <w:sz w:val="28"/>
          <w:szCs w:val="28"/>
        </w:rPr>
        <w:t>:00。</w:t>
      </w:r>
    </w:p>
    <w:p w14:paraId="016DF557" w14:textId="77777777" w:rsidR="000B1515" w:rsidRDefault="002C308C" w:rsidP="000B1515">
      <w:pPr>
        <w:spacing w:line="400" w:lineRule="exact"/>
        <w:jc w:val="both"/>
        <w:rPr>
          <w:rFonts w:ascii="標楷體" w:eastAsia="標楷體" w:hAnsi="標楷體" w:cs="標楷體"/>
          <w:kern w:val="0"/>
          <w:sz w:val="28"/>
          <w:szCs w:val="28"/>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p>
    <w:p w14:paraId="67E47343" w14:textId="6EB0E57A" w:rsidR="00BB62AC" w:rsidRPr="0001432A" w:rsidRDefault="000B1515" w:rsidP="000B1515">
      <w:pPr>
        <w:spacing w:line="400" w:lineRule="exact"/>
        <w:jc w:val="both"/>
        <w:rPr>
          <w:rFonts w:ascii="標楷體" w:eastAsia="標楷體" w:hAnsi="標楷體" w:cs="標楷體"/>
          <w:kern w:val="0"/>
          <w:sz w:val="28"/>
          <w:szCs w:val="28"/>
          <w:u w:val="single"/>
        </w:rPr>
      </w:pPr>
      <w:r>
        <w:rPr>
          <w:rFonts w:ascii="標楷體" w:eastAsia="標楷體" w:hAnsi="標楷體" w:cs="標楷體" w:hint="eastAsia"/>
          <w:kern w:val="0"/>
          <w:sz w:val="28"/>
          <w:szCs w:val="28"/>
        </w:rPr>
        <w:t xml:space="preserve">      </w:t>
      </w:r>
      <w:r w:rsidR="002C308C"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w:t>
      </w:r>
      <w:proofErr w:type="gramStart"/>
      <w:r w:rsidR="00493124" w:rsidRPr="0001432A">
        <w:rPr>
          <w:rFonts w:ascii="標楷體" w:eastAsia="標楷體" w:hAnsi="標楷體" w:hint="eastAsia"/>
          <w:sz w:val="28"/>
          <w:szCs w:val="28"/>
        </w:rPr>
        <w:t>核定後聘為</w:t>
      </w:r>
      <w:proofErr w:type="gramEnd"/>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40C5166E" w:rsidR="00023223" w:rsidRPr="00CB0195" w:rsidRDefault="00F927C8" w:rsidP="00023223">
      <w:pPr>
        <w:spacing w:line="400" w:lineRule="exact"/>
        <w:ind w:left="1540" w:hangingChars="550" w:hanging="1540"/>
        <w:jc w:val="both"/>
        <w:rPr>
          <w:rFonts w:ascii="標楷體" w:eastAsia="標楷體" w:hAnsi="標楷體"/>
          <w:color w:val="FF0000"/>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r w:rsidR="0090247C">
        <w:rPr>
          <w:rFonts w:ascii="標楷體" w:eastAsia="標楷體" w:hAnsi="標楷體" w:hint="eastAsia"/>
          <w:sz w:val="28"/>
          <w:szCs w:val="28"/>
        </w:rPr>
        <w:t>普通班</w:t>
      </w:r>
      <w:r w:rsidR="00CB0195" w:rsidRPr="00CB0195">
        <w:rPr>
          <w:rFonts w:ascii="標楷體" w:eastAsia="標楷體" w:hAnsi="標楷體" w:hint="eastAsia"/>
          <w:sz w:val="28"/>
          <w:szCs w:val="28"/>
        </w:rPr>
        <w:t>懸缺</w:t>
      </w:r>
      <w:r w:rsidR="00116F2F" w:rsidRPr="0001432A">
        <w:rPr>
          <w:rFonts w:ascii="標楷體" w:eastAsia="標楷體" w:hAnsi="標楷體" w:hint="eastAsia"/>
          <w:sz w:val="28"/>
          <w:szCs w:val="28"/>
        </w:rPr>
        <w:t>長期代理教師，</w:t>
      </w:r>
      <w:r w:rsidR="00CB0195" w:rsidRPr="00CB0195">
        <w:rPr>
          <w:rFonts w:ascii="標楷體" w:eastAsia="標楷體" w:hAnsi="標楷體" w:hint="eastAsia"/>
          <w:color w:val="FF0000"/>
          <w:sz w:val="28"/>
          <w:szCs w:val="28"/>
        </w:rPr>
        <w:t>其</w:t>
      </w:r>
      <w:r w:rsidR="00116F2F" w:rsidRPr="00CB0195">
        <w:rPr>
          <w:rFonts w:ascii="標楷體" w:eastAsia="標楷體" w:hAnsi="標楷體" w:hint="eastAsia"/>
          <w:color w:val="FF0000"/>
          <w:sz w:val="28"/>
          <w:szCs w:val="28"/>
        </w:rPr>
        <w:t>聘期</w:t>
      </w:r>
      <w:r w:rsidR="00CE1DDE">
        <w:rPr>
          <w:rFonts w:ascii="標楷體" w:eastAsia="標楷體" w:hAnsi="標楷體" w:hint="eastAsia"/>
          <w:color w:val="FF0000"/>
          <w:sz w:val="28"/>
          <w:szCs w:val="28"/>
        </w:rPr>
        <w:t>自11</w:t>
      </w:r>
      <w:r w:rsidR="00E75DBB">
        <w:rPr>
          <w:rFonts w:ascii="標楷體" w:eastAsia="標楷體" w:hAnsi="標楷體" w:hint="eastAsia"/>
          <w:color w:val="FF0000"/>
          <w:sz w:val="28"/>
          <w:szCs w:val="28"/>
        </w:rPr>
        <w:t>4</w:t>
      </w:r>
      <w:r w:rsidR="00CE1DDE">
        <w:rPr>
          <w:rFonts w:ascii="標楷體" w:eastAsia="標楷體" w:hAnsi="標楷體" w:hint="eastAsia"/>
          <w:color w:val="FF0000"/>
          <w:sz w:val="28"/>
          <w:szCs w:val="28"/>
        </w:rPr>
        <w:t>年</w:t>
      </w:r>
      <w:r w:rsidR="00C2695F">
        <w:rPr>
          <w:rFonts w:ascii="標楷體" w:eastAsia="標楷體" w:hAnsi="標楷體" w:hint="eastAsia"/>
          <w:color w:val="FF0000"/>
          <w:sz w:val="28"/>
          <w:szCs w:val="28"/>
        </w:rPr>
        <w:t>12</w:t>
      </w:r>
      <w:r w:rsidR="00CE1DDE">
        <w:rPr>
          <w:rFonts w:ascii="標楷體" w:eastAsia="標楷體" w:hAnsi="標楷體" w:hint="eastAsia"/>
          <w:color w:val="FF0000"/>
          <w:sz w:val="28"/>
          <w:szCs w:val="28"/>
        </w:rPr>
        <w:t>月</w:t>
      </w:r>
      <w:r w:rsidR="008C0EA9">
        <w:rPr>
          <w:rFonts w:ascii="標楷體" w:eastAsia="標楷體" w:hAnsi="標楷體" w:hint="eastAsia"/>
          <w:color w:val="FF0000"/>
          <w:sz w:val="28"/>
          <w:szCs w:val="28"/>
        </w:rPr>
        <w:t>29</w:t>
      </w:r>
      <w:bookmarkStart w:id="7" w:name="_GoBack"/>
      <w:bookmarkEnd w:id="7"/>
      <w:r w:rsidR="00CE1DDE">
        <w:rPr>
          <w:rFonts w:ascii="標楷體" w:eastAsia="標楷體" w:hAnsi="標楷體" w:hint="eastAsia"/>
          <w:color w:val="FF0000"/>
          <w:sz w:val="28"/>
          <w:szCs w:val="28"/>
        </w:rPr>
        <w:t>日起至</w:t>
      </w:r>
      <w:r w:rsidR="005D2793">
        <w:rPr>
          <w:rFonts w:ascii="標楷體" w:eastAsia="標楷體" w:hAnsi="標楷體" w:hint="eastAsia"/>
          <w:color w:val="FF0000"/>
          <w:sz w:val="28"/>
          <w:szCs w:val="28"/>
        </w:rPr>
        <w:t>115</w:t>
      </w:r>
      <w:r w:rsidR="00CE1DDE">
        <w:rPr>
          <w:rFonts w:ascii="標楷體" w:eastAsia="標楷體" w:hAnsi="標楷體" w:hint="eastAsia"/>
          <w:color w:val="FF0000"/>
          <w:sz w:val="28"/>
          <w:szCs w:val="28"/>
        </w:rPr>
        <w:t>年7月31日</w:t>
      </w:r>
      <w:r w:rsidR="00CB0195" w:rsidRPr="00CB0195">
        <w:rPr>
          <w:rFonts w:ascii="標楷體" w:eastAsia="標楷體" w:hAnsi="標楷體" w:hint="eastAsia"/>
          <w:color w:val="FF0000"/>
          <w:sz w:val="28"/>
          <w:szCs w:val="28"/>
        </w:rPr>
        <w:t>止</w:t>
      </w:r>
      <w:r w:rsidR="003438F2" w:rsidRPr="00CB0195">
        <w:rPr>
          <w:rFonts w:ascii="標楷體" w:eastAsia="標楷體" w:hAnsi="標楷體" w:hint="eastAsia"/>
          <w:color w:val="FF0000"/>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w:t>
      </w:r>
      <w:proofErr w:type="gramStart"/>
      <w:r w:rsidRPr="0001432A">
        <w:rPr>
          <w:rFonts w:ascii="標楷體" w:eastAsia="標楷體" w:hAnsi="標楷體" w:hint="eastAsia"/>
          <w:sz w:val="28"/>
          <w:szCs w:val="28"/>
        </w:rPr>
        <w:t>期間，</w:t>
      </w:r>
      <w:proofErr w:type="gramEnd"/>
      <w:r w:rsidRPr="0001432A">
        <w:rPr>
          <w:rFonts w:ascii="標楷體" w:eastAsia="標楷體" w:hAnsi="標楷體" w:hint="eastAsia"/>
          <w:sz w:val="28"/>
          <w:szCs w:val="28"/>
        </w:rPr>
        <w:t>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18723C9B" w:rsidR="00257894" w:rsidRPr="00D64421" w:rsidRDefault="00257894" w:rsidP="00967B06">
      <w:pPr>
        <w:spacing w:line="400" w:lineRule="exact"/>
        <w:ind w:left="840" w:hangingChars="300" w:hanging="840"/>
        <w:jc w:val="both"/>
        <w:rPr>
          <w:rFonts w:ascii="標楷體" w:eastAsia="標楷體" w:hAnsi="標楷體"/>
          <w:color w:val="FF0000"/>
          <w:sz w:val="28"/>
          <w:szCs w:val="28"/>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w:t>
      </w:r>
      <w:proofErr w:type="gramStart"/>
      <w:r w:rsidR="00E842B4" w:rsidRPr="00E842B4">
        <w:rPr>
          <w:rFonts w:ascii="標楷體" w:eastAsia="標楷體" w:hAnsi="標楷體" w:hint="eastAsia"/>
          <w:sz w:val="28"/>
          <w:szCs w:val="28"/>
        </w:rPr>
        <w:t>覈實計支</w:t>
      </w:r>
      <w:proofErr w:type="gramEnd"/>
      <w:r w:rsidR="00E842B4" w:rsidRPr="00E842B4">
        <w:rPr>
          <w:rFonts w:ascii="標楷體" w:eastAsia="標楷體" w:hAnsi="標楷體" w:hint="eastAsia"/>
          <w:sz w:val="28"/>
          <w:szCs w:val="28"/>
        </w:rPr>
        <w:t>；其</w:t>
      </w:r>
      <w:proofErr w:type="gramStart"/>
      <w:r w:rsidR="00E842B4" w:rsidRPr="00E842B4">
        <w:rPr>
          <w:rFonts w:ascii="標楷體" w:eastAsia="標楷體" w:hAnsi="標楷體" w:hint="eastAsia"/>
          <w:sz w:val="28"/>
          <w:szCs w:val="28"/>
        </w:rPr>
        <w:t>每日計發金額</w:t>
      </w:r>
      <w:proofErr w:type="gramEnd"/>
      <w:r w:rsidR="00E842B4" w:rsidRPr="00E842B4">
        <w:rPr>
          <w:rFonts w:ascii="標楷體" w:eastAsia="標楷體" w:hAnsi="標楷體" w:hint="eastAsia"/>
          <w:sz w:val="28"/>
          <w:szCs w:val="28"/>
        </w:rPr>
        <w:t>，以當月全月薪給除以該月全月之日數計算。但死亡當月之薪給按全月支給，每週</w:t>
      </w:r>
      <w:proofErr w:type="gramStart"/>
      <w:r w:rsidR="00E842B4" w:rsidRPr="00E842B4">
        <w:rPr>
          <w:rFonts w:ascii="標楷體" w:eastAsia="標楷體" w:hAnsi="標楷體" w:hint="eastAsia"/>
          <w:sz w:val="28"/>
          <w:szCs w:val="28"/>
        </w:rPr>
        <w:t>基本節</w:t>
      </w:r>
      <w:proofErr w:type="gramEnd"/>
      <w:r w:rsidR="00E842B4" w:rsidRPr="00E842B4">
        <w:rPr>
          <w:rFonts w:ascii="標楷體" w:eastAsia="標楷體" w:hAnsi="標楷體" w:hint="eastAsia"/>
          <w:sz w:val="28"/>
          <w:szCs w:val="28"/>
        </w:rPr>
        <w:t>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491BAF" w:rsidRPr="00491BA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36FEE8CC" w:rsidR="00967B06" w:rsidRPr="0001432A" w:rsidRDefault="00967B06" w:rsidP="00D64A27">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w:t>
      </w:r>
      <w:proofErr w:type="gramStart"/>
      <w:r w:rsidR="00C26D9E" w:rsidRPr="0001432A">
        <w:rPr>
          <w:rFonts w:ascii="標楷體" w:eastAsia="標楷體" w:hAnsi="標楷體" w:hint="eastAsia"/>
          <w:sz w:val="28"/>
          <w:szCs w:val="28"/>
        </w:rPr>
        <w:t>薪</w:t>
      </w:r>
      <w:proofErr w:type="gramEnd"/>
      <w:r w:rsidR="00C26D9E" w:rsidRPr="0001432A">
        <w:rPr>
          <w:rFonts w:ascii="標楷體" w:eastAsia="標楷體" w:hAnsi="標楷體" w:hint="eastAsia"/>
          <w:sz w:val="28"/>
          <w:szCs w:val="28"/>
        </w:rPr>
        <w:t>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45ECC998"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D64A27">
        <w:rPr>
          <w:rFonts w:ascii="標楷體" w:eastAsia="標楷體" w:hAnsi="標楷體" w:hint="eastAsia"/>
          <w:sz w:val="28"/>
          <w:szCs w:val="28"/>
          <w:lang w:eastAsia="zh-HK"/>
        </w:rPr>
        <w:t>五</w:t>
      </w:r>
      <w:r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00691B00" w14:textId="77777777" w:rsidR="005A0457" w:rsidRDefault="005A0457" w:rsidP="007A4313">
      <w:pPr>
        <w:spacing w:line="400" w:lineRule="exact"/>
        <w:ind w:left="840" w:hangingChars="300" w:hanging="840"/>
        <w:rPr>
          <w:rFonts w:ascii="標楷體" w:eastAsia="標楷體" w:hAnsi="標楷體"/>
          <w:sz w:val="28"/>
          <w:szCs w:val="28"/>
        </w:rPr>
      </w:pPr>
    </w:p>
    <w:p w14:paraId="737B19A2" w14:textId="2805C526"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27FEB44C" w:rsidR="00477721" w:rsidRDefault="00477721" w:rsidP="007A4313">
      <w:pPr>
        <w:spacing w:line="400" w:lineRule="exact"/>
        <w:ind w:left="840" w:hangingChars="300" w:hanging="840"/>
        <w:rPr>
          <w:rFonts w:ascii="標楷體" w:eastAsia="標楷體" w:hAnsi="標楷體"/>
          <w:sz w:val="28"/>
          <w:szCs w:val="28"/>
        </w:rPr>
      </w:pPr>
    </w:p>
    <w:p w14:paraId="1B30C0E4" w14:textId="1CD18317" w:rsidR="005726A9" w:rsidRDefault="005726A9">
      <w:pPr>
        <w:widowControl/>
        <w:rPr>
          <w:rFonts w:ascii="標楷體" w:eastAsia="標楷體" w:hAnsi="標楷體"/>
          <w:sz w:val="28"/>
          <w:szCs w:val="28"/>
        </w:rPr>
      </w:pPr>
      <w:r>
        <w:rPr>
          <w:rFonts w:ascii="標楷體" w:eastAsia="標楷體" w:hAnsi="標楷體"/>
          <w:sz w:val="28"/>
          <w:szCs w:val="28"/>
        </w:rPr>
        <w:br w:type="page"/>
      </w:r>
    </w:p>
    <w:p w14:paraId="2C9ED183" w14:textId="77777777" w:rsidR="00477721" w:rsidRPr="0001432A" w:rsidRDefault="00477721" w:rsidP="00A93608">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864AAE5" w14:textId="0DE430B7" w:rsidR="00477721" w:rsidRPr="0001432A" w:rsidRDefault="00477721" w:rsidP="00CE1DDE">
            <w:pPr>
              <w:jc w:val="center"/>
              <w:rPr>
                <w:rFonts w:ascii="標楷體" w:eastAsia="標楷體"/>
                <w:sz w:val="28"/>
                <w:szCs w:val="28"/>
              </w:rPr>
            </w:pPr>
            <w:r w:rsidRPr="0001432A">
              <w:rPr>
                <w:rFonts w:ascii="標楷體" w:eastAsia="標楷體" w:hAnsi="標楷體"/>
                <w:sz w:val="28"/>
                <w:szCs w:val="28"/>
              </w:rPr>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w:t>
            </w:r>
            <w:r w:rsidR="00C2695F" w:rsidRPr="00C2695F">
              <w:rPr>
                <w:rFonts w:eastAsia="標楷體" w:hint="eastAsia"/>
                <w:sz w:val="28"/>
                <w:szCs w:val="28"/>
              </w:rPr>
              <w:t>第</w:t>
            </w:r>
            <w:r w:rsidR="0090247C">
              <w:rPr>
                <w:rFonts w:eastAsia="標楷體" w:hint="eastAsia"/>
                <w:sz w:val="28"/>
                <w:szCs w:val="28"/>
              </w:rPr>
              <w:t>7</w:t>
            </w:r>
            <w:r w:rsidR="00C2695F" w:rsidRPr="00C2695F">
              <w:rPr>
                <w:rFonts w:eastAsia="標楷體" w:hint="eastAsia"/>
                <w:sz w:val="28"/>
                <w:szCs w:val="28"/>
              </w:rPr>
              <w:t>次</w:t>
            </w:r>
            <w:proofErr w:type="gramStart"/>
            <w:r w:rsidR="00C2695F" w:rsidRPr="00C2695F">
              <w:rPr>
                <w:rFonts w:eastAsia="標楷體" w:hint="eastAsia"/>
                <w:sz w:val="28"/>
                <w:szCs w:val="28"/>
              </w:rPr>
              <w:t>普通班懸缺</w:t>
            </w:r>
            <w:proofErr w:type="gramEnd"/>
            <w:r w:rsidR="007C5497" w:rsidRPr="007C5497">
              <w:rPr>
                <w:rFonts w:ascii="標楷體" w:eastAsia="標楷體" w:hint="eastAsia"/>
                <w:sz w:val="28"/>
                <w:szCs w:val="28"/>
              </w:rPr>
              <w:t>長期代理教師</w:t>
            </w:r>
            <w:r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4007D7B8" w:rsidR="003050A3" w:rsidRPr="0001432A" w:rsidRDefault="00C2695F" w:rsidP="003050A3">
            <w:pPr>
              <w:rPr>
                <w:rFonts w:ascii="標楷體" w:eastAsia="標楷體"/>
                <w:sz w:val="28"/>
                <w:szCs w:val="28"/>
              </w:rPr>
            </w:pPr>
            <w:r w:rsidRPr="00C2695F">
              <w:rPr>
                <w:rFonts w:ascii="標楷體" w:eastAsia="標楷體" w:hAnsi="標楷體" w:hint="eastAsia"/>
                <w:sz w:val="28"/>
                <w:szCs w:val="28"/>
              </w:rPr>
              <w:t>□</w:t>
            </w:r>
            <w:proofErr w:type="gramStart"/>
            <w:r>
              <w:rPr>
                <w:rFonts w:ascii="標楷體" w:eastAsia="標楷體" w:hAnsi="標楷體" w:hint="eastAsia"/>
                <w:sz w:val="28"/>
                <w:szCs w:val="28"/>
              </w:rPr>
              <w:t>普通班</w:t>
            </w:r>
            <w:r w:rsidR="00CB0195" w:rsidRPr="00CB0195">
              <w:rPr>
                <w:rFonts w:ascii="標楷體" w:eastAsia="標楷體" w:hAnsi="標楷體" w:hint="eastAsia"/>
                <w:sz w:val="28"/>
                <w:szCs w:val="28"/>
              </w:rPr>
              <w:t>懸缺</w:t>
            </w:r>
            <w:proofErr w:type="gramEnd"/>
            <w:r w:rsidR="00CB0195" w:rsidRPr="00CB0195">
              <w:rPr>
                <w:rFonts w:ascii="標楷體" w:eastAsia="標楷體" w:hAnsi="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1C0FC1AE"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w:t>
            </w:r>
            <w:r w:rsidR="003438F2" w:rsidRPr="003438F2">
              <w:rPr>
                <w:rFonts w:ascii="標楷體" w:eastAsia="標楷體" w:hAnsi="標楷體" w:hint="eastAsia"/>
                <w:sz w:val="28"/>
                <w:szCs w:val="28"/>
              </w:rPr>
              <w:t>國</w:t>
            </w:r>
            <w:r w:rsidR="003438F2" w:rsidRPr="003438F2">
              <w:rPr>
                <w:rFonts w:ascii="標楷體" w:eastAsia="標楷體" w:hAnsi="標楷體"/>
                <w:sz w:val="28"/>
                <w:szCs w:val="28"/>
              </w:rPr>
              <w:t>民小學</w:t>
            </w:r>
            <w:r w:rsidR="003438F2" w:rsidRPr="003438F2">
              <w:rPr>
                <w:rFonts w:ascii="標楷體" w:eastAsia="標楷體" w:hAnsi="標楷體" w:hint="eastAsia"/>
                <w:sz w:val="28"/>
                <w:szCs w:val="28"/>
              </w:rPr>
              <w:t>合格</w:t>
            </w:r>
            <w:proofErr w:type="gramStart"/>
            <w:r w:rsidR="003438F2" w:rsidRPr="003438F2">
              <w:rPr>
                <w:rFonts w:ascii="標楷體" w:eastAsia="標楷體" w:hAnsi="標楷體" w:hint="eastAsia"/>
                <w:sz w:val="28"/>
                <w:szCs w:val="28"/>
              </w:rPr>
              <w:t>教師證且證書</w:t>
            </w:r>
            <w:proofErr w:type="gramEnd"/>
            <w:r w:rsidR="003438F2" w:rsidRPr="003438F2">
              <w:rPr>
                <w:rFonts w:ascii="標楷體" w:eastAsia="標楷體" w:hAnsi="標楷體" w:hint="eastAsia"/>
                <w:sz w:val="28"/>
                <w:szCs w:val="28"/>
              </w:rPr>
              <w:t>尚在有效期間者</w:t>
            </w:r>
            <w:r w:rsidRPr="0001432A">
              <w:rPr>
                <w:rFonts w:ascii="標楷體" w:eastAsia="標楷體" w:hAnsi="標楷體" w:hint="eastAsia"/>
                <w:sz w:val="28"/>
                <w:szCs w:val="28"/>
              </w:rPr>
              <w:t>。</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1ED91ED9"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003438F2" w:rsidRPr="003438F2">
              <w:rPr>
                <w:rFonts w:ascii="標楷體" w:eastAsia="標楷體" w:hAnsi="標楷體" w:cs="標楷體" w:hint="eastAsia"/>
                <w:kern w:val="0"/>
                <w:sz w:val="28"/>
                <w:szCs w:val="28"/>
              </w:rPr>
              <w:t>具有修畢師資職前教育相關課程，取得修畢證明書者</w:t>
            </w:r>
            <w:r w:rsidR="003438F2">
              <w:rPr>
                <w:rFonts w:ascii="標楷體" w:eastAsia="標楷體" w:hAnsi="標楷體" w:cs="標楷體" w:hint="eastAsia"/>
                <w:kern w:val="0"/>
                <w:sz w:val="28"/>
                <w:szCs w:val="28"/>
              </w:rPr>
              <w:t>。</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A7643E6" w14:textId="1B04522E" w:rsidR="00815E0C" w:rsidRPr="0001432A" w:rsidRDefault="00815E0C" w:rsidP="00CE1DDE">
            <w:pPr>
              <w:widowControl/>
              <w:jc w:val="center"/>
              <w:rPr>
                <w:rFonts w:ascii="標楷體" w:eastAsia="標楷體" w:hAnsi="標楷體" w:cs="新細明體"/>
                <w:kern w:val="0"/>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0090247C">
              <w:rPr>
                <w:rFonts w:eastAsia="標楷體" w:hint="eastAsia"/>
                <w:sz w:val="28"/>
                <w:szCs w:val="28"/>
              </w:rPr>
              <w:t>7</w:t>
            </w:r>
            <w:r w:rsidRPr="0001432A">
              <w:rPr>
                <w:rFonts w:eastAsia="標楷體" w:hint="eastAsia"/>
                <w:sz w:val="28"/>
                <w:szCs w:val="28"/>
              </w:rPr>
              <w:t>次</w:t>
            </w:r>
            <w:proofErr w:type="gramStart"/>
            <w:r w:rsidR="00C2695F" w:rsidRPr="00C2695F">
              <w:rPr>
                <w:rFonts w:eastAsia="標楷體" w:hint="eastAsia"/>
                <w:sz w:val="28"/>
                <w:szCs w:val="28"/>
              </w:rPr>
              <w:t>普通班懸缺</w:t>
            </w:r>
            <w:proofErr w:type="gramEnd"/>
            <w:r w:rsidR="007C5497" w:rsidRPr="007C5497">
              <w:rPr>
                <w:rFonts w:eastAsia="標楷體" w:hint="eastAsia"/>
                <w:sz w:val="28"/>
                <w:szCs w:val="28"/>
              </w:rPr>
              <w:t>長期代理教師</w:t>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3299FC7C" w:rsidR="008538D4" w:rsidRPr="0001432A" w:rsidRDefault="00CB0195" w:rsidP="00CB0195">
            <w:pPr>
              <w:rPr>
                <w:rFonts w:ascii="標楷體" w:eastAsia="標楷體"/>
                <w:sz w:val="28"/>
                <w:szCs w:val="28"/>
              </w:rPr>
            </w:pPr>
            <w:r w:rsidRPr="00CB0195">
              <w:rPr>
                <w:rFonts w:ascii="標楷體" w:eastAsia="標楷體" w:hint="eastAsia"/>
                <w:sz w:val="28"/>
                <w:szCs w:val="28"/>
              </w:rPr>
              <w:t>□</w:t>
            </w:r>
            <w:proofErr w:type="gramStart"/>
            <w:r w:rsidR="00C2695F" w:rsidRPr="00C2695F">
              <w:rPr>
                <w:rFonts w:ascii="標楷體" w:eastAsia="標楷體" w:hint="eastAsia"/>
                <w:sz w:val="28"/>
                <w:szCs w:val="28"/>
              </w:rPr>
              <w:t>普通班懸缺</w:t>
            </w:r>
            <w:proofErr w:type="gramEnd"/>
            <w:r w:rsidRPr="00CB0195">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05539075"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003438F2" w:rsidRPr="003438F2">
              <w:rPr>
                <w:rFonts w:ascii="標楷體" w:eastAsia="標楷體" w:hAnsi="標楷體" w:cs="新細明體" w:hint="eastAsia"/>
                <w:kern w:val="0"/>
                <w:sz w:val="28"/>
                <w:szCs w:val="28"/>
              </w:rPr>
              <w:t>具有國</w:t>
            </w:r>
            <w:r w:rsidR="003438F2" w:rsidRPr="003438F2">
              <w:rPr>
                <w:rFonts w:ascii="標楷體" w:eastAsia="標楷體" w:hAnsi="標楷體" w:cs="新細明體"/>
                <w:kern w:val="0"/>
                <w:sz w:val="28"/>
                <w:szCs w:val="28"/>
              </w:rPr>
              <w:t>民小學</w:t>
            </w:r>
            <w:r w:rsidR="003438F2" w:rsidRPr="003438F2">
              <w:rPr>
                <w:rFonts w:ascii="標楷體" w:eastAsia="標楷體" w:hAnsi="標楷體" w:cs="新細明體" w:hint="eastAsia"/>
                <w:kern w:val="0"/>
                <w:sz w:val="28"/>
                <w:szCs w:val="28"/>
              </w:rPr>
              <w:t>合格</w:t>
            </w:r>
            <w:proofErr w:type="gramStart"/>
            <w:r w:rsidR="003438F2" w:rsidRPr="003438F2">
              <w:rPr>
                <w:rFonts w:ascii="標楷體" w:eastAsia="標楷體" w:hAnsi="標楷體" w:cs="新細明體" w:hint="eastAsia"/>
                <w:kern w:val="0"/>
                <w:sz w:val="28"/>
                <w:szCs w:val="28"/>
              </w:rPr>
              <w:t>教師證且證書</w:t>
            </w:r>
            <w:proofErr w:type="gramEnd"/>
            <w:r w:rsidR="003438F2" w:rsidRPr="003438F2">
              <w:rPr>
                <w:rFonts w:ascii="標楷體" w:eastAsia="標楷體" w:hAnsi="標楷體" w:cs="新細明體" w:hint="eastAsia"/>
                <w:kern w:val="0"/>
                <w:sz w:val="28"/>
                <w:szCs w:val="28"/>
              </w:rPr>
              <w:t>尚在有效期間者</w:t>
            </w:r>
            <w:r w:rsidRPr="0001432A">
              <w:rPr>
                <w:rFonts w:ascii="標楷體" w:eastAsia="標楷體" w:hAnsi="標楷體" w:cs="標楷體" w:hint="eastAsia"/>
                <w:kern w:val="0"/>
                <w:sz w:val="28"/>
                <w:szCs w:val="28"/>
              </w:rPr>
              <w:t>，參加第1次招考。</w:t>
            </w:r>
          </w:p>
          <w:p w14:paraId="59A52970" w14:textId="6F818C5B"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w:t>
            </w:r>
            <w:r w:rsidR="009F2ADE" w:rsidRPr="009F2ADE">
              <w:rPr>
                <w:rFonts w:ascii="標楷體" w:eastAsia="標楷體" w:hAnsi="標楷體" w:cs="新細明體" w:hint="eastAsia"/>
                <w:kern w:val="0"/>
                <w:sz w:val="28"/>
                <w:szCs w:val="28"/>
              </w:rPr>
              <w:t>具有修畢師資職前教育相關課程，取得修畢證明書者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84877C3"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D64421">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E634A6">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7298F01A" w:rsidR="009C6271" w:rsidRDefault="00BE0B64" w:rsidP="00CB0195">
      <w:pPr>
        <w:widowControl/>
        <w:spacing w:line="0" w:lineRule="atLeast"/>
        <w:jc w:val="center"/>
        <w:rPr>
          <w:rFonts w:ascii="標楷體" w:eastAsia="標楷體" w:hAnsi="標楷體"/>
          <w:sz w:val="30"/>
          <w:szCs w:val="30"/>
        </w:rPr>
      </w:pPr>
      <w:r w:rsidRPr="0001432A">
        <w:rPr>
          <w:rFonts w:ascii="標楷體" w:eastAsia="標楷體" w:hAnsi="標楷體"/>
          <w:sz w:val="28"/>
          <w:szCs w:val="28"/>
        </w:rPr>
        <w:br w:type="page"/>
      </w:r>
      <w:r w:rsidR="008538D4" w:rsidRPr="00CE1DDE">
        <w:rPr>
          <w:rFonts w:ascii="標楷體" w:eastAsia="標楷體" w:hAnsi="標楷體" w:cs="Tahoma" w:hint="eastAsia"/>
          <w:bCs/>
          <w:sz w:val="30"/>
          <w:szCs w:val="30"/>
        </w:rPr>
        <w:lastRenderedPageBreak/>
        <w:t>嘉義縣水上鄉水上國民小學11</w:t>
      </w:r>
      <w:r w:rsidR="00D64421" w:rsidRPr="00CE1DDE">
        <w:rPr>
          <w:rFonts w:ascii="標楷體" w:eastAsia="標楷體" w:hAnsi="標楷體" w:cs="Tahoma" w:hint="eastAsia"/>
          <w:bCs/>
          <w:sz w:val="30"/>
          <w:szCs w:val="30"/>
        </w:rPr>
        <w:t>4</w:t>
      </w:r>
      <w:proofErr w:type="gramStart"/>
      <w:r w:rsidR="00C2695F">
        <w:rPr>
          <w:rFonts w:ascii="標楷體" w:eastAsia="標楷體" w:hAnsi="標楷體" w:cs="Tahoma" w:hint="eastAsia"/>
          <w:bCs/>
          <w:sz w:val="30"/>
          <w:szCs w:val="30"/>
        </w:rPr>
        <w:t>學</w:t>
      </w:r>
      <w:r w:rsidR="008538D4" w:rsidRPr="00CE1DDE">
        <w:rPr>
          <w:rFonts w:ascii="標楷體" w:eastAsia="標楷體" w:hAnsi="標楷體" w:cs="Tahoma" w:hint="eastAsia"/>
          <w:bCs/>
          <w:sz w:val="30"/>
          <w:szCs w:val="30"/>
        </w:rPr>
        <w:t>度</w:t>
      </w:r>
      <w:r w:rsidR="00C2695F" w:rsidRPr="00C2695F">
        <w:rPr>
          <w:rFonts w:ascii="標楷體" w:eastAsia="標楷體" w:hAnsi="標楷體" w:cs="Tahoma" w:hint="eastAsia"/>
          <w:bCs/>
          <w:sz w:val="30"/>
          <w:szCs w:val="30"/>
        </w:rPr>
        <w:t>第</w:t>
      </w:r>
      <w:r w:rsidR="00C2695F" w:rsidRPr="00C2695F">
        <w:rPr>
          <w:rFonts w:ascii="標楷體" w:eastAsia="標楷體" w:hAnsi="標楷體" w:cs="Tahoma"/>
          <w:bCs/>
          <w:sz w:val="30"/>
          <w:szCs w:val="30"/>
        </w:rPr>
        <w:t>1</w:t>
      </w:r>
      <w:proofErr w:type="gramEnd"/>
      <w:r w:rsidR="00C2695F" w:rsidRPr="00C2695F">
        <w:rPr>
          <w:rFonts w:ascii="標楷體" w:eastAsia="標楷體" w:hAnsi="標楷體" w:cs="Tahoma" w:hint="eastAsia"/>
          <w:bCs/>
          <w:sz w:val="30"/>
          <w:szCs w:val="30"/>
        </w:rPr>
        <w:t>學期第</w:t>
      </w:r>
      <w:r w:rsidR="0090247C">
        <w:rPr>
          <w:rFonts w:ascii="標楷體" w:eastAsia="標楷體" w:hAnsi="標楷體" w:cs="Tahoma" w:hint="eastAsia"/>
          <w:bCs/>
          <w:sz w:val="30"/>
          <w:szCs w:val="30"/>
        </w:rPr>
        <w:t>7</w:t>
      </w:r>
      <w:r w:rsidR="00C2695F" w:rsidRPr="00C2695F">
        <w:rPr>
          <w:rFonts w:ascii="標楷體" w:eastAsia="標楷體" w:hAnsi="標楷體" w:cs="Tahoma" w:hint="eastAsia"/>
          <w:bCs/>
          <w:sz w:val="30"/>
          <w:szCs w:val="30"/>
        </w:rPr>
        <w:t>次</w:t>
      </w:r>
      <w:proofErr w:type="gramStart"/>
      <w:r w:rsidR="00C2695F" w:rsidRPr="00C2695F">
        <w:rPr>
          <w:rFonts w:ascii="標楷體" w:eastAsia="標楷體" w:hAnsi="標楷體" w:hint="eastAsia"/>
          <w:sz w:val="30"/>
          <w:szCs w:val="30"/>
        </w:rPr>
        <w:t>普通班懸</w:t>
      </w:r>
      <w:proofErr w:type="gramEnd"/>
      <w:r w:rsidR="00C2695F" w:rsidRPr="00C2695F">
        <w:rPr>
          <w:rFonts w:ascii="標楷體" w:eastAsia="標楷體" w:hAnsi="標楷體" w:hint="eastAsia"/>
          <w:sz w:val="30"/>
          <w:szCs w:val="30"/>
        </w:rPr>
        <w:t>缺</w:t>
      </w:r>
      <w:r w:rsidR="00CB0195" w:rsidRPr="00CE1DDE">
        <w:rPr>
          <w:rFonts w:ascii="標楷體" w:eastAsia="標楷體" w:hAnsi="標楷體" w:hint="eastAsia"/>
          <w:sz w:val="30"/>
          <w:szCs w:val="30"/>
        </w:rPr>
        <w:t>代理教師</w:t>
      </w:r>
      <w:r w:rsidR="008538D4" w:rsidRPr="00CE1DDE">
        <w:rPr>
          <w:rFonts w:ascii="標楷體" w:eastAsia="標楷體" w:hAnsi="標楷體" w:hint="eastAsia"/>
          <w:sz w:val="30"/>
          <w:szCs w:val="30"/>
        </w:rPr>
        <w:t>甄選</w:t>
      </w:r>
      <w:r w:rsidR="00D64A27" w:rsidRPr="00CE1DDE">
        <w:rPr>
          <w:rFonts w:ascii="標楷體" w:eastAsia="標楷體" w:hAnsi="標楷體" w:hint="eastAsia"/>
          <w:sz w:val="30"/>
          <w:szCs w:val="30"/>
        </w:rPr>
        <w:t>具</w:t>
      </w:r>
      <w:r w:rsidR="008538D4" w:rsidRPr="00CE1DDE">
        <w:rPr>
          <w:rFonts w:ascii="標楷體" w:eastAsia="標楷體" w:hAnsi="標楷體" w:hint="eastAsia"/>
          <w:sz w:val="30"/>
          <w:szCs w:val="30"/>
        </w:rPr>
        <w:t>結書</w:t>
      </w:r>
    </w:p>
    <w:p w14:paraId="1A4910B2" w14:textId="6346AD2C"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D64A27">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w:t>
      </w:r>
      <w:r w:rsidR="0090247C">
        <w:rPr>
          <w:rFonts w:ascii="標楷體" w:eastAsia="標楷體" w:hAnsi="標楷體" w:hint="eastAsia"/>
          <w:sz w:val="28"/>
          <w:szCs w:val="28"/>
        </w:rPr>
        <w:t>7</w:t>
      </w:r>
      <w:r w:rsidR="0065537F" w:rsidRPr="00D64421">
        <w:rPr>
          <w:rFonts w:ascii="標楷體" w:eastAsia="標楷體" w:hAnsi="標楷體" w:hint="eastAsia"/>
          <w:sz w:val="28"/>
          <w:szCs w:val="28"/>
        </w:rPr>
        <w:t>次</w:t>
      </w:r>
      <w:proofErr w:type="gramStart"/>
      <w:r w:rsidR="00C2695F" w:rsidRPr="00C2695F">
        <w:rPr>
          <w:rFonts w:ascii="標楷體" w:eastAsia="標楷體" w:hAnsi="標楷體" w:hint="eastAsia"/>
          <w:sz w:val="28"/>
          <w:szCs w:val="28"/>
        </w:rPr>
        <w:t>普通班懸缺</w:t>
      </w:r>
      <w:proofErr w:type="gramEnd"/>
      <w:r w:rsidR="009F2ADE" w:rsidRPr="009F2ADE">
        <w:rPr>
          <w:rFonts w:ascii="標楷體" w:eastAsia="標楷體" w:hAnsi="標楷體" w:hint="eastAsia"/>
          <w:sz w:val="28"/>
          <w:szCs w:val="28"/>
        </w:rPr>
        <w:t>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8" w:name="_Hlk199915702"/>
      <w:r w:rsidRPr="0001432A">
        <w:rPr>
          <w:rFonts w:ascii="標楷體" w:eastAsia="標楷體" w:hAnsi="標楷體" w:hint="eastAsia"/>
          <w:sz w:val="40"/>
          <w:szCs w:val="40"/>
        </w:rPr>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14:paraId="3AF59B0A" w14:textId="0C3B58A6"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9"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w:t>
      </w:r>
      <w:r w:rsidR="0090247C">
        <w:rPr>
          <w:rFonts w:ascii="標楷體" w:eastAsia="標楷體" w:hAnsi="標楷體" w:hint="eastAsia"/>
          <w:sz w:val="32"/>
          <w:szCs w:val="32"/>
        </w:rPr>
        <w:t>7</w:t>
      </w:r>
      <w:r w:rsidR="00D64421" w:rsidRPr="00D64421">
        <w:rPr>
          <w:rFonts w:ascii="標楷體" w:eastAsia="標楷體" w:hAnsi="標楷體" w:hint="eastAsia"/>
          <w:sz w:val="32"/>
          <w:szCs w:val="32"/>
        </w:rPr>
        <w:t>次</w:t>
      </w:r>
      <w:bookmarkEnd w:id="9"/>
      <w:proofErr w:type="gramStart"/>
      <w:r w:rsidR="00C2695F" w:rsidRPr="00C2695F">
        <w:rPr>
          <w:rFonts w:ascii="標楷體" w:eastAsia="標楷體" w:hAnsi="標楷體" w:hint="eastAsia"/>
          <w:sz w:val="32"/>
          <w:szCs w:val="28"/>
        </w:rPr>
        <w:t>普通班懸缺</w:t>
      </w:r>
      <w:proofErr w:type="gramEnd"/>
      <w:r w:rsidR="009F2ADE" w:rsidRPr="009F2ADE">
        <w:rPr>
          <w:rFonts w:ascii="標楷體" w:eastAsia="標楷體" w:hAnsi="標楷體" w:hint="eastAsia"/>
          <w:sz w:val="32"/>
          <w:szCs w:val="28"/>
        </w:rPr>
        <w:t>長期代理教師</w:t>
      </w:r>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8"/>
          <w:p w14:paraId="5A5B2C64" w14:textId="1EA64428" w:rsidR="00CE1DDE" w:rsidRPr="009F2ADE" w:rsidRDefault="00876098" w:rsidP="00CE1DDE">
            <w:pPr>
              <w:spacing w:line="360" w:lineRule="auto"/>
              <w:jc w:val="center"/>
              <w:rPr>
                <w:rFonts w:eastAsia="標楷體"/>
                <w:sz w:val="32"/>
                <w:szCs w:val="32"/>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w:t>
            </w:r>
            <w:r w:rsidR="0090247C">
              <w:rPr>
                <w:rFonts w:ascii="標楷體" w:eastAsia="標楷體" w:hAnsi="標楷體" w:cs="標楷體" w:hint="eastAsia"/>
                <w:sz w:val="32"/>
                <w:szCs w:val="32"/>
              </w:rPr>
              <w:t>7</w:t>
            </w:r>
            <w:r w:rsidRPr="00450296">
              <w:rPr>
                <w:rFonts w:ascii="標楷體" w:eastAsia="標楷體" w:hAnsi="標楷體" w:cs="標楷體" w:hint="eastAsia"/>
                <w:sz w:val="32"/>
                <w:szCs w:val="32"/>
              </w:rPr>
              <w:t>次</w:t>
            </w:r>
            <w:r w:rsidR="00C2695F" w:rsidRPr="00C2695F">
              <w:rPr>
                <w:rFonts w:eastAsia="標楷體" w:hint="eastAsia"/>
                <w:sz w:val="32"/>
                <w:szCs w:val="32"/>
              </w:rPr>
              <w:t>普通班懸缺</w:t>
            </w:r>
          </w:p>
          <w:p w14:paraId="664621FC" w14:textId="7D0F35E4" w:rsidR="00C074B7" w:rsidRPr="0001432A" w:rsidRDefault="009F2ADE" w:rsidP="00450296">
            <w:pPr>
              <w:spacing w:line="360" w:lineRule="auto"/>
              <w:jc w:val="center"/>
              <w:rPr>
                <w:rFonts w:ascii="標楷體" w:eastAsia="標楷體" w:hAnsi="標楷體"/>
                <w:sz w:val="28"/>
                <w:szCs w:val="28"/>
              </w:rPr>
            </w:pPr>
            <w:r w:rsidRPr="009F2ADE">
              <w:rPr>
                <w:rFonts w:eastAsia="標楷體" w:hint="eastAsia"/>
                <w:sz w:val="32"/>
                <w:szCs w:val="32"/>
              </w:rPr>
              <w:t>長期代理教師</w:t>
            </w:r>
            <w:r w:rsidR="00876098"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61D7C249" w:rsidR="00C074B7" w:rsidRPr="0001432A" w:rsidRDefault="00C2695F" w:rsidP="00B75440">
            <w:pPr>
              <w:snapToGrid w:val="0"/>
              <w:spacing w:before="120" w:line="360" w:lineRule="auto"/>
              <w:jc w:val="both"/>
              <w:rPr>
                <w:rFonts w:ascii="標楷體" w:eastAsia="標楷體" w:hAnsi="標楷體"/>
                <w:sz w:val="28"/>
                <w:szCs w:val="28"/>
              </w:rPr>
            </w:pPr>
            <w:proofErr w:type="gramStart"/>
            <w:r w:rsidRPr="00C2695F">
              <w:rPr>
                <w:rFonts w:ascii="標楷體" w:eastAsia="標楷體" w:hAnsi="標楷體" w:hint="eastAsia"/>
                <w:sz w:val="28"/>
                <w:szCs w:val="28"/>
              </w:rPr>
              <w:t>普通班懸缺</w:t>
            </w:r>
            <w:proofErr w:type="gramEnd"/>
            <w:r w:rsidR="009F2ADE" w:rsidRPr="009F2ADE">
              <w:rPr>
                <w:rFonts w:ascii="標楷體" w:eastAsia="標楷體" w:hAnsi="標楷體" w:hint="eastAsia"/>
                <w:sz w:val="28"/>
                <w:szCs w:val="28"/>
              </w:rPr>
              <w:t>長期代理教師</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46271D32" w:rsidR="00C074B7" w:rsidRPr="0001432A" w:rsidRDefault="007C5497" w:rsidP="00B75440">
            <w:pPr>
              <w:snapToGrid w:val="0"/>
              <w:spacing w:before="120" w:line="360" w:lineRule="auto"/>
              <w:jc w:val="both"/>
              <w:rPr>
                <w:rFonts w:ascii="標楷體" w:eastAsia="標楷體" w:hAnsi="標楷體"/>
                <w:sz w:val="28"/>
                <w:szCs w:val="28"/>
              </w:rPr>
            </w:pPr>
            <w:r>
              <w:rPr>
                <w:rFonts w:ascii="標楷體" w:eastAsia="標楷體" w:hAnsi="標楷體" w:hint="eastAsia"/>
                <w:sz w:val="28"/>
                <w:szCs w:val="28"/>
              </w:rPr>
              <w:t>□</w:t>
            </w:r>
            <w:r w:rsidR="00C2695F" w:rsidRPr="00C2695F">
              <w:rPr>
                <w:rFonts w:ascii="標楷體" w:eastAsia="標楷體" w:hAnsi="標楷體" w:hint="eastAsia"/>
                <w:sz w:val="28"/>
                <w:szCs w:val="28"/>
              </w:rPr>
              <w:t>普通班懸缺</w:t>
            </w:r>
            <w:r w:rsidRPr="007C5497">
              <w:rPr>
                <w:rFonts w:ascii="標楷體" w:eastAsia="標楷體" w:hAnsi="標楷體" w:hint="eastAsia"/>
                <w:sz w:val="28"/>
                <w:szCs w:val="28"/>
              </w:rPr>
              <w:t>長期代理教師</w:t>
            </w: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A714A" w14:textId="77777777" w:rsidR="00D222D6" w:rsidRDefault="00D222D6">
      <w:r>
        <w:separator/>
      </w:r>
    </w:p>
  </w:endnote>
  <w:endnote w:type="continuationSeparator" w:id="0">
    <w:p w14:paraId="2A6B6864" w14:textId="77777777" w:rsidR="00D222D6" w:rsidRDefault="00D2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56BC" w14:textId="21386D46" w:rsidR="003050A3" w:rsidRDefault="003050A3">
    <w:pPr>
      <w:pStyle w:val="a3"/>
      <w:jc w:val="center"/>
    </w:pPr>
    <w:r>
      <w:fldChar w:fldCharType="begin"/>
    </w:r>
    <w:r>
      <w:instrText>PAGE   \* MERGEFORMAT</w:instrText>
    </w:r>
    <w:r>
      <w:fldChar w:fldCharType="separate"/>
    </w:r>
    <w:r w:rsidR="00A93608" w:rsidRPr="00A93608">
      <w:rPr>
        <w:noProof/>
        <w:lang w:val="zh-TW"/>
      </w:rPr>
      <w:t>8</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3775B" w14:textId="77777777" w:rsidR="00D222D6" w:rsidRDefault="00D222D6">
      <w:r>
        <w:separator/>
      </w:r>
    </w:p>
  </w:footnote>
  <w:footnote w:type="continuationSeparator" w:id="0">
    <w:p w14:paraId="2D12FB2D" w14:textId="77777777" w:rsidR="00D222D6" w:rsidRDefault="00D22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4"/>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18"/>
  </w:num>
  <w:num w:numId="19">
    <w:abstractNumId w:val="0"/>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06CDC"/>
    <w:rsid w:val="000110FD"/>
    <w:rsid w:val="000141A6"/>
    <w:rsid w:val="0001432A"/>
    <w:rsid w:val="00014C71"/>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3774"/>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1515"/>
    <w:rsid w:val="000B3833"/>
    <w:rsid w:val="000B5272"/>
    <w:rsid w:val="000B6926"/>
    <w:rsid w:val="000C2D10"/>
    <w:rsid w:val="000C2F94"/>
    <w:rsid w:val="000C5BA5"/>
    <w:rsid w:val="000C5F9A"/>
    <w:rsid w:val="000D0C78"/>
    <w:rsid w:val="000D5BCA"/>
    <w:rsid w:val="000D7024"/>
    <w:rsid w:val="000E2C5E"/>
    <w:rsid w:val="000E55EF"/>
    <w:rsid w:val="000E5828"/>
    <w:rsid w:val="000E5F44"/>
    <w:rsid w:val="000E67D0"/>
    <w:rsid w:val="000F055E"/>
    <w:rsid w:val="000F1124"/>
    <w:rsid w:val="000F2B57"/>
    <w:rsid w:val="000F2EEF"/>
    <w:rsid w:val="000F2F30"/>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19AE"/>
    <w:rsid w:val="00275038"/>
    <w:rsid w:val="00277876"/>
    <w:rsid w:val="00287B48"/>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8F2"/>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66F"/>
    <w:rsid w:val="00394736"/>
    <w:rsid w:val="003A113E"/>
    <w:rsid w:val="003A3E01"/>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296"/>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1BAF"/>
    <w:rsid w:val="00492871"/>
    <w:rsid w:val="00493124"/>
    <w:rsid w:val="004938D7"/>
    <w:rsid w:val="00494BD9"/>
    <w:rsid w:val="00495756"/>
    <w:rsid w:val="00496EAC"/>
    <w:rsid w:val="004A08BA"/>
    <w:rsid w:val="004A71A4"/>
    <w:rsid w:val="004A768D"/>
    <w:rsid w:val="004A7E9A"/>
    <w:rsid w:val="004B5BDC"/>
    <w:rsid w:val="004C03E8"/>
    <w:rsid w:val="004C3064"/>
    <w:rsid w:val="004C587D"/>
    <w:rsid w:val="004C79E4"/>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0E8"/>
    <w:rsid w:val="005569EA"/>
    <w:rsid w:val="005571BA"/>
    <w:rsid w:val="00561505"/>
    <w:rsid w:val="00563D86"/>
    <w:rsid w:val="005672E5"/>
    <w:rsid w:val="005710C1"/>
    <w:rsid w:val="00571D8C"/>
    <w:rsid w:val="005724B8"/>
    <w:rsid w:val="005726A9"/>
    <w:rsid w:val="00572984"/>
    <w:rsid w:val="00574658"/>
    <w:rsid w:val="0057621D"/>
    <w:rsid w:val="00576350"/>
    <w:rsid w:val="0057739B"/>
    <w:rsid w:val="00577601"/>
    <w:rsid w:val="00577A86"/>
    <w:rsid w:val="00577AD8"/>
    <w:rsid w:val="00583A74"/>
    <w:rsid w:val="00585BD0"/>
    <w:rsid w:val="00596569"/>
    <w:rsid w:val="00597DC3"/>
    <w:rsid w:val="005A03A8"/>
    <w:rsid w:val="005A0457"/>
    <w:rsid w:val="005A0D23"/>
    <w:rsid w:val="005A3A26"/>
    <w:rsid w:val="005A4D98"/>
    <w:rsid w:val="005A53E6"/>
    <w:rsid w:val="005A60AB"/>
    <w:rsid w:val="005A7418"/>
    <w:rsid w:val="005B1389"/>
    <w:rsid w:val="005B31F3"/>
    <w:rsid w:val="005C19FA"/>
    <w:rsid w:val="005C5FEE"/>
    <w:rsid w:val="005D2590"/>
    <w:rsid w:val="005D2793"/>
    <w:rsid w:val="005D4D7D"/>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01B5"/>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4F7D"/>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5840"/>
    <w:rsid w:val="0071214E"/>
    <w:rsid w:val="00713490"/>
    <w:rsid w:val="00715A58"/>
    <w:rsid w:val="0071740E"/>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460D"/>
    <w:rsid w:val="00765DB2"/>
    <w:rsid w:val="00771996"/>
    <w:rsid w:val="0077338B"/>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64E"/>
    <w:rsid w:val="007C2CF5"/>
    <w:rsid w:val="007C4F44"/>
    <w:rsid w:val="007C5497"/>
    <w:rsid w:val="007C58D5"/>
    <w:rsid w:val="007C6632"/>
    <w:rsid w:val="007D1C20"/>
    <w:rsid w:val="007D1D0C"/>
    <w:rsid w:val="007D2287"/>
    <w:rsid w:val="007D7F22"/>
    <w:rsid w:val="00801931"/>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742"/>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0EA9"/>
    <w:rsid w:val="008C11C4"/>
    <w:rsid w:val="008C43A9"/>
    <w:rsid w:val="008C7AE7"/>
    <w:rsid w:val="008C7D1C"/>
    <w:rsid w:val="008D0627"/>
    <w:rsid w:val="008D06AB"/>
    <w:rsid w:val="008D2C51"/>
    <w:rsid w:val="008D3AFF"/>
    <w:rsid w:val="008D6062"/>
    <w:rsid w:val="008D6CA3"/>
    <w:rsid w:val="008D6E59"/>
    <w:rsid w:val="008E48B6"/>
    <w:rsid w:val="008F0605"/>
    <w:rsid w:val="008F14D8"/>
    <w:rsid w:val="009017A7"/>
    <w:rsid w:val="0090247C"/>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ADE"/>
    <w:rsid w:val="009F2F10"/>
    <w:rsid w:val="009F4740"/>
    <w:rsid w:val="009F4758"/>
    <w:rsid w:val="009F5437"/>
    <w:rsid w:val="009F5467"/>
    <w:rsid w:val="009F5D4B"/>
    <w:rsid w:val="009F5DB8"/>
    <w:rsid w:val="00A0036D"/>
    <w:rsid w:val="00A0111C"/>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3608"/>
    <w:rsid w:val="00A94496"/>
    <w:rsid w:val="00AA2C33"/>
    <w:rsid w:val="00AA49FC"/>
    <w:rsid w:val="00AA5E3A"/>
    <w:rsid w:val="00AA607A"/>
    <w:rsid w:val="00AA7075"/>
    <w:rsid w:val="00AA763A"/>
    <w:rsid w:val="00AB5DE9"/>
    <w:rsid w:val="00AC0938"/>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5512"/>
    <w:rsid w:val="00B068E3"/>
    <w:rsid w:val="00B14423"/>
    <w:rsid w:val="00B16DDA"/>
    <w:rsid w:val="00B22C3C"/>
    <w:rsid w:val="00B255AA"/>
    <w:rsid w:val="00B26243"/>
    <w:rsid w:val="00B2633E"/>
    <w:rsid w:val="00B320A2"/>
    <w:rsid w:val="00B344C9"/>
    <w:rsid w:val="00B3515C"/>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87CBF"/>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5043"/>
    <w:rsid w:val="00BC554A"/>
    <w:rsid w:val="00BC55EA"/>
    <w:rsid w:val="00BC5F71"/>
    <w:rsid w:val="00BD1F4B"/>
    <w:rsid w:val="00BD2EA5"/>
    <w:rsid w:val="00BD2EFC"/>
    <w:rsid w:val="00BD47F4"/>
    <w:rsid w:val="00BD7866"/>
    <w:rsid w:val="00BE0B64"/>
    <w:rsid w:val="00BE18EC"/>
    <w:rsid w:val="00BE2F2C"/>
    <w:rsid w:val="00BE46CC"/>
    <w:rsid w:val="00BE548E"/>
    <w:rsid w:val="00BE605E"/>
    <w:rsid w:val="00BE74DA"/>
    <w:rsid w:val="00BF2758"/>
    <w:rsid w:val="00BF2F18"/>
    <w:rsid w:val="00BF2FFF"/>
    <w:rsid w:val="00BF3995"/>
    <w:rsid w:val="00BF437E"/>
    <w:rsid w:val="00BF6C57"/>
    <w:rsid w:val="00C02F5E"/>
    <w:rsid w:val="00C04703"/>
    <w:rsid w:val="00C065FA"/>
    <w:rsid w:val="00C0736F"/>
    <w:rsid w:val="00C074B7"/>
    <w:rsid w:val="00C10D21"/>
    <w:rsid w:val="00C122C7"/>
    <w:rsid w:val="00C12860"/>
    <w:rsid w:val="00C174F2"/>
    <w:rsid w:val="00C20D87"/>
    <w:rsid w:val="00C20F62"/>
    <w:rsid w:val="00C23785"/>
    <w:rsid w:val="00C253CE"/>
    <w:rsid w:val="00C25C2A"/>
    <w:rsid w:val="00C266A3"/>
    <w:rsid w:val="00C2695F"/>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55808"/>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0195"/>
    <w:rsid w:val="00CB453F"/>
    <w:rsid w:val="00CC0AA3"/>
    <w:rsid w:val="00CC225A"/>
    <w:rsid w:val="00CC46FC"/>
    <w:rsid w:val="00CC4866"/>
    <w:rsid w:val="00CC5BB3"/>
    <w:rsid w:val="00CC7D29"/>
    <w:rsid w:val="00CD06B4"/>
    <w:rsid w:val="00CD165E"/>
    <w:rsid w:val="00CD348D"/>
    <w:rsid w:val="00CD50A8"/>
    <w:rsid w:val="00CD6030"/>
    <w:rsid w:val="00CD606B"/>
    <w:rsid w:val="00CD6B6C"/>
    <w:rsid w:val="00CD7410"/>
    <w:rsid w:val="00CE04C9"/>
    <w:rsid w:val="00CE1DDE"/>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2D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A27"/>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A78F1"/>
    <w:rsid w:val="00DB0BCC"/>
    <w:rsid w:val="00DB2AEA"/>
    <w:rsid w:val="00DB41D2"/>
    <w:rsid w:val="00DB4686"/>
    <w:rsid w:val="00DB7D66"/>
    <w:rsid w:val="00DC0738"/>
    <w:rsid w:val="00DC0D61"/>
    <w:rsid w:val="00DD0DA8"/>
    <w:rsid w:val="00DD1584"/>
    <w:rsid w:val="00DD3D7A"/>
    <w:rsid w:val="00DE2B9A"/>
    <w:rsid w:val="00DE3CD9"/>
    <w:rsid w:val="00DE4941"/>
    <w:rsid w:val="00DE679F"/>
    <w:rsid w:val="00DE6896"/>
    <w:rsid w:val="00DF2E59"/>
    <w:rsid w:val="00DF3B10"/>
    <w:rsid w:val="00DF4F3F"/>
    <w:rsid w:val="00DF520D"/>
    <w:rsid w:val="00DF58AF"/>
    <w:rsid w:val="00DF6E29"/>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284C"/>
    <w:rsid w:val="00E22BA2"/>
    <w:rsid w:val="00E235D2"/>
    <w:rsid w:val="00E23D8E"/>
    <w:rsid w:val="00E26534"/>
    <w:rsid w:val="00E33246"/>
    <w:rsid w:val="00E33E0C"/>
    <w:rsid w:val="00E3765A"/>
    <w:rsid w:val="00E4195E"/>
    <w:rsid w:val="00E42645"/>
    <w:rsid w:val="00E46A1C"/>
    <w:rsid w:val="00E50768"/>
    <w:rsid w:val="00E53A72"/>
    <w:rsid w:val="00E542E9"/>
    <w:rsid w:val="00E56241"/>
    <w:rsid w:val="00E61285"/>
    <w:rsid w:val="00E634A6"/>
    <w:rsid w:val="00E66123"/>
    <w:rsid w:val="00E66500"/>
    <w:rsid w:val="00E66D19"/>
    <w:rsid w:val="00E66F54"/>
    <w:rsid w:val="00E71BAF"/>
    <w:rsid w:val="00E7256B"/>
    <w:rsid w:val="00E75DBB"/>
    <w:rsid w:val="00E7675F"/>
    <w:rsid w:val="00E774A5"/>
    <w:rsid w:val="00E822A4"/>
    <w:rsid w:val="00E842B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62FF"/>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87735"/>
    <w:rsid w:val="00F87A89"/>
    <w:rsid w:val="00F92114"/>
    <w:rsid w:val="00F927C8"/>
    <w:rsid w:val="00F930CD"/>
    <w:rsid w:val="00F94410"/>
    <w:rsid w:val="00F94779"/>
    <w:rsid w:val="00F9659B"/>
    <w:rsid w:val="00FA3A16"/>
    <w:rsid w:val="00FA7976"/>
    <w:rsid w:val="00FB154C"/>
    <w:rsid w:val="00FB1783"/>
    <w:rsid w:val="00FB42A4"/>
    <w:rsid w:val="00FB5C0A"/>
    <w:rsid w:val="00FB6F21"/>
    <w:rsid w:val="00FB7479"/>
    <w:rsid w:val="00FC07F6"/>
    <w:rsid w:val="00FC0852"/>
    <w:rsid w:val="00FC109B"/>
    <w:rsid w:val="00FC2161"/>
    <w:rsid w:val="00FC224D"/>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810</Words>
  <Characters>4620</Characters>
  <Application>Microsoft Office Word</Application>
  <DocSecurity>0</DocSecurity>
  <Lines>38</Lines>
  <Paragraphs>10</Paragraphs>
  <ScaleCrop>false</ScaleCrop>
  <Company>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2025-12-08T09:17:00Z</dcterms:created>
  <dcterms:modified xsi:type="dcterms:W3CDTF">2025-12-08T09:17:00Z</dcterms:modified>
</cp:coreProperties>
</file>