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C99" w:rsidRPr="007B4DF6" w:rsidRDefault="00CD0C99" w:rsidP="00CD0C99">
      <w:pPr>
        <w:widowControl/>
        <w:spacing w:line="0" w:lineRule="atLeast"/>
        <w:jc w:val="center"/>
        <w:rPr>
          <w:rFonts w:ascii="微軟正黑體" w:eastAsia="微軟正黑體" w:hAnsi="微軟正黑體"/>
          <w:b/>
          <w:color w:val="000000" w:themeColor="text1"/>
          <w:kern w:val="0"/>
          <w:sz w:val="28"/>
          <w:szCs w:val="28"/>
        </w:rPr>
      </w:pPr>
      <w:r w:rsidRPr="007B4DF6">
        <w:rPr>
          <w:rFonts w:ascii="標楷體" w:eastAsia="標楷體" w:hAnsi="標楷體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B4F1AF7" wp14:editId="44CA3F63">
                <wp:simplePos x="0" y="0"/>
                <wp:positionH relativeFrom="margin">
                  <wp:align>left</wp:align>
                </wp:positionH>
                <wp:positionV relativeFrom="paragraph">
                  <wp:posOffset>-335915</wp:posOffset>
                </wp:positionV>
                <wp:extent cx="770255" cy="1404620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CD0C99" w:rsidRDefault="00CD0C99" w:rsidP="00CD0C99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4F1AF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6.45pt;width:60.65pt;height:110.6pt;z-index:-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5+lKgIAAAcEAAAOAAAAZHJzL2Uyb0RvYy54bWysU12O0zAQfkfiDpbfadKo3e5GTVdLV0VI&#10;y4+0cADHcRoLx2Nst0m5ABIHWJ45AAfgQLvnYOxkS7W8IfxgeTwzn2e++by87FtF9sI6Cbqg00lK&#10;idAcKqm3Bf34YfPinBLnma6YAi0KehCOXq6eP1t2JhcZNKAqYQmCaJd3pqCN9yZPEscb0TI3ASM0&#10;OmuwLfNo2m1SWdYhequSLE3Pkg5sZSxw4RzeXg9Ouor4dS24f1fXTniiCoq1+bjbuJdhT1ZLlm8t&#10;M43kYxnsH6pomdT46BHqmnlGdlb+BdVKbsFB7Scc2gTqWnIRe8BupumTbm4bZkTsBclx5kiT+3+w&#10;/O3+vSWyKuiCEs1aHNHD3df7n98f7n7d//hGssBQZ1yOgbcGQ33/EnqcdOzWmRvgnxzRsG6Y3oor&#10;a6FrBKuwwmnITE5SBxwXQMruDVT4FNt5iEB9bdtAHxJCEB0ndThOR/SecLxcLNJsPqeEo2s6S2dn&#10;WRxfwvLHbGOdfyWgJeFQUIvTj+hsf+N8qIbljyHhMQdKVhupVDTstlwrS/YMlbKJKzbwJExp0hX0&#10;Yp7NI7KGkB9F1EqPSlayLeh5GtaYrvRIQ+h84MD3ZT/SWkJ1QEIsDMrEn4SHBuwXSjpUZUHd5x2z&#10;ghL1WiOpF9PZLMg4GrP5Aikg9tRTnnqY5ghVUE/JcFz7KP3Yr7lC8jcy8hKmNFQy1opqi3SNPyPI&#10;+dSOUX/+7+o3AAAA//8DAFBLAwQUAAYACAAAACEA9RpHCt4AAAAIAQAADwAAAGRycy9kb3ducmV2&#10;LnhtbEyPwU7DMBBE70j8g7VI3FqnqVqVEKeqqLhwQGpBgqMbb+IIe23Zbhr+HvdUbrOa1cybejtZ&#10;w0YMcXAkYDEvgCG1Tg3UC/j8eJ1tgMUkSUnjCAX8YoRtc39Xy0q5Cx1wPKae5RCKlRSgU/IV57HV&#10;aGWcO4+Uvc4FK1M+Q89VkJccbg0vi2LNrRwoN2jp8UVj+3M8WwFfVg9qH96/O2XG/Vu3W/kpeCEe&#10;H6bdM7CEU7o9wxU/o0OTmU7uTCoyIyAPSQJmq/IJ2NUuF0tgpyzWmyXwpub/BzR/AAAA//8DAFBL&#10;AQItABQABgAIAAAAIQC2gziS/gAAAOEBAAATAAAAAAAAAAAAAAAAAAAAAABbQ29udGVudF9UeXBl&#10;c10ueG1sUEsBAi0AFAAGAAgAAAAhADj9If/WAAAAlAEAAAsAAAAAAAAAAAAAAAAALwEAAF9yZWxz&#10;Ly5yZWxzUEsBAi0AFAAGAAgAAAAhALGLn6UqAgAABwQAAA4AAAAAAAAAAAAAAAAALgIAAGRycy9l&#10;Mm9Eb2MueG1sUEsBAi0AFAAGAAgAAAAhAPUaRwreAAAACAEAAA8AAAAAAAAAAAAAAAAAhAQAAGRy&#10;cy9kb3ducmV2LnhtbFBLBQYAAAAABAAEAPMAAACPBQAAAAA=&#10;" stroked="f">
                <v:textbox style="mso-fit-shape-to-text:t">
                  <w:txbxContent>
                    <w:p w:rsidR="00CD0C99" w:rsidRDefault="00CD0C99" w:rsidP="00CD0C99">
                      <w:r>
                        <w:rPr>
                          <w:rFonts w:hint="eastAsia"/>
                        </w:rPr>
                        <w:t>附件</w:t>
                      </w:r>
                      <w: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4DF6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嘉義縣</w:t>
      </w:r>
      <w:r w:rsidRPr="007B4DF6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114</w:t>
      </w:r>
      <w:r w:rsidRPr="007B4DF6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學年度國民中小學候用校長甄選</w:t>
      </w:r>
    </w:p>
    <w:p w:rsidR="00CD0C99" w:rsidRPr="007B4DF6" w:rsidRDefault="00CD0C99" w:rsidP="00CD0C99">
      <w:pPr>
        <w:pStyle w:val="a7"/>
        <w:spacing w:line="440" w:lineRule="exact"/>
        <w:ind w:leftChars="0" w:left="841" w:hangingChars="300" w:hanging="841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36"/>
        </w:rPr>
      </w:pPr>
      <w:bookmarkStart w:id="0" w:name="_GoBack"/>
      <w:r w:rsidRPr="007B4DF6">
        <w:rPr>
          <w:rFonts w:ascii="標楷體" w:eastAsia="標楷體" w:hAnsi="標楷體" w:hint="eastAsia"/>
          <w:b/>
          <w:bCs/>
          <w:color w:val="000000" w:themeColor="text1"/>
          <w:sz w:val="28"/>
          <w:szCs w:val="36"/>
        </w:rPr>
        <w:t>本縣輔導團服務證明申請表</w:t>
      </w:r>
    </w:p>
    <w:bookmarkEnd w:id="0"/>
    <w:p w:rsidR="00CD0C99" w:rsidRPr="007B4DF6" w:rsidRDefault="00CD0C99" w:rsidP="00CD0C99">
      <w:pPr>
        <w:pStyle w:val="a7"/>
        <w:spacing w:line="440" w:lineRule="exact"/>
        <w:ind w:leftChars="0" w:left="660" w:hangingChars="300" w:hanging="660"/>
        <w:jc w:val="right"/>
        <w:rPr>
          <w:rFonts w:ascii="標楷體" w:eastAsia="標楷體" w:hAnsi="標楷體"/>
          <w:color w:val="000000" w:themeColor="text1"/>
          <w:sz w:val="22"/>
        </w:rPr>
      </w:pPr>
      <w:r w:rsidRPr="007B4DF6">
        <w:rPr>
          <w:rFonts w:ascii="標楷體" w:eastAsia="標楷體" w:hAnsi="標楷體" w:hint="eastAsia"/>
          <w:color w:val="000000" w:themeColor="text1"/>
          <w:sz w:val="22"/>
        </w:rPr>
        <w:t>（校長主任甄選用）</w:t>
      </w:r>
    </w:p>
    <w:tbl>
      <w:tblPr>
        <w:tblW w:w="1059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5"/>
        <w:gridCol w:w="444"/>
        <w:gridCol w:w="567"/>
        <w:gridCol w:w="425"/>
        <w:gridCol w:w="152"/>
        <w:gridCol w:w="966"/>
        <w:gridCol w:w="1717"/>
        <w:gridCol w:w="2410"/>
        <w:gridCol w:w="2693"/>
      </w:tblGrid>
      <w:tr w:rsidR="00CD0C99" w:rsidRPr="007B4DF6" w:rsidTr="00AA517B">
        <w:trPr>
          <w:trHeight w:val="104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C99" w:rsidRPr="007B4DF6" w:rsidRDefault="00CD0C99" w:rsidP="00AA51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99" w:rsidRPr="007B4DF6" w:rsidRDefault="00CD0C99" w:rsidP="00AA51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C99" w:rsidRPr="007B4DF6" w:rsidRDefault="00CD0C99" w:rsidP="00AA51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br/>
              <w:t>年月日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99" w:rsidRPr="007B4DF6" w:rsidRDefault="00CD0C99" w:rsidP="00AA517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C99" w:rsidRPr="007B4DF6" w:rsidRDefault="00CD0C99" w:rsidP="00AA51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現職服務學校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C99" w:rsidRPr="007B4DF6" w:rsidRDefault="00CD0C99" w:rsidP="00AA517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D0C99" w:rsidRPr="007B4DF6" w:rsidTr="00AA517B">
        <w:tblPrEx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1669" w:type="dxa"/>
            <w:gridSpan w:val="2"/>
            <w:vMerge w:val="restart"/>
            <w:vAlign w:val="center"/>
          </w:tcPr>
          <w:p w:rsidR="00CD0C99" w:rsidRPr="007B4DF6" w:rsidRDefault="00CD0C99" w:rsidP="00AA51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827" w:type="dxa"/>
            <w:gridSpan w:val="5"/>
            <w:vMerge w:val="restart"/>
            <w:vAlign w:val="center"/>
          </w:tcPr>
          <w:p w:rsidR="00CD0C99" w:rsidRPr="007B4DF6" w:rsidRDefault="00CD0C99" w:rsidP="00AA517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D0C99" w:rsidRPr="007B4DF6" w:rsidRDefault="00CD0C99" w:rsidP="00AA51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693" w:type="dxa"/>
            <w:vAlign w:val="center"/>
          </w:tcPr>
          <w:p w:rsidR="00CD0C99" w:rsidRPr="007B4DF6" w:rsidRDefault="00CD0C99" w:rsidP="00AA517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D0C99" w:rsidRPr="007B4DF6" w:rsidTr="00AA517B">
        <w:tblPrEx>
          <w:tblLook w:val="0000" w:firstRow="0" w:lastRow="0" w:firstColumn="0" w:lastColumn="0" w:noHBand="0" w:noVBand="0"/>
        </w:tblPrEx>
        <w:trPr>
          <w:trHeight w:val="739"/>
        </w:trPr>
        <w:tc>
          <w:tcPr>
            <w:tcW w:w="1669" w:type="dxa"/>
            <w:gridSpan w:val="2"/>
            <w:vMerge/>
            <w:vAlign w:val="center"/>
          </w:tcPr>
          <w:p w:rsidR="00CD0C99" w:rsidRPr="007B4DF6" w:rsidRDefault="00CD0C99" w:rsidP="00AA51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gridSpan w:val="5"/>
            <w:vMerge/>
            <w:vAlign w:val="center"/>
          </w:tcPr>
          <w:p w:rsidR="00CD0C99" w:rsidRPr="007B4DF6" w:rsidRDefault="00CD0C99" w:rsidP="00AA517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D0C99" w:rsidRPr="007B4DF6" w:rsidRDefault="00CD0C99" w:rsidP="00AA51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聯絡電話（手機）</w:t>
            </w:r>
          </w:p>
        </w:tc>
        <w:tc>
          <w:tcPr>
            <w:tcW w:w="2693" w:type="dxa"/>
            <w:vAlign w:val="center"/>
          </w:tcPr>
          <w:p w:rsidR="00CD0C99" w:rsidRPr="007B4DF6" w:rsidRDefault="00CD0C99" w:rsidP="00AA517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CD0C99" w:rsidRPr="007B4DF6" w:rsidTr="00AA517B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0599" w:type="dxa"/>
            <w:gridSpan w:val="9"/>
            <w:vAlign w:val="center"/>
          </w:tcPr>
          <w:p w:rsidR="00CD0C99" w:rsidRPr="007B4DF6" w:rsidRDefault="00CD0C99" w:rsidP="00AA517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申請項目</w:t>
            </w:r>
          </w:p>
        </w:tc>
      </w:tr>
      <w:tr w:rsidR="00CD0C99" w:rsidRPr="007B4DF6" w:rsidTr="00AA517B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1669" w:type="dxa"/>
            <w:gridSpan w:val="2"/>
            <w:vMerge w:val="restart"/>
            <w:vAlign w:val="center"/>
          </w:tcPr>
          <w:p w:rsidR="00CD0C99" w:rsidRPr="007B4DF6" w:rsidRDefault="00CD0C99" w:rsidP="00AA517B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國民教育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地方</w:t>
            </w: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輔導團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D0C99" w:rsidRPr="007B4DF6" w:rsidRDefault="00CD0C99" w:rsidP="00AA517B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112學年度前</w:t>
            </w:r>
          </w:p>
        </w:tc>
        <w:tc>
          <w:tcPr>
            <w:tcW w:w="7938" w:type="dxa"/>
            <w:gridSpan w:val="5"/>
            <w:vAlign w:val="center"/>
          </w:tcPr>
          <w:p w:rsidR="00CD0C99" w:rsidRPr="007B4DF6" w:rsidRDefault="00CD0C99" w:rsidP="00AA517B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※</w:t>
            </w: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國教輔導團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□主任輔導員；□專任輔導員；□幹事；□輔導員</w:t>
            </w: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※教專地方輔導群□輔導員</w:t>
            </w:r>
          </w:p>
        </w:tc>
      </w:tr>
      <w:tr w:rsidR="00CD0C99" w:rsidRPr="007B4DF6" w:rsidTr="00AA517B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669" w:type="dxa"/>
            <w:gridSpan w:val="2"/>
            <w:vMerge/>
            <w:vAlign w:val="center"/>
          </w:tcPr>
          <w:p w:rsidR="00CD0C99" w:rsidRPr="007B4DF6" w:rsidRDefault="00CD0C99" w:rsidP="00AA517B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D0C99" w:rsidRPr="007B4DF6" w:rsidRDefault="00CD0C99" w:rsidP="00AA517B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CD0C99" w:rsidRPr="007B4DF6" w:rsidRDefault="00CD0C99" w:rsidP="00AA517B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※</w:t>
            </w: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中央輔導團（小組）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□組長；□輔導員</w:t>
            </w:r>
          </w:p>
        </w:tc>
      </w:tr>
      <w:tr w:rsidR="00CD0C99" w:rsidRPr="007B4DF6" w:rsidTr="00AA517B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669" w:type="dxa"/>
            <w:gridSpan w:val="2"/>
            <w:vMerge/>
            <w:vAlign w:val="center"/>
          </w:tcPr>
          <w:p w:rsidR="00CD0C99" w:rsidRPr="007B4DF6" w:rsidRDefault="00CD0C99" w:rsidP="00AA517B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CD0C99" w:rsidRPr="007B4DF6" w:rsidRDefault="00CD0C99" w:rsidP="00AA517B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113學年度後</w:t>
            </w:r>
          </w:p>
        </w:tc>
        <w:tc>
          <w:tcPr>
            <w:tcW w:w="7938" w:type="dxa"/>
            <w:gridSpan w:val="5"/>
            <w:vAlign w:val="center"/>
          </w:tcPr>
          <w:p w:rsidR="00CD0C99" w:rsidRPr="007B4DF6" w:rsidRDefault="00CD0C99" w:rsidP="00AA517B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※</w:t>
            </w: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國教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地方分團□副召集人；□全時輔導員；□輔導員</w:t>
            </w:r>
          </w:p>
        </w:tc>
      </w:tr>
      <w:tr w:rsidR="00CD0C99" w:rsidRPr="007B4DF6" w:rsidTr="00AA517B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669" w:type="dxa"/>
            <w:gridSpan w:val="2"/>
            <w:vMerge/>
            <w:vAlign w:val="center"/>
          </w:tcPr>
          <w:p w:rsidR="00CD0C99" w:rsidRPr="007B4DF6" w:rsidRDefault="00CD0C99" w:rsidP="00AA517B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D0C99" w:rsidRPr="007B4DF6" w:rsidRDefault="00CD0C99" w:rsidP="00AA517B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:rsidR="00CD0C99" w:rsidRPr="007B4DF6" w:rsidRDefault="00CD0C99" w:rsidP="00AA517B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※</w:t>
            </w: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中央輔導團（分團）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□副召集人；□全時輔導員；□輔導員</w:t>
            </w:r>
          </w:p>
        </w:tc>
      </w:tr>
      <w:tr w:rsidR="00CD0C99" w:rsidRPr="007B4DF6" w:rsidTr="00AA517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61" w:type="dxa"/>
            <w:gridSpan w:val="4"/>
            <w:vAlign w:val="center"/>
          </w:tcPr>
          <w:p w:rsidR="00CD0C99" w:rsidRPr="007B4DF6" w:rsidRDefault="00CD0C99" w:rsidP="00AA517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□特殊教育地方輔導團</w:t>
            </w:r>
          </w:p>
        </w:tc>
        <w:tc>
          <w:tcPr>
            <w:tcW w:w="7938" w:type="dxa"/>
            <w:gridSpan w:val="5"/>
            <w:vAlign w:val="center"/>
          </w:tcPr>
          <w:p w:rsidR="00CD0C99" w:rsidRPr="007B4DF6" w:rsidRDefault="00CD0C99" w:rsidP="00AA517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□召集人；□副召集人；□輔導員</w:t>
            </w:r>
          </w:p>
        </w:tc>
      </w:tr>
      <w:tr w:rsidR="00CD0C99" w:rsidRPr="007B4DF6" w:rsidTr="00AA517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61" w:type="dxa"/>
            <w:gridSpan w:val="4"/>
            <w:vAlign w:val="center"/>
          </w:tcPr>
          <w:p w:rsidR="00CD0C99" w:rsidRPr="007B4DF6" w:rsidRDefault="00CD0C99" w:rsidP="00AA517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□教保輔導團</w:t>
            </w:r>
          </w:p>
        </w:tc>
        <w:tc>
          <w:tcPr>
            <w:tcW w:w="7938" w:type="dxa"/>
            <w:gridSpan w:val="5"/>
            <w:vAlign w:val="center"/>
          </w:tcPr>
          <w:p w:rsidR="00CD0C99" w:rsidRPr="007B4DF6" w:rsidRDefault="00CD0C99" w:rsidP="00AA517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□召集人；□副召集人；□幹事；□輔導員</w:t>
            </w:r>
          </w:p>
        </w:tc>
      </w:tr>
      <w:tr w:rsidR="00CD0C99" w:rsidRPr="007B4DF6" w:rsidTr="00AA517B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61" w:type="dxa"/>
            <w:gridSpan w:val="4"/>
            <w:vAlign w:val="center"/>
          </w:tcPr>
          <w:p w:rsidR="00CD0C99" w:rsidRPr="007B4DF6" w:rsidRDefault="00CD0C99" w:rsidP="00AA517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□防災教育輔導團</w:t>
            </w: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□環教教育輔導團</w:t>
            </w: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□健康促進輔導團</w:t>
            </w: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□學校午餐輔導團</w:t>
            </w: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□交通安全輔導團</w:t>
            </w: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□樂齡輔導團</w:t>
            </w:r>
          </w:p>
          <w:p w:rsidR="00CD0C99" w:rsidRPr="007B4DF6" w:rsidRDefault="00CD0C99" w:rsidP="00AA517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□家庭教育輔導團</w:t>
            </w:r>
          </w:p>
        </w:tc>
        <w:tc>
          <w:tcPr>
            <w:tcW w:w="7938" w:type="dxa"/>
            <w:gridSpan w:val="5"/>
            <w:vAlign w:val="center"/>
          </w:tcPr>
          <w:p w:rsidR="00CD0C99" w:rsidRPr="007B4DF6" w:rsidRDefault="00CD0C99" w:rsidP="00AA517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□召集人；□副召集人；□輔導員；</w:t>
            </w: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□組長；□副組長；□團員（委員）；□執行秘書</w:t>
            </w:r>
          </w:p>
        </w:tc>
      </w:tr>
      <w:tr w:rsidR="00CD0C99" w:rsidRPr="007B4DF6" w:rsidTr="00AA517B">
        <w:tblPrEx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2236" w:type="dxa"/>
            <w:gridSpan w:val="3"/>
            <w:vAlign w:val="center"/>
          </w:tcPr>
          <w:p w:rsidR="00CD0C99" w:rsidRPr="007B4DF6" w:rsidRDefault="00CD0C99" w:rsidP="00AA517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申請領域/議題：</w:t>
            </w:r>
          </w:p>
        </w:tc>
        <w:tc>
          <w:tcPr>
            <w:tcW w:w="8363" w:type="dxa"/>
            <w:gridSpan w:val="6"/>
            <w:vAlign w:val="center"/>
          </w:tcPr>
          <w:p w:rsidR="00CD0C99" w:rsidRPr="007B4DF6" w:rsidRDefault="00CD0C99" w:rsidP="00AA517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7B4DF6"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  <w:t>※申請多項領域/議題或多個學年度請自行增列。</w:t>
            </w:r>
          </w:p>
          <w:p w:rsidR="00CD0C99" w:rsidRPr="007B4DF6" w:rsidRDefault="00CD0C99" w:rsidP="00AA517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學年度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</w:t>
            </w:r>
          </w:p>
          <w:p w:rsidR="00CD0C99" w:rsidRPr="007B4DF6" w:rsidRDefault="00CD0C99" w:rsidP="00AA517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學年度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</w:t>
            </w:r>
          </w:p>
          <w:p w:rsidR="00CD0C99" w:rsidRPr="007B4DF6" w:rsidRDefault="00CD0C99" w:rsidP="00AA517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Ex</w:t>
            </w:r>
            <w:r w:rsidRPr="007B4D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111學年度申請數學領域主任輔導員</w:t>
            </w:r>
          </w:p>
          <w:p w:rsidR="00CD0C99" w:rsidRPr="007B4DF6" w:rsidRDefault="00CD0C99" w:rsidP="00AA517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B4DF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112學年度申請國語文領域輔導員</w:t>
            </w:r>
          </w:p>
        </w:tc>
      </w:tr>
    </w:tbl>
    <w:p w:rsidR="00CD0C99" w:rsidRPr="007B4DF6" w:rsidRDefault="00CD0C99" w:rsidP="00CD0C99">
      <w:pPr>
        <w:jc w:val="distribute"/>
        <w:rPr>
          <w:color w:val="000000" w:themeColor="text1"/>
        </w:rPr>
      </w:pP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中華民國年月日</w:t>
      </w:r>
    </w:p>
    <w:p w:rsidR="00CD0C99" w:rsidRPr="007B4DF6" w:rsidRDefault="00CD0C99" w:rsidP="00CD0C99">
      <w:pPr>
        <w:spacing w:line="400" w:lineRule="exact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※填表說明：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請詳閱背面）</w:t>
      </w:r>
    </w:p>
    <w:p w:rsidR="00CD0C99" w:rsidRPr="007B4DF6" w:rsidRDefault="00CD0C99" w:rsidP="00CD0C9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D0C99" w:rsidRPr="007B4DF6" w:rsidRDefault="00CD0C99" w:rsidP="00CD0C99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※填表說明：</w:t>
      </w:r>
    </w:p>
    <w:p w:rsidR="00CD0C99" w:rsidRPr="007B4DF6" w:rsidRDefault="00CD0C99" w:rsidP="00CD0C99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1.依簡章規定，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曾任本縣輔導團或中央輔導團（小組/分組）加分部份採正面表列，亦即簡章規定輔導團方可採計，且須由本縣各輔導團管理單位開立服務證明書。</w:t>
      </w:r>
    </w:p>
    <w:p w:rsidR="00CD0C99" w:rsidRPr="007B4DF6" w:rsidRDefault="00CD0C99" w:rsidP="00CD0C99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2.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請欲申請上開服務證明者，請務必於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114年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1月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日（星期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）前</w:t>
      </w:r>
      <w:r w:rsidRPr="007B4D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（以郵戳為憑，逾期者恕不受理）分別寄達下列各管理單位：</w:t>
      </w:r>
    </w:p>
    <w:p w:rsidR="00CD0C99" w:rsidRPr="007B4DF6" w:rsidRDefault="00CD0C99" w:rsidP="00CD0C99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/>
          <w:b/>
          <w:color w:val="000000" w:themeColor="text1"/>
          <w:sz w:val="28"/>
          <w:szCs w:val="28"/>
        </w:rPr>
        <w:t>（1）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國民教育地方輔導團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」，聯絡人：教學發展科熊小姐（05-3620123分機8955）。</w:t>
      </w:r>
    </w:p>
    <w:p w:rsidR="00CD0C99" w:rsidRPr="007B4DF6" w:rsidRDefault="00CD0C99" w:rsidP="00CD0C99">
      <w:pPr>
        <w:spacing w:line="400" w:lineRule="exact"/>
        <w:ind w:left="701" w:hangingChars="250" w:hanging="70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/>
          <w:b/>
          <w:color w:val="000000" w:themeColor="text1"/>
          <w:sz w:val="28"/>
          <w:szCs w:val="28"/>
        </w:rPr>
        <w:t>（2）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特殊教育地方輔導團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」，聯絡人：學生事務及特殊教育科吳小姐（05-3620123分機8838）。</w:t>
      </w:r>
    </w:p>
    <w:p w:rsidR="00CD0C99" w:rsidRPr="007B4DF6" w:rsidRDefault="00CD0C99" w:rsidP="00CD0C99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/>
          <w:b/>
          <w:color w:val="000000" w:themeColor="text1"/>
          <w:sz w:val="28"/>
          <w:szCs w:val="28"/>
        </w:rPr>
        <w:t>（3）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教保輔導團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」，聯絡人：幼兒教育科李小姐（05-3620123分機8947）。</w:t>
      </w:r>
    </w:p>
    <w:p w:rsidR="00CD0C99" w:rsidRPr="007B4DF6" w:rsidRDefault="00CD0C99" w:rsidP="00CD0C99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/>
          <w:b/>
          <w:color w:val="000000" w:themeColor="text1"/>
          <w:sz w:val="28"/>
          <w:szCs w:val="28"/>
        </w:rPr>
        <w:t>（4）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防災教育輔導團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」，聯絡人：國民教育科李先生（05-3620123分機8308）。</w:t>
      </w:r>
    </w:p>
    <w:p w:rsidR="00CD0C99" w:rsidRPr="007B4DF6" w:rsidRDefault="00CD0C99" w:rsidP="00CD0C99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/>
          <w:b/>
          <w:color w:val="000000" w:themeColor="text1"/>
          <w:sz w:val="28"/>
          <w:szCs w:val="28"/>
        </w:rPr>
        <w:t>（5）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環境教育輔導團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」，體育保健科：聯絡人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鄭先生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（05-3620123分機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8518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）。</w:t>
      </w:r>
    </w:p>
    <w:p w:rsidR="00CD0C99" w:rsidRPr="007B4DF6" w:rsidRDefault="00CD0C99" w:rsidP="00CD0C99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/>
          <w:b/>
          <w:color w:val="000000" w:themeColor="text1"/>
          <w:sz w:val="28"/>
          <w:szCs w:val="28"/>
        </w:rPr>
        <w:t>（6）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健康促進輔導團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」，體育保健科：聯絡人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吳小姐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（05-3620123分機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8316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）。</w:t>
      </w:r>
    </w:p>
    <w:p w:rsidR="00CD0C99" w:rsidRPr="007B4DF6" w:rsidRDefault="00CD0C99" w:rsidP="00CD0C99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/>
          <w:b/>
          <w:color w:val="000000" w:themeColor="text1"/>
          <w:sz w:val="28"/>
          <w:szCs w:val="28"/>
        </w:rPr>
        <w:t>（7）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學校午餐輔導團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」，體育保健科：聯絡人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林先生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（05-3620123分機8938）。</w:t>
      </w:r>
    </w:p>
    <w:p w:rsidR="00CD0C99" w:rsidRPr="007B4DF6" w:rsidRDefault="00CD0C99" w:rsidP="00CD0C99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/>
          <w:b/>
          <w:color w:val="000000" w:themeColor="text1"/>
          <w:sz w:val="28"/>
          <w:szCs w:val="28"/>
        </w:rPr>
        <w:t>（8）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交通安全輔導團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」，聯絡人：終身學習科賴小姐（05-3620123分機8930）。</w:t>
      </w:r>
    </w:p>
    <w:p w:rsidR="00CD0C99" w:rsidRPr="007B4DF6" w:rsidRDefault="00CD0C99" w:rsidP="00CD0C99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/>
          <w:b/>
          <w:color w:val="000000" w:themeColor="text1"/>
          <w:sz w:val="28"/>
          <w:szCs w:val="28"/>
        </w:rPr>
        <w:t>（9）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樂齡輔導團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」，聯絡人：終身學習科陳小姐（05-3620123分機8933）。</w:t>
      </w:r>
    </w:p>
    <w:p w:rsidR="00CD0C99" w:rsidRPr="007B4DF6" w:rsidRDefault="00CD0C99" w:rsidP="00CD0C99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/>
          <w:b/>
          <w:color w:val="000000" w:themeColor="text1"/>
          <w:sz w:val="28"/>
          <w:szCs w:val="28"/>
        </w:rPr>
        <w:t>（10）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家庭教育輔導團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」，聯絡人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蕭先生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05-3620747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）。</w:t>
      </w:r>
    </w:p>
    <w:p w:rsidR="00CD0C99" w:rsidRPr="007B4DF6" w:rsidRDefault="00CD0C99" w:rsidP="00CD0C99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3.申請人請檢附應聘聘書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相關佐證資料影本，並</w:t>
      </w:r>
      <w:r w:rsidRPr="007B4DF6">
        <w:rPr>
          <w:rFonts w:ascii="標楷體" w:eastAsia="標楷體" w:hAnsi="標楷體"/>
          <w:b/>
          <w:color w:val="000000" w:themeColor="text1"/>
          <w:sz w:val="28"/>
          <w:szCs w:val="28"/>
        </w:rPr>
        <w:t>註明</w:t>
      </w:r>
      <w:r w:rsidRPr="007B4DF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「與正本相符」及申請人簽章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CD0C99" w:rsidRPr="007B4DF6" w:rsidRDefault="00CD0C99" w:rsidP="00CD0C99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4.所有檢附資料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影本一律以A4格式，勿裁剪，俾利審核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，留府存查。</w:t>
      </w:r>
    </w:p>
    <w:p w:rsidR="00CD0C99" w:rsidRPr="007B4DF6" w:rsidRDefault="00CD0C99" w:rsidP="00CD0C99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5.</w:t>
      </w:r>
      <w:r w:rsidRPr="007B4DF6">
        <w:rPr>
          <w:rFonts w:ascii="標楷體" w:eastAsia="標楷體" w:hAnsi="標楷體"/>
          <w:b/>
          <w:color w:val="000000" w:themeColor="text1"/>
          <w:sz w:val="28"/>
          <w:szCs w:val="28"/>
        </w:rPr>
        <w:t>欲申請2個以上領域/議題或2個以上學年度之服務證明者，請詳細填寫，並於備註欄中具體敘明，未敘明者，恕不受理。</w:t>
      </w:r>
    </w:p>
    <w:p w:rsidR="0009757F" w:rsidRPr="00CD0C99" w:rsidRDefault="00CD0C99" w:rsidP="00CD0C99">
      <w:pPr>
        <w:spacing w:line="400" w:lineRule="exact"/>
        <w:ind w:left="420" w:hangingChars="150" w:hanging="420"/>
        <w:jc w:val="both"/>
      </w:pP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6.申請資料經本府查核確認無誤後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，將</w:t>
      </w:r>
      <w:r w:rsidRPr="007B4DF6">
        <w:rPr>
          <w:rFonts w:ascii="標楷體" w:eastAsia="標楷體" w:hAnsi="標楷體"/>
          <w:color w:val="000000" w:themeColor="text1"/>
          <w:sz w:val="28"/>
          <w:szCs w:val="28"/>
        </w:rPr>
        <w:t>統一製發服務證明</w:t>
      </w:r>
      <w:r w:rsidRPr="007B4DF6">
        <w:rPr>
          <w:rFonts w:ascii="標楷體" w:eastAsia="標楷體" w:hAnsi="標楷體" w:hint="eastAsia"/>
          <w:color w:val="000000" w:themeColor="text1"/>
          <w:sz w:val="28"/>
          <w:szCs w:val="28"/>
        </w:rPr>
        <w:t>函送所屬服務學校。</w:t>
      </w:r>
    </w:p>
    <w:sectPr w:rsidR="0009757F" w:rsidRPr="00CD0C99" w:rsidSect="00780F9F">
      <w:footerReference w:type="default" r:id="rId7"/>
      <w:pgSz w:w="11906" w:h="16838"/>
      <w:pgMar w:top="1134" w:right="794" w:bottom="1134" w:left="79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13C" w:rsidRDefault="00EF613C" w:rsidP="00780F9F">
      <w:r>
        <w:separator/>
      </w:r>
    </w:p>
  </w:endnote>
  <w:endnote w:type="continuationSeparator" w:id="0">
    <w:p w:rsidR="00EF613C" w:rsidRDefault="00EF613C" w:rsidP="0078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8960975"/>
      <w:docPartObj>
        <w:docPartGallery w:val="Page Numbers (Bottom of Page)"/>
        <w:docPartUnique/>
      </w:docPartObj>
    </w:sdtPr>
    <w:sdtContent>
      <w:p w:rsidR="00780F9F" w:rsidRDefault="00780F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C99" w:rsidRPr="00CD0C99">
          <w:rPr>
            <w:noProof/>
            <w:lang w:val="zh-TW"/>
          </w:rPr>
          <w:t>2</w:t>
        </w:r>
        <w:r>
          <w:fldChar w:fldCharType="end"/>
        </w:r>
      </w:p>
    </w:sdtContent>
  </w:sdt>
  <w:p w:rsidR="00780F9F" w:rsidRDefault="00780F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13C" w:rsidRDefault="00EF613C" w:rsidP="00780F9F">
      <w:r>
        <w:separator/>
      </w:r>
    </w:p>
  </w:footnote>
  <w:footnote w:type="continuationSeparator" w:id="0">
    <w:p w:rsidR="00EF613C" w:rsidRDefault="00EF613C" w:rsidP="00780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C761C"/>
    <w:multiLevelType w:val="hybridMultilevel"/>
    <w:tmpl w:val="C492965C"/>
    <w:lvl w:ilvl="0" w:tplc="B09E3F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9F"/>
    <w:rsid w:val="0009757F"/>
    <w:rsid w:val="00191448"/>
    <w:rsid w:val="00780F9F"/>
    <w:rsid w:val="00CD0C99"/>
    <w:rsid w:val="00E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EF8C6-F1F1-4A03-BE29-220173CC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F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0F9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0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0F9F"/>
    <w:rPr>
      <w:sz w:val="20"/>
      <w:szCs w:val="20"/>
    </w:rPr>
  </w:style>
  <w:style w:type="paragraph" w:styleId="a7">
    <w:name w:val="List Paragraph"/>
    <w:basedOn w:val="a"/>
    <w:uiPriority w:val="34"/>
    <w:qFormat/>
    <w:rsid w:val="001914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黃詩晴</dc:creator>
  <cp:keywords/>
  <dc:description/>
  <cp:lastModifiedBy>黃詩晴</cp:lastModifiedBy>
  <cp:revision>2</cp:revision>
  <dcterms:created xsi:type="dcterms:W3CDTF">2025-10-31T01:01:00Z</dcterms:created>
  <dcterms:modified xsi:type="dcterms:W3CDTF">2025-10-31T01:01:00Z</dcterms:modified>
</cp:coreProperties>
</file>