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9F" w:rsidRDefault="00185D9F" w:rsidP="00185D9F">
      <w:pPr>
        <w:pStyle w:val="a3"/>
        <w:widowControl/>
        <w:suppressAutoHyphens w:val="0"/>
        <w:spacing w:line="360" w:lineRule="auto"/>
        <w:ind w:left="1822" w:hangingChars="650" w:hanging="1822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A79B3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子項目</w:t>
      </w:r>
      <w:r w:rsidRPr="009A79B3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3-9</w:t>
      </w:r>
      <w:r w:rsidRPr="009A79B3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:</w:t>
      </w:r>
      <w:r w:rsidRPr="009A79B3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 xml:space="preserve"> </w:t>
      </w:r>
      <w:r w:rsidRPr="009A79B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教支人員教學輔導社群實施計畫</w:t>
      </w:r>
      <w:r w:rsidR="00E054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-鄒</w:t>
      </w:r>
      <w:r w:rsidR="00D454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語教學融入遊戲設計</w:t>
      </w:r>
      <w:r w:rsidR="00417C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工作坊</w:t>
      </w:r>
    </w:p>
    <w:p w:rsidR="00185D9F" w:rsidRPr="00230C65" w:rsidRDefault="00185D9F" w:rsidP="00E75314">
      <w:pPr>
        <w:pStyle w:val="a3"/>
        <w:widowControl/>
        <w:numPr>
          <w:ilvl w:val="0"/>
          <w:numId w:val="3"/>
        </w:numPr>
        <w:suppressAutoHyphens w:val="0"/>
        <w:spacing w:line="360" w:lineRule="auto"/>
        <w:ind w:hanging="482"/>
        <w:rPr>
          <w:rFonts w:ascii="標楷體" w:eastAsia="標楷體" w:hAnsi="標楷體"/>
          <w:color w:val="000000" w:themeColor="text1"/>
          <w:szCs w:val="24"/>
        </w:rPr>
      </w:pPr>
      <w:r w:rsidRPr="00230C65">
        <w:rPr>
          <w:rFonts w:ascii="標楷體" w:eastAsia="標楷體" w:hAnsi="標楷體" w:hint="eastAsia"/>
          <w:color w:val="000000" w:themeColor="text1"/>
          <w:szCs w:val="24"/>
        </w:rPr>
        <w:t>計畫依據：</w:t>
      </w:r>
    </w:p>
    <w:p w:rsidR="00185D9F" w:rsidRPr="00230C65" w:rsidRDefault="00185D9F" w:rsidP="00E75314">
      <w:pPr>
        <w:pStyle w:val="a3"/>
        <w:widowControl/>
        <w:numPr>
          <w:ilvl w:val="0"/>
          <w:numId w:val="4"/>
        </w:numPr>
        <w:suppressAutoHyphens w:val="0"/>
        <w:spacing w:line="360" w:lineRule="auto"/>
        <w:ind w:hanging="482"/>
        <w:rPr>
          <w:rFonts w:ascii="標楷體" w:eastAsia="標楷體" w:hAnsi="標楷體"/>
          <w:color w:val="000000" w:themeColor="text1"/>
          <w:szCs w:val="24"/>
        </w:rPr>
      </w:pPr>
      <w:r w:rsidRPr="00230C65">
        <w:rPr>
          <w:rFonts w:ascii="標楷體" w:eastAsia="標楷體" w:hAnsi="標楷體" w:hint="eastAsia"/>
          <w:color w:val="000000" w:themeColor="text1"/>
          <w:szCs w:val="24"/>
        </w:rPr>
        <w:t>原住民族教育法第19條。</w:t>
      </w:r>
    </w:p>
    <w:p w:rsidR="00185D9F" w:rsidRPr="00230C65" w:rsidRDefault="00185D9F" w:rsidP="00E75314">
      <w:pPr>
        <w:pStyle w:val="a3"/>
        <w:widowControl/>
        <w:numPr>
          <w:ilvl w:val="0"/>
          <w:numId w:val="4"/>
        </w:numPr>
        <w:suppressAutoHyphens w:val="0"/>
        <w:spacing w:line="360" w:lineRule="auto"/>
        <w:ind w:hanging="482"/>
        <w:rPr>
          <w:rFonts w:ascii="標楷體" w:eastAsia="標楷體" w:hAnsi="標楷體"/>
          <w:color w:val="000000" w:themeColor="text1"/>
          <w:szCs w:val="24"/>
        </w:rPr>
      </w:pPr>
      <w:r w:rsidRPr="00230C65">
        <w:rPr>
          <w:rFonts w:ascii="標楷體" w:eastAsia="標楷體" w:hAnsi="標楷體" w:hint="eastAsia"/>
          <w:color w:val="000000" w:themeColor="text1"/>
          <w:szCs w:val="24"/>
        </w:rPr>
        <w:t>嘉義縣原住民族教育資源中心11</w:t>
      </w:r>
      <w:r w:rsidRPr="00230C65">
        <w:rPr>
          <w:rFonts w:ascii="標楷體" w:eastAsia="標楷體" w:hAnsi="標楷體"/>
          <w:color w:val="000000" w:themeColor="text1"/>
          <w:szCs w:val="24"/>
        </w:rPr>
        <w:t>3</w:t>
      </w:r>
      <w:r w:rsidRPr="00230C65">
        <w:rPr>
          <w:rFonts w:ascii="標楷體" w:eastAsia="標楷體" w:hAnsi="標楷體" w:hint="eastAsia"/>
          <w:color w:val="000000" w:themeColor="text1"/>
          <w:szCs w:val="24"/>
        </w:rPr>
        <w:t>學年度計畫。</w:t>
      </w:r>
    </w:p>
    <w:p w:rsidR="00185D9F" w:rsidRPr="00230C65" w:rsidRDefault="00185D9F" w:rsidP="00E75314">
      <w:pPr>
        <w:pStyle w:val="a3"/>
        <w:widowControl/>
        <w:numPr>
          <w:ilvl w:val="0"/>
          <w:numId w:val="3"/>
        </w:numPr>
        <w:suppressAutoHyphens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30C65">
        <w:rPr>
          <w:rFonts w:ascii="標楷體" w:eastAsia="標楷體" w:hAnsi="標楷體" w:hint="eastAsia"/>
          <w:color w:val="000000" w:themeColor="text1"/>
          <w:szCs w:val="24"/>
        </w:rPr>
        <w:t>計畫</w:t>
      </w:r>
      <w:r w:rsidRPr="00230C65">
        <w:rPr>
          <w:rFonts w:ascii="標楷體" w:eastAsia="標楷體" w:hAnsi="標楷體" w:hint="eastAsia"/>
          <w:szCs w:val="24"/>
        </w:rPr>
        <w:t>目的</w:t>
      </w:r>
    </w:p>
    <w:p w:rsidR="00185D9F" w:rsidRPr="00230C65" w:rsidRDefault="00185D9F" w:rsidP="00E75314">
      <w:pPr>
        <w:pStyle w:val="a3"/>
        <w:numPr>
          <w:ilvl w:val="6"/>
          <w:numId w:val="5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結合本縣課程教學發展重點，以改進教學及增進創意教學為基礎，鼓勵各校申請社群發展及建構課程特色。</w:t>
      </w:r>
    </w:p>
    <w:p w:rsidR="00185D9F" w:rsidRPr="00230C65" w:rsidRDefault="00185D9F" w:rsidP="00E75314">
      <w:pPr>
        <w:pStyle w:val="a3"/>
        <w:numPr>
          <w:ilvl w:val="6"/>
          <w:numId w:val="5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活絡教師協同合作機制、相互積極增能的氛圍，建構支持系統與知識分享機制，營造「學習共同體」的學校文化。</w:t>
      </w:r>
    </w:p>
    <w:p w:rsidR="00185D9F" w:rsidRPr="00230C65" w:rsidRDefault="00185D9F" w:rsidP="00E75314">
      <w:pPr>
        <w:pStyle w:val="a3"/>
        <w:numPr>
          <w:ilvl w:val="6"/>
          <w:numId w:val="5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提升教師進修成長之品質與效能，建立教師的專業形象，提升教師專業素養和能力。</w:t>
      </w:r>
    </w:p>
    <w:p w:rsidR="00185D9F" w:rsidRPr="00230C65" w:rsidRDefault="00185D9F" w:rsidP="00E75314">
      <w:pPr>
        <w:pStyle w:val="a3"/>
        <w:numPr>
          <w:ilvl w:val="6"/>
          <w:numId w:val="5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落實專業對話，探討教學現場問題，分享與討論教學經驗改進教學技巧，回饋應用於教學現場提升學生學習成效，彰顯教師教學專業。</w:t>
      </w:r>
    </w:p>
    <w:p w:rsidR="00185D9F" w:rsidRPr="00230C65" w:rsidRDefault="00185D9F" w:rsidP="00E75314">
      <w:pPr>
        <w:pStyle w:val="a3"/>
        <w:numPr>
          <w:ilvl w:val="6"/>
          <w:numId w:val="5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發展在地適性化多元之教材教法與評量，創新教學。</w:t>
      </w:r>
    </w:p>
    <w:p w:rsidR="00185D9F" w:rsidRPr="00230C65" w:rsidRDefault="00185D9F" w:rsidP="00E75314">
      <w:pPr>
        <w:pStyle w:val="a3"/>
        <w:numPr>
          <w:ilvl w:val="6"/>
          <w:numId w:val="5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透過社群經驗分享，激勵教師專業成長。</w:t>
      </w:r>
    </w:p>
    <w:p w:rsidR="00185D9F" w:rsidRPr="00230C65" w:rsidRDefault="00185D9F" w:rsidP="00E75314">
      <w:pPr>
        <w:pStyle w:val="a3"/>
        <w:numPr>
          <w:ilvl w:val="0"/>
          <w:numId w:val="3"/>
        </w:numPr>
        <w:spacing w:before="240"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辦理單位</w:t>
      </w:r>
    </w:p>
    <w:p w:rsidR="00185D9F" w:rsidRPr="00230C65" w:rsidRDefault="00185D9F" w:rsidP="00E75314">
      <w:pPr>
        <w:pStyle w:val="a3"/>
        <w:numPr>
          <w:ilvl w:val="0"/>
          <w:numId w:val="7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指導單位：教育部</w:t>
      </w:r>
    </w:p>
    <w:p w:rsidR="00185D9F" w:rsidRPr="00230C65" w:rsidRDefault="00185D9F" w:rsidP="00E75314">
      <w:pPr>
        <w:pStyle w:val="a3"/>
        <w:numPr>
          <w:ilvl w:val="0"/>
          <w:numId w:val="7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主辦單位：嘉義縣政府</w:t>
      </w:r>
    </w:p>
    <w:p w:rsidR="00185D9F" w:rsidRPr="00230C65" w:rsidRDefault="00185D9F" w:rsidP="00E75314">
      <w:pPr>
        <w:pStyle w:val="a3"/>
        <w:numPr>
          <w:ilvl w:val="0"/>
          <w:numId w:val="7"/>
        </w:numPr>
        <w:spacing w:line="360" w:lineRule="auto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 xml:space="preserve">承辦單位：嘉義縣原住民族教育資源中心 </w:t>
      </w:r>
    </w:p>
    <w:p w:rsidR="00185D9F" w:rsidRPr="00230C65" w:rsidRDefault="00185D9F" w:rsidP="002366FD">
      <w:pPr>
        <w:pStyle w:val="a3"/>
        <w:numPr>
          <w:ilvl w:val="0"/>
          <w:numId w:val="2"/>
        </w:numPr>
        <w:spacing w:before="240" w:line="360" w:lineRule="auto"/>
        <w:ind w:hanging="482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實施內容</w:t>
      </w:r>
    </w:p>
    <w:p w:rsidR="005B6B4C" w:rsidRDefault="00185D9F" w:rsidP="002366FD">
      <w:pPr>
        <w:pStyle w:val="a3"/>
        <w:numPr>
          <w:ilvl w:val="6"/>
          <w:numId w:val="6"/>
        </w:numPr>
        <w:spacing w:line="360" w:lineRule="auto"/>
        <w:ind w:hanging="482"/>
        <w:rPr>
          <w:rFonts w:ascii="標楷體" w:eastAsia="標楷體" w:hAnsi="標楷體"/>
          <w:szCs w:val="24"/>
        </w:rPr>
      </w:pPr>
      <w:bookmarkStart w:id="0" w:name="OLE_LINK28"/>
      <w:bookmarkStart w:id="1" w:name="OLE_LINK27"/>
      <w:bookmarkStart w:id="2" w:name="OLE_LINK26"/>
      <w:r w:rsidRPr="005B6B4C">
        <w:rPr>
          <w:rFonts w:ascii="標楷體" w:eastAsia="標楷體" w:hAnsi="標楷體" w:hint="eastAsia"/>
          <w:szCs w:val="24"/>
        </w:rPr>
        <w:t>辦理時間：11</w:t>
      </w:r>
      <w:r w:rsidRPr="005B6B4C">
        <w:rPr>
          <w:rFonts w:ascii="標楷體" w:eastAsia="標楷體" w:hAnsi="標楷體"/>
          <w:szCs w:val="24"/>
        </w:rPr>
        <w:t>4</w:t>
      </w:r>
      <w:r w:rsidRPr="005B6B4C">
        <w:rPr>
          <w:rFonts w:ascii="標楷體" w:eastAsia="標楷體" w:hAnsi="標楷體" w:hint="eastAsia"/>
          <w:szCs w:val="24"/>
        </w:rPr>
        <w:t>年</w:t>
      </w:r>
      <w:r w:rsidR="005B6B4C" w:rsidRPr="005B6B4C">
        <w:rPr>
          <w:rFonts w:ascii="標楷體" w:eastAsia="標楷體" w:hAnsi="標楷體" w:hint="eastAsia"/>
          <w:szCs w:val="24"/>
        </w:rPr>
        <w:t>7</w:t>
      </w:r>
      <w:r w:rsidRPr="005B6B4C">
        <w:rPr>
          <w:rFonts w:ascii="標楷體" w:eastAsia="標楷體" w:hAnsi="標楷體" w:hint="eastAsia"/>
          <w:szCs w:val="24"/>
        </w:rPr>
        <w:t>月</w:t>
      </w:r>
      <w:r w:rsidR="00AE652C">
        <w:rPr>
          <w:rFonts w:ascii="標楷體" w:eastAsia="標楷體" w:hAnsi="標楷體" w:hint="eastAsia"/>
          <w:szCs w:val="24"/>
        </w:rPr>
        <w:t>16</w:t>
      </w:r>
      <w:r w:rsidRPr="005B6B4C">
        <w:rPr>
          <w:rFonts w:ascii="標楷體" w:eastAsia="標楷體" w:hAnsi="標楷體" w:hint="eastAsia"/>
          <w:szCs w:val="24"/>
        </w:rPr>
        <w:t>日~11</w:t>
      </w:r>
      <w:r w:rsidRPr="005B6B4C">
        <w:rPr>
          <w:rFonts w:ascii="標楷體" w:eastAsia="標楷體" w:hAnsi="標楷體"/>
          <w:szCs w:val="24"/>
        </w:rPr>
        <w:t>4</w:t>
      </w:r>
      <w:r w:rsidRPr="005B6B4C">
        <w:rPr>
          <w:rFonts w:ascii="標楷體" w:eastAsia="標楷體" w:hAnsi="標楷體" w:hint="eastAsia"/>
          <w:szCs w:val="24"/>
        </w:rPr>
        <w:t>年</w:t>
      </w:r>
      <w:r w:rsidR="00AE652C">
        <w:rPr>
          <w:rFonts w:ascii="標楷體" w:eastAsia="標楷體" w:hAnsi="標楷體" w:hint="eastAsia"/>
          <w:szCs w:val="24"/>
        </w:rPr>
        <w:t>7</w:t>
      </w:r>
      <w:r w:rsidRPr="005B6B4C">
        <w:rPr>
          <w:rFonts w:ascii="標楷體" w:eastAsia="標楷體" w:hAnsi="標楷體" w:hint="eastAsia"/>
          <w:szCs w:val="24"/>
        </w:rPr>
        <w:t>月</w:t>
      </w:r>
      <w:r w:rsidR="00AE652C">
        <w:rPr>
          <w:rFonts w:ascii="標楷體" w:eastAsia="標楷體" w:hAnsi="標楷體" w:hint="eastAsia"/>
          <w:szCs w:val="24"/>
        </w:rPr>
        <w:t>17</w:t>
      </w:r>
    </w:p>
    <w:p w:rsidR="00185D9F" w:rsidRPr="005B6B4C" w:rsidRDefault="00185D9F" w:rsidP="002366FD">
      <w:pPr>
        <w:pStyle w:val="a3"/>
        <w:numPr>
          <w:ilvl w:val="6"/>
          <w:numId w:val="6"/>
        </w:numPr>
        <w:spacing w:line="360" w:lineRule="auto"/>
        <w:ind w:hanging="482"/>
        <w:rPr>
          <w:rFonts w:ascii="標楷體" w:eastAsia="標楷體" w:hAnsi="標楷體"/>
          <w:szCs w:val="24"/>
        </w:rPr>
      </w:pPr>
      <w:r w:rsidRPr="005B6B4C">
        <w:rPr>
          <w:rFonts w:ascii="標楷體" w:eastAsia="標楷體" w:hAnsi="標楷體" w:hint="eastAsia"/>
          <w:szCs w:val="24"/>
        </w:rPr>
        <w:t>參加對象：本縣原住民重點學校，</w:t>
      </w:r>
      <w:bookmarkStart w:id="3" w:name="_GoBack"/>
      <w:bookmarkEnd w:id="3"/>
      <w:r w:rsidRPr="005B6B4C">
        <w:rPr>
          <w:rFonts w:ascii="標楷體" w:eastAsia="標楷體" w:hAnsi="標楷體" w:hint="eastAsia"/>
          <w:szCs w:val="24"/>
        </w:rPr>
        <w:t>原住民族語教學支援人員</w:t>
      </w:r>
    </w:p>
    <w:p w:rsidR="00185D9F" w:rsidRDefault="00185D9F" w:rsidP="002366FD">
      <w:pPr>
        <w:pStyle w:val="a3"/>
        <w:numPr>
          <w:ilvl w:val="6"/>
          <w:numId w:val="6"/>
        </w:numPr>
        <w:spacing w:line="360" w:lineRule="auto"/>
        <w:ind w:hanging="482"/>
        <w:rPr>
          <w:rFonts w:ascii="標楷體" w:eastAsia="標楷體" w:hAnsi="標楷體"/>
          <w:szCs w:val="24"/>
        </w:rPr>
      </w:pPr>
      <w:r w:rsidRPr="00230C65">
        <w:rPr>
          <w:rFonts w:ascii="標楷體" w:eastAsia="標楷體" w:hAnsi="標楷體" w:hint="eastAsia"/>
          <w:szCs w:val="24"/>
        </w:rPr>
        <w:t>活動地點：</w:t>
      </w:r>
      <w:r>
        <w:rPr>
          <w:rFonts w:ascii="標楷體" w:eastAsia="標楷體" w:hAnsi="標楷體" w:hint="eastAsia"/>
          <w:szCs w:val="24"/>
        </w:rPr>
        <w:t>嘉</w:t>
      </w:r>
      <w:r w:rsidR="00AE652C">
        <w:rPr>
          <w:rFonts w:ascii="標楷體" w:eastAsia="標楷體" w:hAnsi="標楷體" w:hint="eastAsia"/>
          <w:szCs w:val="24"/>
        </w:rPr>
        <w:t>義縣阿里山國中小</w:t>
      </w:r>
    </w:p>
    <w:p w:rsidR="00D454E3" w:rsidRDefault="00D454E3" w:rsidP="002366FD">
      <w:pPr>
        <w:pStyle w:val="a3"/>
        <w:numPr>
          <w:ilvl w:val="6"/>
          <w:numId w:val="6"/>
        </w:numPr>
        <w:spacing w:line="360" w:lineRule="auto"/>
        <w:ind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報名方式:</w:t>
      </w:r>
      <w:r w:rsidR="002366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教師研習網</w:t>
      </w:r>
      <w:r w:rsidR="00D86608" w:rsidRPr="00D86608">
        <w:rPr>
          <w:rFonts w:ascii="標楷體" w:eastAsia="標楷體" w:hAnsi="標楷體" w:hint="eastAsia"/>
          <w:szCs w:val="24"/>
        </w:rPr>
        <w:t>課程代碼：5073772</w:t>
      </w:r>
      <w:r w:rsidR="00D86608">
        <w:rPr>
          <w:rFonts w:ascii="標楷體" w:eastAsia="標楷體" w:hAnsi="標楷體" w:hint="eastAsia"/>
          <w:szCs w:val="24"/>
        </w:rPr>
        <w:t>，</w:t>
      </w:r>
      <w:r w:rsidR="002366FD">
        <w:rPr>
          <w:rFonts w:ascii="標楷體" w:eastAsia="標楷體" w:hAnsi="標楷體" w:hint="eastAsia"/>
          <w:szCs w:val="24"/>
        </w:rPr>
        <w:t>或洽本縣原住民族教育資源中心05-2591055 梁小姐</w:t>
      </w:r>
    </w:p>
    <w:p w:rsidR="00D454E3" w:rsidRPr="002366FD" w:rsidRDefault="00D454E3" w:rsidP="002366FD">
      <w:pPr>
        <w:pStyle w:val="a3"/>
        <w:numPr>
          <w:ilvl w:val="6"/>
          <w:numId w:val="6"/>
        </w:numPr>
        <w:spacing w:line="360" w:lineRule="auto"/>
        <w:ind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研習名額:15名</w:t>
      </w:r>
      <w:bookmarkEnd w:id="0"/>
      <w:bookmarkEnd w:id="1"/>
      <w:bookmarkEnd w:id="2"/>
    </w:p>
    <w:p w:rsidR="002366FD" w:rsidRDefault="002366FD">
      <w:pPr>
        <w:widowControl/>
        <w:suppressAutoHyphens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185D9F" w:rsidRPr="00230C65" w:rsidRDefault="00185D9F" w:rsidP="005B6B4C">
      <w:pPr>
        <w:pStyle w:val="a3"/>
        <w:ind w:left="1473"/>
        <w:rPr>
          <w:rFonts w:ascii="標楷體" w:eastAsia="標楷體" w:hAnsi="標楷體"/>
          <w:szCs w:val="24"/>
        </w:rPr>
      </w:pPr>
    </w:p>
    <w:p w:rsidR="00185D9F" w:rsidRDefault="000773A9" w:rsidP="00185D9F">
      <w:pPr>
        <w:pStyle w:val="a3"/>
        <w:numPr>
          <w:ilvl w:val="0"/>
          <w:numId w:val="9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活動日程: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1559"/>
        <w:gridCol w:w="3686"/>
        <w:gridCol w:w="1842"/>
        <w:gridCol w:w="1389"/>
      </w:tblGrid>
      <w:tr w:rsidR="005B6B4C" w:rsidRPr="00367637" w:rsidTr="003D5085">
        <w:trPr>
          <w:trHeight w:val="537"/>
        </w:trPr>
        <w:tc>
          <w:tcPr>
            <w:tcW w:w="1740" w:type="dxa"/>
          </w:tcPr>
          <w:p w:rsidR="005B6B4C" w:rsidRPr="00367637" w:rsidRDefault="005B6B4C" w:rsidP="007E4F70">
            <w:pPr>
              <w:pStyle w:val="a3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  <w:r w:rsidRPr="00367637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1559" w:type="dxa"/>
          </w:tcPr>
          <w:p w:rsidR="005B6B4C" w:rsidRPr="00367637" w:rsidRDefault="005B6B4C" w:rsidP="007E4F70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36763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</w:tcPr>
          <w:p w:rsidR="005B6B4C" w:rsidRPr="00367637" w:rsidRDefault="005B6B4C" w:rsidP="007E4F70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367637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842" w:type="dxa"/>
          </w:tcPr>
          <w:p w:rsidR="005B6B4C" w:rsidRPr="00367637" w:rsidRDefault="005B6B4C" w:rsidP="007E4F70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367637">
              <w:rPr>
                <w:rFonts w:ascii="標楷體" w:eastAsia="標楷體" w:hAnsi="標楷體" w:hint="eastAsia"/>
                <w:szCs w:val="24"/>
              </w:rPr>
              <w:t>主持/講座</w:t>
            </w:r>
          </w:p>
        </w:tc>
        <w:tc>
          <w:tcPr>
            <w:tcW w:w="1389" w:type="dxa"/>
          </w:tcPr>
          <w:p w:rsidR="005B6B4C" w:rsidRPr="00367637" w:rsidRDefault="005B6B4C" w:rsidP="007E4F70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056E" w:rsidRPr="00367637" w:rsidTr="003D5085">
        <w:trPr>
          <w:trHeight w:val="553"/>
        </w:trPr>
        <w:tc>
          <w:tcPr>
            <w:tcW w:w="1740" w:type="dxa"/>
            <w:vMerge w:val="restart"/>
          </w:tcPr>
          <w:p w:rsidR="001C056E" w:rsidRPr="00583D56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114/7/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16</w:t>
            </w:r>
          </w:p>
          <w:p w:rsidR="001C056E" w:rsidRPr="00583D56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583D56">
              <w:rPr>
                <w:rFonts w:ascii="標楷體" w:eastAsia="標楷體" w:hAnsi="標楷體" w:hint="eastAsia"/>
                <w:szCs w:val="24"/>
              </w:rPr>
              <w:t>第一天</w:t>
            </w:r>
          </w:p>
          <w:p w:rsidR="001C056E" w:rsidRPr="00583D56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583D56">
              <w:rPr>
                <w:rFonts w:ascii="標楷體" w:eastAsia="標楷體" w:hAnsi="標楷體" w:hint="eastAsia"/>
                <w:szCs w:val="24"/>
                <w:u w:val="single"/>
              </w:rPr>
              <w:t>2</w:t>
            </w:r>
            <w:r w:rsidR="003D5085">
              <w:rPr>
                <w:rFonts w:ascii="標楷體" w:eastAsia="標楷體" w:hAnsi="標楷體" w:hint="eastAsia"/>
                <w:szCs w:val="24"/>
                <w:u w:val="single"/>
              </w:rPr>
              <w:t>5</w:t>
            </w:r>
            <w:r w:rsidRPr="00583D56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1C056E" w:rsidRPr="00583D56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(學員</w:t>
            </w:r>
            <w:r w:rsidR="003D5085">
              <w:rPr>
                <w:rFonts w:ascii="標楷體" w:eastAsia="標楷體" w:hAnsi="標楷體" w:hint="eastAsia"/>
                <w:sz w:val="22"/>
                <w:szCs w:val="24"/>
              </w:rPr>
              <w:t>15</w:t>
            </w: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人、工作人員</w:t>
            </w:r>
            <w:r w:rsidR="003D5085">
              <w:rPr>
                <w:rFonts w:ascii="標楷體" w:eastAsia="標楷體" w:hAnsi="標楷體" w:hint="eastAsia"/>
                <w:sz w:val="22"/>
                <w:szCs w:val="24"/>
              </w:rPr>
              <w:t>7</w:t>
            </w: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人、講師1人、助教2人</w:t>
            </w:r>
            <w:r w:rsidRPr="00583D56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  <w:p w:rsidR="001C056E" w:rsidRPr="00583D56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559" w:type="dxa"/>
          </w:tcPr>
          <w:p w:rsidR="001C056E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08:50-09:00</w:t>
            </w:r>
          </w:p>
        </w:tc>
        <w:tc>
          <w:tcPr>
            <w:tcW w:w="3686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842" w:type="dxa"/>
          </w:tcPr>
          <w:p w:rsidR="001C056E" w:rsidRPr="00A81200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原教中心</w:t>
            </w:r>
          </w:p>
        </w:tc>
        <w:tc>
          <w:tcPr>
            <w:tcW w:w="1389" w:type="dxa"/>
          </w:tcPr>
          <w:p w:rsidR="001C056E" w:rsidRPr="00A81200" w:rsidRDefault="001C056E" w:rsidP="005B6B4C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056E" w:rsidRPr="00367637" w:rsidTr="003D5085">
        <w:trPr>
          <w:trHeight w:val="561"/>
        </w:trPr>
        <w:tc>
          <w:tcPr>
            <w:tcW w:w="1740" w:type="dxa"/>
            <w:vMerge/>
          </w:tcPr>
          <w:p w:rsidR="001C056E" w:rsidRPr="00583D56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55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686" w:type="dxa"/>
          </w:tcPr>
          <w:p w:rsidR="003D5085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教支人員教學輔導社群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  <w:p w:rsidR="001C056E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鄒語教學融入遊戲設計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赴原saikin</w:t>
            </w:r>
          </w:p>
        </w:tc>
        <w:tc>
          <w:tcPr>
            <w:tcW w:w="1389" w:type="dxa"/>
          </w:tcPr>
          <w:p w:rsidR="001C056E" w:rsidRPr="00A81200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1講師2助教</w:t>
            </w:r>
          </w:p>
        </w:tc>
      </w:tr>
      <w:tr w:rsidR="001C056E" w:rsidRPr="00367637" w:rsidTr="003D5085">
        <w:trPr>
          <w:trHeight w:val="569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10:30-10:40</w:t>
            </w:r>
          </w:p>
        </w:tc>
        <w:tc>
          <w:tcPr>
            <w:tcW w:w="3686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原教中心</w:t>
            </w:r>
          </w:p>
        </w:tc>
        <w:tc>
          <w:tcPr>
            <w:tcW w:w="138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056E" w:rsidRPr="00367637" w:rsidTr="003D5085">
        <w:trPr>
          <w:trHeight w:val="407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686" w:type="dxa"/>
          </w:tcPr>
          <w:p w:rsidR="001C056E" w:rsidRPr="00367637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教支人員教學輔導社群</w:t>
            </w:r>
            <w:r>
              <w:rPr>
                <w:rFonts w:ascii="標楷體" w:eastAsia="標楷體" w:hAnsi="標楷體" w:hint="eastAsia"/>
                <w:szCs w:val="24"/>
              </w:rPr>
              <w:t>-鄒語教學融入遊戲設計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389" w:type="dxa"/>
          </w:tcPr>
          <w:p w:rsidR="001C056E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1講師2助教</w:t>
            </w:r>
          </w:p>
        </w:tc>
      </w:tr>
      <w:tr w:rsidR="001C056E" w:rsidRPr="00367637" w:rsidTr="003D5085">
        <w:trPr>
          <w:trHeight w:val="218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12:10-13:10</w:t>
            </w:r>
          </w:p>
        </w:tc>
        <w:tc>
          <w:tcPr>
            <w:tcW w:w="3686" w:type="dxa"/>
          </w:tcPr>
          <w:p w:rsidR="001C056E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367637">
              <w:rPr>
                <w:rFonts w:ascii="標楷體" w:eastAsia="標楷體" w:hAnsi="標楷體" w:hint="eastAsia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r w:rsidRPr="00367637">
              <w:rPr>
                <w:rFonts w:ascii="標楷體" w:eastAsia="標楷體" w:hAnsi="標楷體" w:hint="eastAsia"/>
                <w:szCs w:val="24"/>
              </w:rPr>
              <w:t>中心</w:t>
            </w:r>
          </w:p>
        </w:tc>
        <w:tc>
          <w:tcPr>
            <w:tcW w:w="138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056E" w:rsidRPr="00367637" w:rsidTr="003D5085">
        <w:trPr>
          <w:trHeight w:val="855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13:20-14:50</w:t>
            </w:r>
          </w:p>
        </w:tc>
        <w:tc>
          <w:tcPr>
            <w:tcW w:w="3686" w:type="dxa"/>
          </w:tcPr>
          <w:p w:rsidR="001C056E" w:rsidRPr="00A81200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教支人員教學輔導社群</w:t>
            </w:r>
            <w:r>
              <w:rPr>
                <w:rFonts w:ascii="標楷體" w:eastAsia="標楷體" w:hAnsi="標楷體" w:hint="eastAsia"/>
                <w:szCs w:val="24"/>
              </w:rPr>
              <w:t>-鄒語教學融入遊戲設計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1C056E" w:rsidRPr="00367637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1講師2助教</w:t>
            </w:r>
          </w:p>
        </w:tc>
      </w:tr>
      <w:tr w:rsidR="001C056E" w:rsidRPr="00367637" w:rsidTr="003D5085">
        <w:trPr>
          <w:trHeight w:val="426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14:50-15:00</w:t>
            </w:r>
          </w:p>
        </w:tc>
        <w:tc>
          <w:tcPr>
            <w:tcW w:w="3686" w:type="dxa"/>
          </w:tcPr>
          <w:p w:rsidR="001C056E" w:rsidRPr="00A81200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056E" w:rsidRPr="00367637" w:rsidTr="003D5085">
        <w:trPr>
          <w:trHeight w:val="855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15:00-16:00</w:t>
            </w:r>
          </w:p>
        </w:tc>
        <w:tc>
          <w:tcPr>
            <w:tcW w:w="3686" w:type="dxa"/>
          </w:tcPr>
          <w:p w:rsidR="001C056E" w:rsidRPr="00A81200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教支人員教學輔導社群</w:t>
            </w:r>
            <w:r>
              <w:rPr>
                <w:rFonts w:ascii="標楷體" w:eastAsia="標楷體" w:hAnsi="標楷體" w:hint="eastAsia"/>
                <w:szCs w:val="24"/>
              </w:rPr>
              <w:t>-鄒語教學融入遊戲設計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</w:tcPr>
          <w:p w:rsidR="001C056E" w:rsidRPr="00367637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1講師2助教</w:t>
            </w:r>
          </w:p>
        </w:tc>
      </w:tr>
      <w:tr w:rsidR="001C056E" w:rsidRPr="00367637" w:rsidTr="003D5085">
        <w:trPr>
          <w:trHeight w:val="733"/>
        </w:trPr>
        <w:tc>
          <w:tcPr>
            <w:tcW w:w="1740" w:type="dxa"/>
            <w:vMerge w:val="restart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114/7/</w:t>
            </w:r>
            <w:r w:rsidR="003D5085">
              <w:rPr>
                <w:rFonts w:ascii="標楷體" w:eastAsia="標楷體" w:hAnsi="標楷體" w:hint="eastAsia"/>
                <w:szCs w:val="24"/>
              </w:rPr>
              <w:t>17</w:t>
            </w:r>
          </w:p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第二天</w:t>
            </w:r>
          </w:p>
          <w:p w:rsidR="001C056E" w:rsidRPr="00583D56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83D56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>2</w:t>
            </w:r>
            <w:r w:rsidR="003D5085">
              <w:rPr>
                <w:rFonts w:ascii="標楷體" w:eastAsia="標楷體" w:hAnsi="標楷體" w:hint="eastAsia"/>
                <w:sz w:val="22"/>
                <w:szCs w:val="24"/>
                <w:u w:val="single"/>
              </w:rPr>
              <w:t>5</w:t>
            </w: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人</w:t>
            </w:r>
          </w:p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(學員1</w:t>
            </w:r>
            <w:r w:rsidR="003D5085">
              <w:rPr>
                <w:rFonts w:ascii="標楷體" w:eastAsia="標楷體" w:hAnsi="標楷體" w:hint="eastAsia"/>
                <w:sz w:val="22"/>
                <w:szCs w:val="24"/>
              </w:rPr>
              <w:t>5</w:t>
            </w: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人、工作人員</w:t>
            </w:r>
            <w:r w:rsidR="003D5085">
              <w:rPr>
                <w:rFonts w:ascii="標楷體" w:eastAsia="標楷體" w:hAnsi="標楷體" w:hint="eastAsia"/>
                <w:sz w:val="22"/>
                <w:szCs w:val="24"/>
              </w:rPr>
              <w:t>7</w:t>
            </w:r>
            <w:r w:rsidRPr="00583D56">
              <w:rPr>
                <w:rFonts w:ascii="標楷體" w:eastAsia="標楷體" w:hAnsi="標楷體" w:hint="eastAsia"/>
                <w:sz w:val="22"/>
                <w:szCs w:val="24"/>
              </w:rPr>
              <w:t>人、講師1人、助教2人</w:t>
            </w:r>
            <w:r w:rsidRPr="00583D56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55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09:00-10:30</w:t>
            </w:r>
          </w:p>
        </w:tc>
        <w:tc>
          <w:tcPr>
            <w:tcW w:w="3686" w:type="dxa"/>
          </w:tcPr>
          <w:p w:rsidR="003D5085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教支人員教學輔導社群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  <w:p w:rsidR="001C056E" w:rsidRPr="00367637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鄒語桌遊設計產出個別輔導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赴原saikin</w:t>
            </w:r>
          </w:p>
        </w:tc>
        <w:tc>
          <w:tcPr>
            <w:tcW w:w="1389" w:type="dxa"/>
          </w:tcPr>
          <w:p w:rsidR="001C056E" w:rsidRPr="00A81200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1講師2助教</w:t>
            </w:r>
          </w:p>
        </w:tc>
      </w:tr>
      <w:tr w:rsidR="001C056E" w:rsidRPr="00367637" w:rsidTr="003D5085">
        <w:trPr>
          <w:trHeight w:val="981"/>
        </w:trPr>
        <w:tc>
          <w:tcPr>
            <w:tcW w:w="1740" w:type="dxa"/>
            <w:vMerge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10:40-12:10</w:t>
            </w:r>
          </w:p>
        </w:tc>
        <w:tc>
          <w:tcPr>
            <w:tcW w:w="3686" w:type="dxa"/>
          </w:tcPr>
          <w:p w:rsidR="003D5085" w:rsidRDefault="003D5085" w:rsidP="003D5085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教支人員教學輔導社群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  <w:p w:rsidR="001C056E" w:rsidRPr="005B6B4C" w:rsidRDefault="003D5085" w:rsidP="003D5085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鄒語桌遊設計產出個別輔導</w:t>
            </w:r>
          </w:p>
        </w:tc>
        <w:tc>
          <w:tcPr>
            <w:tcW w:w="1842" w:type="dxa"/>
          </w:tcPr>
          <w:p w:rsidR="001C056E" w:rsidRPr="00A81200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赴原saikin</w:t>
            </w:r>
          </w:p>
        </w:tc>
        <w:tc>
          <w:tcPr>
            <w:tcW w:w="1389" w:type="dxa"/>
          </w:tcPr>
          <w:p w:rsidR="001C056E" w:rsidRPr="00A81200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1講師2助教</w:t>
            </w:r>
          </w:p>
        </w:tc>
      </w:tr>
      <w:tr w:rsidR="001C056E" w:rsidRPr="00367637" w:rsidTr="003D5085">
        <w:trPr>
          <w:trHeight w:val="701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 w:rsidR="003D508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0-13:</w:t>
            </w:r>
            <w:r w:rsidR="003D508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6" w:type="dxa"/>
          </w:tcPr>
          <w:p w:rsidR="001C056E" w:rsidRPr="00A81200" w:rsidRDefault="001C056E" w:rsidP="001C056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休息&amp;餐敘</w:t>
            </w:r>
          </w:p>
        </w:tc>
        <w:tc>
          <w:tcPr>
            <w:tcW w:w="1842" w:type="dxa"/>
          </w:tcPr>
          <w:p w:rsidR="001C056E" w:rsidRPr="00FE6C4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38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056E" w:rsidRPr="00367637" w:rsidTr="003D5085">
        <w:trPr>
          <w:trHeight w:val="683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Pr="00367637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13:20-14:50</w:t>
            </w:r>
          </w:p>
        </w:tc>
        <w:tc>
          <w:tcPr>
            <w:tcW w:w="3686" w:type="dxa"/>
          </w:tcPr>
          <w:p w:rsidR="003D5085" w:rsidRDefault="003D5085" w:rsidP="003D5085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教支人員教學輔導社群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  <w:p w:rsidR="001C056E" w:rsidRPr="00367637" w:rsidRDefault="003D5085" w:rsidP="003D5085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鄒語桌遊設計產出個別輔導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A81200">
              <w:rPr>
                <w:rFonts w:ascii="標楷體" w:eastAsia="標楷體" w:hAnsi="標楷體" w:hint="eastAsia"/>
                <w:szCs w:val="24"/>
              </w:rPr>
              <w:t>赴原saikin</w:t>
            </w:r>
          </w:p>
        </w:tc>
        <w:tc>
          <w:tcPr>
            <w:tcW w:w="1389" w:type="dxa"/>
          </w:tcPr>
          <w:p w:rsidR="001C056E" w:rsidRPr="00A81200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1講師2助教</w:t>
            </w:r>
          </w:p>
        </w:tc>
      </w:tr>
      <w:tr w:rsidR="001C056E" w:rsidRPr="00367637" w:rsidTr="003D5085">
        <w:trPr>
          <w:trHeight w:val="639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D508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3D508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0-15:</w:t>
            </w:r>
            <w:r w:rsidR="003D508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6" w:type="dxa"/>
          </w:tcPr>
          <w:p w:rsidR="001C056E" w:rsidRPr="00367637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389" w:type="dxa"/>
          </w:tcPr>
          <w:p w:rsidR="001C056E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056E" w:rsidRPr="00367637" w:rsidTr="003D5085">
        <w:trPr>
          <w:trHeight w:val="452"/>
        </w:trPr>
        <w:tc>
          <w:tcPr>
            <w:tcW w:w="1740" w:type="dxa"/>
            <w:vMerge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</w:t>
            </w:r>
            <w:r w:rsidR="003D508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0-16:00</w:t>
            </w:r>
          </w:p>
        </w:tc>
        <w:tc>
          <w:tcPr>
            <w:tcW w:w="3686" w:type="dxa"/>
          </w:tcPr>
          <w:p w:rsidR="001C056E" w:rsidRPr="00367637" w:rsidRDefault="003D5085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鄒語桌遊產出成果分享</w:t>
            </w:r>
          </w:p>
        </w:tc>
        <w:tc>
          <w:tcPr>
            <w:tcW w:w="1842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367637">
              <w:rPr>
                <w:rFonts w:ascii="標楷體" w:eastAsia="標楷體" w:hAnsi="標楷體" w:hint="eastAsia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r w:rsidRPr="00367637">
              <w:rPr>
                <w:rFonts w:ascii="標楷體" w:eastAsia="標楷體" w:hAnsi="標楷體" w:hint="eastAsia"/>
                <w:szCs w:val="24"/>
              </w:rPr>
              <w:t>中心</w:t>
            </w:r>
          </w:p>
        </w:tc>
        <w:tc>
          <w:tcPr>
            <w:tcW w:w="1389" w:type="dxa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056E" w:rsidRPr="00367637" w:rsidTr="006D4E3E">
        <w:trPr>
          <w:trHeight w:val="452"/>
        </w:trPr>
        <w:tc>
          <w:tcPr>
            <w:tcW w:w="10216" w:type="dxa"/>
            <w:gridSpan w:val="5"/>
          </w:tcPr>
          <w:p w:rsidR="001C056E" w:rsidRPr="00367637" w:rsidRDefault="001C056E" w:rsidP="001C056E">
            <w:pPr>
              <w:pStyle w:val="a3"/>
              <w:spacing w:line="360" w:lineRule="auto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研習結束</w:t>
            </w:r>
          </w:p>
        </w:tc>
      </w:tr>
    </w:tbl>
    <w:p w:rsidR="005B6B4C" w:rsidRDefault="005B6B4C" w:rsidP="005B6B4C">
      <w:pPr>
        <w:pStyle w:val="a3"/>
        <w:rPr>
          <w:rFonts w:ascii="標楷體" w:eastAsia="標楷體" w:hAnsi="標楷體"/>
          <w:szCs w:val="24"/>
        </w:rPr>
      </w:pPr>
    </w:p>
    <w:p w:rsidR="004C1C27" w:rsidRPr="00914C39" w:rsidRDefault="004C1C27" w:rsidP="00914C39">
      <w:pPr>
        <w:widowControl/>
        <w:suppressAutoHyphens w:val="0"/>
        <w:rPr>
          <w:rFonts w:ascii="標楷體" w:eastAsia="標楷體" w:hAnsi="標楷體" w:cs="Times New Roman"/>
          <w:szCs w:val="24"/>
        </w:rPr>
      </w:pPr>
    </w:p>
    <w:sectPr w:rsidR="004C1C27" w:rsidRPr="00914C39" w:rsidSect="00914C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96" w:rsidRDefault="00D65596" w:rsidP="0093026A">
      <w:r>
        <w:separator/>
      </w:r>
    </w:p>
  </w:endnote>
  <w:endnote w:type="continuationSeparator" w:id="0">
    <w:p w:rsidR="00D65596" w:rsidRDefault="00D65596" w:rsidP="0093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96" w:rsidRDefault="00D65596" w:rsidP="0093026A">
      <w:r>
        <w:separator/>
      </w:r>
    </w:p>
  </w:footnote>
  <w:footnote w:type="continuationSeparator" w:id="0">
    <w:p w:rsidR="00D65596" w:rsidRDefault="00D65596" w:rsidP="0093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FD5"/>
    <w:multiLevelType w:val="hybridMultilevel"/>
    <w:tmpl w:val="A2BEBE06"/>
    <w:lvl w:ilvl="0" w:tplc="3CB669C6">
      <w:start w:val="1"/>
      <w:numFmt w:val="ideographLegalTraditional"/>
      <w:lvlText w:val="%1、"/>
      <w:lvlJc w:val="left"/>
      <w:pPr>
        <w:ind w:left="622" w:hanging="480"/>
      </w:pPr>
      <w:rPr>
        <w:rFonts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661688A"/>
    <w:multiLevelType w:val="hybridMultilevel"/>
    <w:tmpl w:val="056A0514"/>
    <w:lvl w:ilvl="0" w:tplc="0F70A1A2">
      <w:start w:val="7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B77C6"/>
    <w:multiLevelType w:val="hybridMultilevel"/>
    <w:tmpl w:val="0DBAF4B6"/>
    <w:lvl w:ilvl="0" w:tplc="A9187F3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A9187F3C">
      <w:start w:val="1"/>
      <w:numFmt w:val="taiwaneseCountingThousand"/>
      <w:lvlText w:val="(%4)"/>
      <w:lvlJc w:val="left"/>
      <w:pPr>
        <w:ind w:left="1473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3A0A94"/>
    <w:multiLevelType w:val="hybridMultilevel"/>
    <w:tmpl w:val="0D32983E"/>
    <w:lvl w:ilvl="0" w:tplc="FFFFFFFF">
      <w:start w:val="5"/>
      <w:numFmt w:val="ideographLegalTraditional"/>
      <w:lvlText w:val="%1、"/>
      <w:lvlJc w:val="left"/>
      <w:pPr>
        <w:ind w:left="113" w:hanging="113"/>
      </w:pPr>
      <w:rPr>
        <w:rFonts w:cs="Times New Roman" w:hint="eastAsia"/>
        <w:b w:val="0"/>
        <w:sz w:val="28"/>
        <w:szCs w:val="24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AE03F0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0F4183"/>
    <w:multiLevelType w:val="hybridMultilevel"/>
    <w:tmpl w:val="EB8CEA9C"/>
    <w:lvl w:ilvl="0" w:tplc="EF843952">
      <w:start w:val="1"/>
      <w:numFmt w:val="ideographLegalTraditional"/>
      <w:lvlText w:val="%1、"/>
      <w:lvlJc w:val="left"/>
      <w:pPr>
        <w:ind w:left="484" w:hanging="484"/>
      </w:pPr>
      <w:rPr>
        <w:rFonts w:cs="Times New Roman" w:hint="default"/>
      </w:rPr>
    </w:lvl>
    <w:lvl w:ilvl="1" w:tplc="67326930">
      <w:start w:val="1"/>
      <w:numFmt w:val="taiwaneseCountingThousand"/>
      <w:lvlText w:val="%2、"/>
      <w:lvlJc w:val="left"/>
      <w:pPr>
        <w:ind w:left="545" w:hanging="403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A9187F3C">
      <w:start w:val="1"/>
      <w:numFmt w:val="taiwaneseCountingThousand"/>
      <w:lvlText w:val="(%4)"/>
      <w:lvlJc w:val="left"/>
      <w:pPr>
        <w:ind w:left="1220" w:hanging="227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AD0ACD72">
      <w:start w:val="1"/>
      <w:numFmt w:val="decimal"/>
      <w:lvlText w:val="%8)"/>
      <w:lvlJc w:val="left"/>
      <w:pPr>
        <w:ind w:left="2606" w:hanging="480"/>
      </w:pPr>
      <w:rPr>
        <w:rFonts w:ascii="標楷體" w:eastAsia="標楷體" w:hAnsi="標楷體" w:cs="標楷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D06573E"/>
    <w:multiLevelType w:val="hybridMultilevel"/>
    <w:tmpl w:val="6A98A3A6"/>
    <w:lvl w:ilvl="0" w:tplc="99B64CD4">
      <w:start w:val="1"/>
      <w:numFmt w:val="taiwaneseCountingThousand"/>
      <w:lvlText w:val="%1、"/>
      <w:lvlJc w:val="left"/>
      <w:pPr>
        <w:ind w:left="110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6" w15:restartNumberingAfterBreak="0">
    <w:nsid w:val="406B0349"/>
    <w:multiLevelType w:val="hybridMultilevel"/>
    <w:tmpl w:val="BFE2C8B6"/>
    <w:lvl w:ilvl="0" w:tplc="A3601002">
      <w:start w:val="5"/>
      <w:numFmt w:val="ideographLegalTraditional"/>
      <w:lvlText w:val="%1、"/>
      <w:lvlJc w:val="left"/>
      <w:pPr>
        <w:ind w:left="113" w:hanging="113"/>
      </w:pPr>
      <w:rPr>
        <w:rFonts w:cs="Times New Roman" w:hint="eastAsia"/>
        <w:b w:val="0"/>
        <w:sz w:val="28"/>
        <w:szCs w:val="24"/>
      </w:rPr>
    </w:lvl>
    <w:lvl w:ilvl="1" w:tplc="2EEC67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C539F"/>
    <w:multiLevelType w:val="hybridMultilevel"/>
    <w:tmpl w:val="01D0EE5C"/>
    <w:lvl w:ilvl="0" w:tplc="FEDE0FFC">
      <w:start w:val="1"/>
      <w:numFmt w:val="taiwaneseCountingThousand"/>
      <w:lvlText w:val="(%1)"/>
      <w:lvlJc w:val="left"/>
      <w:pPr>
        <w:ind w:left="1454" w:hanging="461"/>
      </w:pPr>
      <w:rPr>
        <w:rFonts w:cs="Times New Roman" w:hint="default"/>
      </w:rPr>
    </w:lvl>
    <w:lvl w:ilvl="1" w:tplc="409AB72A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C6649A94">
      <w:start w:val="1"/>
      <w:numFmt w:val="decimal"/>
      <w:lvlText w:val="(%3)"/>
      <w:lvlJc w:val="left"/>
      <w:pPr>
        <w:ind w:left="522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5" w:hanging="480"/>
      </w:pPr>
      <w:rPr>
        <w:rFonts w:cs="Times New Roman"/>
      </w:rPr>
    </w:lvl>
  </w:abstractNum>
  <w:abstractNum w:abstractNumId="8" w15:restartNumberingAfterBreak="0">
    <w:nsid w:val="4EBD6333"/>
    <w:multiLevelType w:val="hybridMultilevel"/>
    <w:tmpl w:val="8A72D088"/>
    <w:lvl w:ilvl="0" w:tplc="99B64CD4">
      <w:start w:val="1"/>
      <w:numFmt w:val="taiwaneseCountingThousand"/>
      <w:lvlText w:val="%1、"/>
      <w:lvlJc w:val="left"/>
      <w:pPr>
        <w:ind w:left="95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99B64CD4">
      <w:start w:val="1"/>
      <w:numFmt w:val="taiwaneseCountingThousand"/>
      <w:lvlText w:val="%7、"/>
      <w:lvlJc w:val="left"/>
      <w:pPr>
        <w:ind w:left="1048" w:hanging="48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6C7B7E64"/>
    <w:multiLevelType w:val="hybridMultilevel"/>
    <w:tmpl w:val="24401088"/>
    <w:lvl w:ilvl="0" w:tplc="067CFC80">
      <w:start w:val="1"/>
      <w:numFmt w:val="ideographLegalTraditional"/>
      <w:lvlText w:val="%1、"/>
      <w:lvlJc w:val="left"/>
      <w:pPr>
        <w:ind w:left="622" w:hanging="480"/>
      </w:pPr>
      <w:rPr>
        <w:rFonts w:cs="Times New Roman" w:hint="eastAsia"/>
        <w:b w:val="0"/>
        <w:sz w:val="28"/>
        <w:szCs w:val="24"/>
        <w:lang w:val="en-US"/>
      </w:rPr>
    </w:lvl>
    <w:lvl w:ilvl="1" w:tplc="081C54F4">
      <w:start w:val="1"/>
      <w:numFmt w:val="taiwaneseCountingThousand"/>
      <w:lvlText w:val="%2、"/>
      <w:lvlJc w:val="left"/>
      <w:pPr>
        <w:ind w:left="484" w:hanging="4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  <w:rPr>
        <w:rFonts w:cs="Times New Roman"/>
      </w:rPr>
    </w:lvl>
  </w:abstractNum>
  <w:abstractNum w:abstractNumId="10" w15:restartNumberingAfterBreak="0">
    <w:nsid w:val="6DE37DCB"/>
    <w:multiLevelType w:val="hybridMultilevel"/>
    <w:tmpl w:val="16A663EE"/>
    <w:lvl w:ilvl="0" w:tplc="04090015">
      <w:start w:val="1"/>
      <w:numFmt w:val="taiwaneseCountingThousand"/>
      <w:lvlText w:val="%1、"/>
      <w:lvlJc w:val="left"/>
      <w:pPr>
        <w:ind w:left="964" w:hanging="484"/>
      </w:pPr>
      <w:rPr>
        <w:rFonts w:cs="Times New Roman" w:hint="default"/>
      </w:rPr>
    </w:lvl>
    <w:lvl w:ilvl="1" w:tplc="D1F433CA">
      <w:start w:val="1"/>
      <w:numFmt w:val="taiwaneseCountingThousand"/>
      <w:suff w:val="nothing"/>
      <w:lvlText w:val="%2、"/>
      <w:lvlJc w:val="left"/>
      <w:pPr>
        <w:ind w:left="2801" w:hanging="403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A9187F3C">
      <w:start w:val="1"/>
      <w:numFmt w:val="taiwaneseCountingThousand"/>
      <w:lvlText w:val="(%4)"/>
      <w:lvlJc w:val="left"/>
      <w:pPr>
        <w:ind w:left="1274" w:hanging="227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AD0ACD72">
      <w:start w:val="1"/>
      <w:numFmt w:val="decimal"/>
      <w:lvlText w:val="%8)"/>
      <w:lvlJc w:val="left"/>
      <w:pPr>
        <w:ind w:left="3086" w:hanging="480"/>
      </w:pPr>
      <w:rPr>
        <w:rFonts w:ascii="標楷體" w:eastAsia="標楷體" w:hAnsi="標楷體" w:cs="標楷體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72EA5586"/>
    <w:multiLevelType w:val="hybridMultilevel"/>
    <w:tmpl w:val="125C9DBA"/>
    <w:lvl w:ilvl="0" w:tplc="99B64CD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99B64CD4">
      <w:start w:val="1"/>
      <w:numFmt w:val="taiwaneseCountingThousand"/>
      <w:lvlText w:val="%7、"/>
      <w:lvlJc w:val="left"/>
      <w:pPr>
        <w:ind w:left="1615" w:hanging="480"/>
      </w:pPr>
      <w:rPr>
        <w:rFonts w:cs="Times New Roman" w:hint="default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3572E14"/>
    <w:multiLevelType w:val="hybridMultilevel"/>
    <w:tmpl w:val="CE448A74"/>
    <w:lvl w:ilvl="0" w:tplc="99B64CD4">
      <w:start w:val="1"/>
      <w:numFmt w:val="taiwaneseCountingThousand"/>
      <w:lvlText w:val="%1、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9F"/>
    <w:rsid w:val="000773A9"/>
    <w:rsid w:val="00080D1E"/>
    <w:rsid w:val="000C4BA4"/>
    <w:rsid w:val="00185D9F"/>
    <w:rsid w:val="001C056E"/>
    <w:rsid w:val="001D1291"/>
    <w:rsid w:val="001F0BA9"/>
    <w:rsid w:val="002366FD"/>
    <w:rsid w:val="002577E9"/>
    <w:rsid w:val="002759AA"/>
    <w:rsid w:val="0030474A"/>
    <w:rsid w:val="00326398"/>
    <w:rsid w:val="003845EF"/>
    <w:rsid w:val="003D5085"/>
    <w:rsid w:val="00417C3E"/>
    <w:rsid w:val="004A1ADD"/>
    <w:rsid w:val="004C1C27"/>
    <w:rsid w:val="004C5B63"/>
    <w:rsid w:val="00583D56"/>
    <w:rsid w:val="005B6B4C"/>
    <w:rsid w:val="005C3B45"/>
    <w:rsid w:val="005F631E"/>
    <w:rsid w:val="007C0853"/>
    <w:rsid w:val="007C1A3A"/>
    <w:rsid w:val="0089542F"/>
    <w:rsid w:val="00914C39"/>
    <w:rsid w:val="0093026A"/>
    <w:rsid w:val="009C3135"/>
    <w:rsid w:val="00A1101B"/>
    <w:rsid w:val="00AC132C"/>
    <w:rsid w:val="00AE652C"/>
    <w:rsid w:val="00B67779"/>
    <w:rsid w:val="00C447BE"/>
    <w:rsid w:val="00C85DB0"/>
    <w:rsid w:val="00D4169A"/>
    <w:rsid w:val="00D454E3"/>
    <w:rsid w:val="00D65596"/>
    <w:rsid w:val="00D86608"/>
    <w:rsid w:val="00DA4433"/>
    <w:rsid w:val="00DD766E"/>
    <w:rsid w:val="00DE5EA6"/>
    <w:rsid w:val="00E05497"/>
    <w:rsid w:val="00E74973"/>
    <w:rsid w:val="00E7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CE77F-28AF-47BE-9A88-A64B06E8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D9F"/>
    <w:pPr>
      <w:widowControl w:val="0"/>
      <w:suppressAutoHyphens/>
    </w:pPr>
    <w:rPr>
      <w:rFonts w:ascii="Calibri" w:eastAsia="新細明體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9F"/>
    <w:pPr>
      <w:ind w:left="480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930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026A"/>
    <w:rPr>
      <w:rFonts w:ascii="Calibri" w:eastAsia="新細明體" w:hAnsi="Calibri" w:cs="Tahoma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0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026A"/>
    <w:rPr>
      <w:rFonts w:ascii="Calibri" w:eastAsia="新細明體" w:hAnsi="Calibri" w:cs="Tahoma"/>
      <w:sz w:val="20"/>
      <w:szCs w:val="20"/>
    </w:rPr>
  </w:style>
  <w:style w:type="table" w:styleId="a8">
    <w:name w:val="Table Grid"/>
    <w:basedOn w:val="a1"/>
    <w:uiPriority w:val="39"/>
    <w:rsid w:val="005B6B4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陳俊龍</cp:lastModifiedBy>
  <cp:revision>2</cp:revision>
  <cp:lastPrinted>2025-05-06T00:44:00Z</cp:lastPrinted>
  <dcterms:created xsi:type="dcterms:W3CDTF">2025-06-25T03:44:00Z</dcterms:created>
  <dcterms:modified xsi:type="dcterms:W3CDTF">2025-06-25T03:44:00Z</dcterms:modified>
</cp:coreProperties>
</file>