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日府教體字第1130193176號函辦理。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r w:rsidRPr="00E50F56">
        <w:rPr>
          <w:rFonts w:ascii="標楷體" w:eastAsia="標楷體" w:hAnsi="標楷體" w:cs="標楷體"/>
          <w:b/>
          <w:sz w:val="27"/>
          <w:szCs w:val="27"/>
        </w:rPr>
        <w:t>﹕</w:t>
      </w:r>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身心健康無法定傳染疾病、皮膚病、出疹、膿瘡或其他可能造成食品與污染之疾病等（經甄選錄取之廚工須補證最近 1 個月內之公立或教學醫療院所健康檢查表至獲錄取之學校辦理報到，健康檢查表之檢查項目需含A型肝炎、皮膚病、出疹、膿瘡、結核病（</w:t>
      </w:r>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r w:rsidR="00F64948" w:rsidRPr="00E50F56">
        <w:rPr>
          <w:rFonts w:ascii="標楷體" w:eastAsia="標楷體" w:hAnsi="標楷體" w:cs="標楷體"/>
          <w:sz w:val="24"/>
          <w:szCs w:val="24"/>
        </w:rPr>
        <w:t>）</w:t>
      </w:r>
      <w:r w:rsidRPr="00E50F56">
        <w:rPr>
          <w:rFonts w:ascii="標楷體" w:eastAsia="標楷體" w:hAnsi="標楷體" w:cs="標楷體"/>
          <w:sz w:val="24"/>
          <w:szCs w:val="24"/>
        </w:rPr>
        <w:t>、傷寒等）。</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26E7BE47"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年</w:t>
      </w:r>
      <w:r w:rsidR="00657044">
        <w:rPr>
          <w:rFonts w:ascii="標楷體" w:eastAsia="標楷體" w:hAnsi="標楷體" w:cs="標楷體"/>
          <w:b/>
          <w:sz w:val="24"/>
          <w:szCs w:val="24"/>
        </w:rPr>
        <w:t>11</w:t>
      </w:r>
      <w:r w:rsidRPr="00E50F56">
        <w:rPr>
          <w:rFonts w:ascii="標楷體" w:eastAsia="標楷體" w:hAnsi="標楷體" w:cs="標楷體"/>
          <w:b/>
          <w:sz w:val="24"/>
          <w:szCs w:val="24"/>
        </w:rPr>
        <w:t xml:space="preserve">月 </w:t>
      </w:r>
      <w:r w:rsidR="00657044">
        <w:rPr>
          <w:rFonts w:ascii="標楷體" w:eastAsia="標楷體" w:hAnsi="標楷體" w:cs="標楷體"/>
          <w:b/>
          <w:sz w:val="24"/>
          <w:szCs w:val="24"/>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三、餘依本校勞動契約訂定。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r w:rsidRPr="00E50F56">
        <w:rPr>
          <w:rFonts w:ascii="標楷體" w:eastAsia="標楷體" w:hAnsi="標楷體" w:cs="標楷體"/>
          <w:b/>
          <w:sz w:val="27"/>
          <w:szCs w:val="27"/>
        </w:rPr>
        <w:t>﹕</w:t>
      </w:r>
    </w:p>
    <w:p w14:paraId="1983CAA7" w14:textId="26FDAEB3"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w:t>
      </w:r>
      <w:r w:rsidR="00657044">
        <w:rPr>
          <w:rFonts w:ascii="標楷體" w:eastAsia="標楷體" w:hAnsi="標楷體" w:cs="標楷體"/>
          <w:sz w:val="24"/>
          <w:szCs w:val="24"/>
        </w:rPr>
        <w:t>10</w:t>
      </w:r>
      <w:r w:rsidRPr="00E50F56">
        <w:rPr>
          <w:rFonts w:ascii="標楷體" w:eastAsia="標楷體" w:hAnsi="標楷體" w:cs="標楷體"/>
          <w:sz w:val="24"/>
          <w:szCs w:val="24"/>
        </w:rPr>
        <w:t>月</w:t>
      </w:r>
      <w:r w:rsidR="00EB1F55">
        <w:rPr>
          <w:rFonts w:ascii="標楷體" w:eastAsia="標楷體" w:hAnsi="標楷體" w:cs="標楷體" w:hint="eastAsia"/>
          <w:sz w:val="23"/>
          <w:szCs w:val="23"/>
        </w:rPr>
        <w:t>30</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657044">
        <w:rPr>
          <w:rFonts w:ascii="標楷體" w:eastAsia="標楷體" w:hAnsi="標楷體" w:cs="標楷體" w:hint="eastAsia"/>
          <w:sz w:val="24"/>
          <w:szCs w:val="24"/>
        </w:rPr>
        <w:t>三</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時止，一律採現場報名，網路或通訊報名不予受理。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w:t>
      </w:r>
      <w:r w:rsidRPr="00840488">
        <w:rPr>
          <w:rFonts w:ascii="Times New Roman" w:eastAsia="標楷體" w:hAnsi="Times New Roman" w:cs="Times New Roman"/>
          <w:sz w:val="24"/>
          <w:szCs w:val="24"/>
        </w:rPr>
        <w:t>05-</w:t>
      </w:r>
      <w:r w:rsidR="006E6B90" w:rsidRPr="00840488">
        <w:rPr>
          <w:rFonts w:ascii="Times New Roman" w:eastAsia="新細明體" w:hAnsi="Times New Roman" w:cs="Times New Roman"/>
          <w:sz w:val="24"/>
          <w:szCs w:val="24"/>
        </w:rPr>
        <w:t>2581159</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證件影本請加註「與正本相符」字樣並加蓋報考人私章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僅持證件影印本者概不受理現場審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縱因甄選前未能察覺而錄取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6B27017F"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w:t>
      </w:r>
      <w:r w:rsidR="00EB1F55">
        <w:rPr>
          <w:rFonts w:ascii="標楷體" w:eastAsia="標楷體" w:hAnsi="標楷體" w:cs="標楷體"/>
          <w:b/>
          <w:sz w:val="24"/>
          <w:szCs w:val="24"/>
        </w:rPr>
        <w:t xml:space="preserve"> 10</w:t>
      </w:r>
      <w:r w:rsidRPr="00E50F56">
        <w:rPr>
          <w:rFonts w:ascii="標楷體" w:eastAsia="標楷體" w:hAnsi="標楷體" w:cs="標楷體"/>
          <w:b/>
          <w:sz w:val="24"/>
          <w:szCs w:val="24"/>
        </w:rPr>
        <w:t>月</w:t>
      </w:r>
      <w:r w:rsidR="00657044">
        <w:rPr>
          <w:rFonts w:ascii="標楷體" w:eastAsia="標楷體" w:hAnsi="標楷體" w:cs="標楷體"/>
          <w:b/>
          <w:sz w:val="24"/>
          <w:szCs w:val="24"/>
        </w:rPr>
        <w:t>3</w:t>
      </w:r>
      <w:r w:rsidR="00EB1F55">
        <w:rPr>
          <w:rFonts w:ascii="標楷體" w:eastAsia="標楷體" w:hAnsi="標楷體" w:cs="標楷體" w:hint="eastAsia"/>
          <w:b/>
          <w:sz w:val="24"/>
          <w:szCs w:val="24"/>
        </w:rPr>
        <w:t>1</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657044">
        <w:rPr>
          <w:rFonts w:ascii="標楷體" w:eastAsia="標楷體" w:hAnsi="標楷體" w:cs="標楷體" w:hint="eastAsia"/>
          <w:b/>
          <w:sz w:val="24"/>
          <w:szCs w:val="24"/>
        </w:rPr>
        <w:t>四</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r w:rsidRPr="00E50F56">
        <w:rPr>
          <w:rFonts w:ascii="標楷體" w:eastAsia="標楷體" w:hAnsi="標楷體" w:cs="標楷體"/>
          <w:sz w:val="24"/>
          <w:szCs w:val="24"/>
        </w:rPr>
        <w:t>柒、甄選方式及注意事項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w:t>
      </w:r>
      <w:r w:rsidR="00807810">
        <w:rPr>
          <w:rFonts w:ascii="標楷體" w:eastAsia="標楷體" w:hAnsi="標楷體" w:cs="標楷體"/>
          <w:sz w:val="24"/>
          <w:szCs w:val="24"/>
        </w:rPr>
        <w:t>資訊網</w:t>
      </w:r>
      <w:r w:rsidRPr="00E50F56">
        <w:rPr>
          <w:rFonts w:ascii="標楷體" w:eastAsia="標楷體" w:hAnsi="標楷體" w:cs="標楷體"/>
          <w:sz w:val="24"/>
          <w:szCs w:val="24"/>
        </w:rPr>
        <w:t>（https://www.cyc.edu.tw/），並不另行電話告知。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 xml:space="preserve">繳交之證明文件，如有不實者，除取消其甄選資格外，如涉及刑責由應試者負全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聯絡電絡</w:t>
            </w:r>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起迄年月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區域教學醫院體格檢查表﹝正本﹞</w:t>
            </w:r>
          </w:p>
        </w:tc>
        <w:tc>
          <w:tcPr>
            <w:tcW w:w="3240" w:type="dxa"/>
          </w:tcPr>
          <w:p w14:paraId="5C25C92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﹝正本﹞甄選錄取可補件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身分證﹝退伍令﹞</w:t>
            </w:r>
          </w:p>
        </w:tc>
        <w:tc>
          <w:tcPr>
            <w:tcW w:w="3240" w:type="dxa"/>
          </w:tcPr>
          <w:p w14:paraId="1A8EF628"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79862AFA"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2733DEF4"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005B2D37"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11F91286"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r>
        <w:rPr>
          <w:rFonts w:ascii="標楷體" w:eastAsia="標楷體" w:hAnsi="標楷體" w:cs="標楷體"/>
          <w:color w:val="000000"/>
          <w:sz w:val="27"/>
          <w:szCs w:val="27"/>
        </w:rPr>
        <w:t>）</w:t>
      </w:r>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74B27D5A" w14:textId="0B409E79" w:rsidR="00B87B71" w:rsidRDefault="00B87B71">
      <w:pPr>
        <w:spacing w:before="5"/>
        <w:rPr>
          <w:rFonts w:ascii="標楷體" w:eastAsia="標楷體" w:hAnsi="標楷體" w:cs="標楷體"/>
          <w:sz w:val="28"/>
          <w:szCs w:val="28"/>
        </w:rPr>
      </w:pPr>
    </w:p>
    <w:p w14:paraId="490C4998" w14:textId="77702A8D" w:rsidR="006E6B90" w:rsidRDefault="006E6B90">
      <w:pPr>
        <w:spacing w:before="5"/>
        <w:rPr>
          <w:rFonts w:ascii="標楷體" w:eastAsia="標楷體" w:hAnsi="標楷體" w:cs="標楷體"/>
          <w:sz w:val="28"/>
          <w:szCs w:val="28"/>
        </w:rPr>
      </w:pPr>
    </w:p>
    <w:p w14:paraId="251D575D" w14:textId="71AD533D" w:rsidR="006E6B90" w:rsidRDefault="006E6B90">
      <w:pPr>
        <w:spacing w:before="5"/>
        <w:rPr>
          <w:rFonts w:ascii="標楷體" w:eastAsia="標楷體" w:hAnsi="標楷體" w:cs="標楷體"/>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005D02D7"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sidR="00657044">
        <w:rPr>
          <w:rFonts w:ascii="標楷體" w:eastAsia="標楷體" w:hAnsi="標楷體" w:cs="標楷體"/>
          <w:color w:val="000000"/>
          <w:sz w:val="28"/>
          <w:szCs w:val="28"/>
        </w:rPr>
        <w:tab/>
        <w:t>10</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項規定所述選填分發機關長官之配偶及三親等以內血親、姻親。以上如有切結不實，同意取消本次錄取資格，絕無任何異議，特此切結。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立切結人：</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5D0FFEF6"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sidR="00657044">
        <w:rPr>
          <w:rFonts w:ascii="標楷體" w:eastAsia="標楷體" w:hAnsi="標楷體" w:cs="標楷體"/>
          <w:color w:val="000000"/>
          <w:sz w:val="28"/>
          <w:szCs w:val="28"/>
        </w:rPr>
        <w:tab/>
        <w:t>10</w:t>
      </w:r>
      <w:r>
        <w:rPr>
          <w:rFonts w:ascii="標楷體" w:eastAsia="標楷體" w:hAnsi="標楷體" w:cs="標楷體"/>
          <w:color w:val="000000"/>
          <w:sz w:val="28"/>
          <w:szCs w:val="28"/>
        </w:rPr>
        <w:t xml:space="preserve">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□無以下規定情事之一</w:t>
      </w:r>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犯性侵害犯罪防治法第二條第一項所定之罪，經有罪判決確定。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經直轄市、縣（市）主管機關調查確認有性騷擾或性霸凌行為，有解聘、免職、終止契約關係、終止運用關係、終身不得聘任、任用、進用或運用為其他服務人員之必要。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本人如有以上切結不實，同意取消錄取資格及無條件解聘，並願負相關刑事及民事責任。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6A1D4581"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w:t>
      </w:r>
      <w:r w:rsidR="00657044">
        <w:rPr>
          <w:rFonts w:ascii="標楷體" w:eastAsia="標楷體" w:hAnsi="標楷體" w:cs="標楷體"/>
          <w:sz w:val="28"/>
          <w:szCs w:val="28"/>
        </w:rPr>
        <w:t xml:space="preserve">     10</w:t>
      </w:r>
      <w:bookmarkStart w:id="1" w:name="_GoBack"/>
      <w:bookmarkEnd w:id="1"/>
      <w:r>
        <w:rPr>
          <w:rFonts w:ascii="標楷體" w:eastAsia="標楷體" w:hAnsi="標楷體" w:cs="標楷體"/>
          <w:sz w:val="28"/>
          <w:szCs w:val="28"/>
        </w:rPr>
        <w:t xml:space="preserve">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B3283" w14:textId="77777777" w:rsidR="00EF6252" w:rsidRDefault="00EF6252">
      <w:r>
        <w:separator/>
      </w:r>
    </w:p>
  </w:endnote>
  <w:endnote w:type="continuationSeparator" w:id="0">
    <w:p w14:paraId="1508C79E" w14:textId="77777777" w:rsidR="00EF6252" w:rsidRDefault="00EF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D5F20" w14:textId="77777777" w:rsidR="00EF6252" w:rsidRDefault="00EF6252">
      <w:r>
        <w:separator/>
      </w:r>
    </w:p>
  </w:footnote>
  <w:footnote w:type="continuationSeparator" w:id="0">
    <w:p w14:paraId="011DF4CD" w14:textId="77777777" w:rsidR="00EF6252" w:rsidRDefault="00EF6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2D29D3"/>
    <w:rsid w:val="00657044"/>
    <w:rsid w:val="006E6B90"/>
    <w:rsid w:val="00726874"/>
    <w:rsid w:val="00807810"/>
    <w:rsid w:val="00840488"/>
    <w:rsid w:val="00967E75"/>
    <w:rsid w:val="009963E0"/>
    <w:rsid w:val="00AF4D07"/>
    <w:rsid w:val="00B201F1"/>
    <w:rsid w:val="00B45F18"/>
    <w:rsid w:val="00B87B71"/>
    <w:rsid w:val="00BE7126"/>
    <w:rsid w:val="00C36382"/>
    <w:rsid w:val="00E2101E"/>
    <w:rsid w:val="00E50F56"/>
    <w:rsid w:val="00EB1F55"/>
    <w:rsid w:val="00ED107A"/>
    <w:rsid w:val="00EF2A86"/>
    <w:rsid w:val="00EF6252"/>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 w:type="paragraph" w:styleId="aa">
    <w:name w:val="header"/>
    <w:basedOn w:val="a"/>
    <w:link w:val="ab"/>
    <w:uiPriority w:val="99"/>
    <w:unhideWhenUsed/>
    <w:rsid w:val="00EB1F55"/>
    <w:pPr>
      <w:tabs>
        <w:tab w:val="center" w:pos="4153"/>
        <w:tab w:val="right" w:pos="8306"/>
      </w:tabs>
      <w:snapToGrid w:val="0"/>
    </w:pPr>
    <w:rPr>
      <w:sz w:val="20"/>
      <w:szCs w:val="20"/>
    </w:rPr>
  </w:style>
  <w:style w:type="character" w:customStyle="1" w:styleId="ab">
    <w:name w:val="頁首 字元"/>
    <w:basedOn w:val="a0"/>
    <w:link w:val="aa"/>
    <w:uiPriority w:val="99"/>
    <w:rsid w:val="00EB1F55"/>
    <w:rPr>
      <w:sz w:val="20"/>
      <w:szCs w:val="20"/>
    </w:rPr>
  </w:style>
  <w:style w:type="paragraph" w:styleId="ac">
    <w:name w:val="footer"/>
    <w:basedOn w:val="a"/>
    <w:link w:val="ad"/>
    <w:uiPriority w:val="99"/>
    <w:unhideWhenUsed/>
    <w:rsid w:val="00EB1F55"/>
    <w:pPr>
      <w:tabs>
        <w:tab w:val="center" w:pos="4153"/>
        <w:tab w:val="right" w:pos="8306"/>
      </w:tabs>
      <w:snapToGrid w:val="0"/>
    </w:pPr>
    <w:rPr>
      <w:sz w:val="20"/>
      <w:szCs w:val="20"/>
    </w:rPr>
  </w:style>
  <w:style w:type="character" w:customStyle="1" w:styleId="ad">
    <w:name w:val="頁尾 字元"/>
    <w:basedOn w:val="a0"/>
    <w:link w:val="ac"/>
    <w:uiPriority w:val="99"/>
    <w:rsid w:val="00EB1F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2024-10-04T03:52:00Z</dcterms:created>
  <dcterms:modified xsi:type="dcterms:W3CDTF">2024-10-04T03:52:00Z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