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224E55">
        <w:rPr>
          <w:rFonts w:eastAsia="標楷體" w:hint="eastAsia"/>
          <w:b/>
          <w:sz w:val="32"/>
          <w:szCs w:val="36"/>
        </w:rPr>
        <w:t>113</w:t>
      </w:r>
      <w:r w:rsidR="00224E55">
        <w:rPr>
          <w:rFonts w:eastAsia="標楷體" w:hint="eastAsia"/>
          <w:b/>
          <w:sz w:val="32"/>
          <w:szCs w:val="36"/>
        </w:rPr>
        <w:t>學年度第八次</w:t>
      </w:r>
      <w:r w:rsidR="00CF5CE9">
        <w:rPr>
          <w:rFonts w:eastAsia="標楷體" w:hint="eastAsia"/>
          <w:b/>
          <w:sz w:val="32"/>
          <w:szCs w:val="36"/>
        </w:rPr>
        <w:t>代理</w:t>
      </w:r>
      <w:r w:rsidRPr="006B49EC">
        <w:rPr>
          <w:rFonts w:eastAsia="標楷體" w:hint="eastAsia"/>
          <w:b/>
          <w:sz w:val="32"/>
          <w:szCs w:val="36"/>
        </w:rPr>
        <w:t>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1418"/>
        <w:gridCol w:w="849"/>
        <w:gridCol w:w="4254"/>
        <w:gridCol w:w="1955"/>
      </w:tblGrid>
      <w:tr w:rsidR="00F5226F" w:rsidRPr="00F5226F" w:rsidTr="00224E55">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356"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406"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2034"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935"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0A32EC" w:rsidRPr="00F5226F" w:rsidTr="0002025C">
        <w:trPr>
          <w:trHeight w:val="799"/>
        </w:trPr>
        <w:tc>
          <w:tcPr>
            <w:tcW w:w="269" w:type="pct"/>
            <w:vMerge w:val="restart"/>
            <w:tcBorders>
              <w:top w:val="single" w:sz="4" w:space="0" w:color="auto"/>
            </w:tcBorders>
            <w:vAlign w:val="center"/>
          </w:tcPr>
          <w:p w:rsidR="000A32EC" w:rsidRPr="00F5226F" w:rsidRDefault="000A32EC" w:rsidP="0004039D">
            <w:pPr>
              <w:pBdr>
                <w:top w:val="nil"/>
                <w:left w:val="nil"/>
                <w:bottom w:val="nil"/>
                <w:right w:val="nil"/>
                <w:between w:val="nil"/>
              </w:pBdr>
              <w:spacing w:line="276" w:lineRule="auto"/>
              <w:jc w:val="both"/>
              <w:rPr>
                <w:rFonts w:eastAsia="標楷體"/>
                <w:sz w:val="28"/>
                <w:szCs w:val="28"/>
              </w:rPr>
            </w:pPr>
            <w:r w:rsidRPr="00224E55">
              <w:rPr>
                <w:rFonts w:eastAsia="標楷體"/>
                <w:b/>
                <w:sz w:val="24"/>
                <w:szCs w:val="28"/>
              </w:rPr>
              <w:t>國小部</w:t>
            </w:r>
          </w:p>
        </w:tc>
        <w:tc>
          <w:tcPr>
            <w:tcW w:w="678" w:type="pct"/>
            <w:vAlign w:val="center"/>
          </w:tcPr>
          <w:p w:rsidR="000A32EC" w:rsidRPr="00F5226F" w:rsidRDefault="000A32EC"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top w:val="single" w:sz="4" w:space="0" w:color="auto"/>
            </w:tcBorders>
            <w:vAlign w:val="center"/>
          </w:tcPr>
          <w:p w:rsidR="000A32EC" w:rsidRPr="004C43A0" w:rsidRDefault="000A32EC"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0A32EC" w:rsidRPr="00F5226F" w:rsidRDefault="000A32EC"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0A32EC" w:rsidRDefault="000A32EC"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0A32EC" w:rsidRPr="00F5226F" w:rsidRDefault="000A32EC"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935" w:type="pct"/>
            <w:vMerge w:val="restart"/>
            <w:vAlign w:val="center"/>
          </w:tcPr>
          <w:p w:rsidR="000A32EC" w:rsidRPr="00F5226F" w:rsidRDefault="000A32EC"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0A32EC" w:rsidRPr="00F5226F" w:rsidTr="00F603FB">
        <w:trPr>
          <w:trHeight w:val="799"/>
        </w:trPr>
        <w:tc>
          <w:tcPr>
            <w:tcW w:w="269" w:type="pct"/>
            <w:vMerge/>
            <w:vAlign w:val="center"/>
          </w:tcPr>
          <w:p w:rsidR="000A32EC" w:rsidRPr="00224E55" w:rsidRDefault="000A32EC" w:rsidP="0004039D">
            <w:pPr>
              <w:pBdr>
                <w:top w:val="nil"/>
                <w:left w:val="nil"/>
                <w:bottom w:val="nil"/>
                <w:right w:val="nil"/>
                <w:between w:val="nil"/>
              </w:pBdr>
              <w:spacing w:line="276" w:lineRule="auto"/>
              <w:jc w:val="both"/>
              <w:rPr>
                <w:rFonts w:eastAsia="標楷體"/>
                <w:b/>
                <w:sz w:val="24"/>
                <w:szCs w:val="28"/>
              </w:rPr>
            </w:pPr>
          </w:p>
        </w:tc>
        <w:tc>
          <w:tcPr>
            <w:tcW w:w="678" w:type="pct"/>
            <w:vAlign w:val="center"/>
          </w:tcPr>
          <w:p w:rsidR="000A32EC" w:rsidRPr="00F5226F" w:rsidRDefault="000A32EC" w:rsidP="0004039D">
            <w:pPr>
              <w:pBdr>
                <w:top w:val="nil"/>
                <w:left w:val="nil"/>
                <w:bottom w:val="nil"/>
                <w:right w:val="nil"/>
                <w:between w:val="nil"/>
              </w:pBdr>
              <w:spacing w:line="276" w:lineRule="auto"/>
              <w:jc w:val="center"/>
              <w:rPr>
                <w:rFonts w:eastAsia="標楷體"/>
                <w:sz w:val="24"/>
                <w:szCs w:val="24"/>
              </w:rPr>
            </w:pPr>
            <w:r>
              <w:rPr>
                <w:rFonts w:eastAsia="標楷體"/>
                <w:sz w:val="24"/>
                <w:szCs w:val="24"/>
              </w:rPr>
              <w:t>一般科</w:t>
            </w:r>
          </w:p>
        </w:tc>
        <w:tc>
          <w:tcPr>
            <w:tcW w:w="678" w:type="pct"/>
            <w:tcBorders>
              <w:top w:val="single" w:sz="4" w:space="0" w:color="auto"/>
            </w:tcBorders>
            <w:vAlign w:val="center"/>
          </w:tcPr>
          <w:p w:rsidR="003423A3" w:rsidRDefault="00E46580" w:rsidP="0004039D">
            <w:pPr>
              <w:pBdr>
                <w:top w:val="nil"/>
                <w:left w:val="nil"/>
                <w:bottom w:val="nil"/>
                <w:right w:val="nil"/>
                <w:between w:val="nil"/>
              </w:pBdr>
              <w:spacing w:line="276" w:lineRule="auto"/>
              <w:jc w:val="center"/>
              <w:rPr>
                <w:rFonts w:eastAsia="標楷體"/>
                <w:color w:val="FF0000"/>
                <w:sz w:val="24"/>
                <w:szCs w:val="24"/>
              </w:rPr>
            </w:pPr>
            <w:r w:rsidRPr="00E46580">
              <w:rPr>
                <w:rFonts w:eastAsia="標楷體"/>
                <w:color w:val="FF0000"/>
                <w:sz w:val="24"/>
                <w:szCs w:val="24"/>
              </w:rPr>
              <w:t>服</w:t>
            </w:r>
            <w:r w:rsidR="003423A3">
              <w:rPr>
                <w:rFonts w:eastAsia="標楷體"/>
                <w:color w:val="FF0000"/>
                <w:sz w:val="24"/>
                <w:szCs w:val="24"/>
              </w:rPr>
              <w:t>兵</w:t>
            </w:r>
            <w:r w:rsidR="000A32EC" w:rsidRPr="00E46580">
              <w:rPr>
                <w:rFonts w:eastAsia="標楷體"/>
                <w:color w:val="FF0000"/>
                <w:sz w:val="24"/>
                <w:szCs w:val="24"/>
              </w:rPr>
              <w:t>役</w:t>
            </w:r>
          </w:p>
          <w:p w:rsidR="000A32EC" w:rsidRPr="00E46580" w:rsidRDefault="00E46580" w:rsidP="003423A3">
            <w:pPr>
              <w:pBdr>
                <w:top w:val="nil"/>
                <w:left w:val="nil"/>
                <w:bottom w:val="nil"/>
                <w:right w:val="nil"/>
                <w:between w:val="nil"/>
              </w:pBdr>
              <w:spacing w:line="276" w:lineRule="auto"/>
              <w:jc w:val="center"/>
              <w:rPr>
                <w:rFonts w:eastAsia="標楷體"/>
                <w:color w:val="FF0000"/>
                <w:sz w:val="24"/>
                <w:szCs w:val="24"/>
              </w:rPr>
            </w:pPr>
            <w:r w:rsidRPr="00E46580">
              <w:rPr>
                <w:rFonts w:eastAsia="標楷體"/>
                <w:color w:val="FF0000"/>
                <w:sz w:val="24"/>
                <w:szCs w:val="24"/>
              </w:rPr>
              <w:t>留職停薪</w:t>
            </w:r>
            <w:r w:rsidR="000A32EC" w:rsidRPr="00E46580">
              <w:rPr>
                <w:rFonts w:eastAsia="標楷體"/>
                <w:color w:val="FF0000"/>
                <w:sz w:val="24"/>
                <w:szCs w:val="24"/>
              </w:rPr>
              <w:t>缺</w:t>
            </w:r>
          </w:p>
        </w:tc>
        <w:tc>
          <w:tcPr>
            <w:tcW w:w="406" w:type="pct"/>
            <w:vAlign w:val="center"/>
          </w:tcPr>
          <w:p w:rsidR="000A32EC" w:rsidRPr="003423A3" w:rsidRDefault="000A32EC" w:rsidP="0004039D">
            <w:pPr>
              <w:widowControl w:val="0"/>
              <w:pBdr>
                <w:top w:val="nil"/>
                <w:left w:val="nil"/>
                <w:bottom w:val="nil"/>
                <w:right w:val="nil"/>
                <w:between w:val="nil"/>
              </w:pBdr>
              <w:spacing w:line="276" w:lineRule="auto"/>
              <w:jc w:val="center"/>
              <w:rPr>
                <w:rFonts w:eastAsia="標楷體"/>
                <w:sz w:val="24"/>
                <w:szCs w:val="24"/>
              </w:rPr>
            </w:pPr>
            <w:r w:rsidRPr="003423A3">
              <w:rPr>
                <w:rFonts w:eastAsia="標楷體"/>
                <w:sz w:val="24"/>
                <w:szCs w:val="24"/>
              </w:rPr>
              <w:t>1</w:t>
            </w:r>
            <w:r w:rsidRPr="003423A3">
              <w:rPr>
                <w:rFonts w:eastAsia="標楷體"/>
                <w:sz w:val="24"/>
                <w:szCs w:val="24"/>
              </w:rPr>
              <w:t>名</w:t>
            </w:r>
          </w:p>
        </w:tc>
        <w:tc>
          <w:tcPr>
            <w:tcW w:w="2034" w:type="pct"/>
          </w:tcPr>
          <w:p w:rsidR="000A32EC" w:rsidRPr="003423A3" w:rsidRDefault="000A32EC" w:rsidP="000A32EC">
            <w:pPr>
              <w:numPr>
                <w:ilvl w:val="0"/>
                <w:numId w:val="39"/>
              </w:numPr>
              <w:pBdr>
                <w:top w:val="nil"/>
                <w:left w:val="nil"/>
                <w:bottom w:val="nil"/>
                <w:right w:val="nil"/>
                <w:between w:val="nil"/>
              </w:pBdr>
              <w:spacing w:line="276" w:lineRule="auto"/>
              <w:rPr>
                <w:rFonts w:eastAsia="標楷體"/>
                <w:sz w:val="24"/>
                <w:szCs w:val="24"/>
              </w:rPr>
            </w:pPr>
            <w:r w:rsidRPr="003423A3">
              <w:rPr>
                <w:rFonts w:eastAsia="標楷體"/>
                <w:sz w:val="24"/>
                <w:szCs w:val="24"/>
              </w:rPr>
              <w:t>需兼任組長。</w:t>
            </w:r>
          </w:p>
          <w:p w:rsidR="000A32EC" w:rsidRPr="003423A3" w:rsidRDefault="000A32EC" w:rsidP="003423A3">
            <w:pPr>
              <w:numPr>
                <w:ilvl w:val="0"/>
                <w:numId w:val="39"/>
              </w:numPr>
              <w:pBdr>
                <w:top w:val="nil"/>
                <w:left w:val="nil"/>
                <w:bottom w:val="nil"/>
                <w:right w:val="nil"/>
                <w:between w:val="nil"/>
              </w:pBdr>
              <w:spacing w:line="276" w:lineRule="auto"/>
              <w:rPr>
                <w:rFonts w:eastAsia="標楷體"/>
                <w:sz w:val="24"/>
                <w:szCs w:val="24"/>
              </w:rPr>
            </w:pPr>
            <w:r w:rsidRPr="003423A3">
              <w:rPr>
                <w:rFonts w:eastAsia="標楷體"/>
                <w:sz w:val="24"/>
                <w:szCs w:val="24"/>
              </w:rPr>
              <w:t>聘期至</w:t>
            </w:r>
            <w:r w:rsidRPr="003423A3">
              <w:rPr>
                <w:rFonts w:eastAsia="標楷體"/>
                <w:sz w:val="24"/>
                <w:szCs w:val="24"/>
              </w:rPr>
              <w:t>114</w:t>
            </w:r>
            <w:r w:rsidRPr="003423A3">
              <w:rPr>
                <w:rFonts w:eastAsia="標楷體"/>
                <w:sz w:val="24"/>
                <w:szCs w:val="24"/>
              </w:rPr>
              <w:t>年</w:t>
            </w:r>
            <w:r w:rsidRPr="003423A3">
              <w:rPr>
                <w:rFonts w:eastAsia="標楷體"/>
                <w:sz w:val="24"/>
                <w:szCs w:val="24"/>
              </w:rPr>
              <w:t>1</w:t>
            </w:r>
            <w:r w:rsidRPr="003423A3">
              <w:rPr>
                <w:rFonts w:eastAsia="標楷體"/>
                <w:sz w:val="24"/>
                <w:szCs w:val="24"/>
              </w:rPr>
              <w:t>月</w:t>
            </w:r>
            <w:r w:rsidRPr="003423A3">
              <w:rPr>
                <w:rFonts w:eastAsia="標楷體"/>
                <w:sz w:val="24"/>
                <w:szCs w:val="24"/>
              </w:rPr>
              <w:t>22</w:t>
            </w:r>
            <w:r w:rsidRPr="003423A3">
              <w:rPr>
                <w:rFonts w:eastAsia="標楷體"/>
                <w:sz w:val="24"/>
                <w:szCs w:val="24"/>
              </w:rPr>
              <w:t>日，</w:t>
            </w:r>
            <w:r w:rsidRPr="003423A3">
              <w:rPr>
                <w:rFonts w:eastAsia="標楷體"/>
                <w:color w:val="FF0000"/>
                <w:sz w:val="24"/>
                <w:szCs w:val="24"/>
              </w:rPr>
              <w:t>如</w:t>
            </w:r>
            <w:r w:rsidR="003423A3" w:rsidRPr="003423A3">
              <w:rPr>
                <w:rFonts w:eastAsia="標楷體"/>
                <w:color w:val="FF0000"/>
                <w:sz w:val="24"/>
                <w:szCs w:val="24"/>
              </w:rPr>
              <w:t>代理原因消失時，即無條件解聘</w:t>
            </w:r>
            <w:r w:rsidR="003423A3" w:rsidRPr="003423A3">
              <w:rPr>
                <w:rFonts w:eastAsia="標楷體" w:hint="eastAsia"/>
                <w:color w:val="FF0000"/>
                <w:sz w:val="24"/>
                <w:szCs w:val="24"/>
              </w:rPr>
              <w:t>。</w:t>
            </w:r>
          </w:p>
        </w:tc>
        <w:tc>
          <w:tcPr>
            <w:tcW w:w="935" w:type="pct"/>
            <w:vMerge/>
            <w:vAlign w:val="center"/>
          </w:tcPr>
          <w:p w:rsidR="000A32EC" w:rsidRPr="00F5226F" w:rsidRDefault="000A32EC"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224E55" w:rsidRPr="00F5226F" w:rsidTr="00224E55">
        <w:trPr>
          <w:trHeight w:val="1399"/>
        </w:trPr>
        <w:tc>
          <w:tcPr>
            <w:tcW w:w="269" w:type="pct"/>
            <w:vMerge w:val="restart"/>
            <w:tcBorders>
              <w:top w:val="single" w:sz="4" w:space="0" w:color="auto"/>
            </w:tcBorders>
            <w:vAlign w:val="center"/>
          </w:tcPr>
          <w:p w:rsidR="00224E55" w:rsidRPr="00F5226F" w:rsidRDefault="00224E55" w:rsidP="0004039D">
            <w:pPr>
              <w:pBdr>
                <w:top w:val="nil"/>
                <w:left w:val="nil"/>
                <w:bottom w:val="nil"/>
                <w:right w:val="nil"/>
                <w:between w:val="nil"/>
              </w:pBdr>
              <w:spacing w:line="276" w:lineRule="auto"/>
              <w:jc w:val="both"/>
              <w:rPr>
                <w:rFonts w:eastAsia="標楷體"/>
                <w:b/>
                <w:sz w:val="28"/>
                <w:szCs w:val="28"/>
              </w:rPr>
            </w:pPr>
            <w:r w:rsidRPr="00224E55">
              <w:rPr>
                <w:rFonts w:eastAsia="標楷體"/>
                <w:b/>
                <w:sz w:val="24"/>
                <w:szCs w:val="28"/>
              </w:rPr>
              <w:t>國中部</w:t>
            </w:r>
          </w:p>
        </w:tc>
        <w:tc>
          <w:tcPr>
            <w:tcW w:w="678" w:type="pct"/>
            <w:tcBorders>
              <w:top w:val="single" w:sz="4" w:space="0" w:color="auto"/>
            </w:tcBorders>
            <w:vAlign w:val="center"/>
          </w:tcPr>
          <w:p w:rsidR="00224E55" w:rsidRPr="00F5226F" w:rsidRDefault="00224E55"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tc>
        <w:tc>
          <w:tcPr>
            <w:tcW w:w="678" w:type="pct"/>
            <w:vAlign w:val="center"/>
          </w:tcPr>
          <w:p w:rsidR="00224E55" w:rsidRPr="004C43A0" w:rsidRDefault="00224E55"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406" w:type="pct"/>
            <w:vAlign w:val="center"/>
          </w:tcPr>
          <w:p w:rsidR="00224E55" w:rsidRPr="00F5226F" w:rsidRDefault="00224E55"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224E55" w:rsidRPr="00F5226F" w:rsidRDefault="00224E55" w:rsidP="0004039D">
            <w:pPr>
              <w:numPr>
                <w:ilvl w:val="0"/>
                <w:numId w:val="29"/>
              </w:numPr>
              <w:pBdr>
                <w:top w:val="nil"/>
                <w:left w:val="nil"/>
                <w:bottom w:val="nil"/>
                <w:right w:val="nil"/>
                <w:between w:val="nil"/>
              </w:pBdr>
              <w:spacing w:line="276" w:lineRule="auto"/>
              <w:jc w:val="both"/>
              <w:rPr>
                <w:rFonts w:eastAsia="標楷體"/>
                <w:sz w:val="24"/>
                <w:szCs w:val="24"/>
              </w:rPr>
            </w:pPr>
            <w:r w:rsidRPr="006965E4">
              <w:rPr>
                <w:rFonts w:eastAsia="標楷體" w:hint="eastAsia"/>
                <w:sz w:val="24"/>
                <w:szCs w:val="24"/>
              </w:rPr>
              <w:t>地理或歷史或公民專長</w:t>
            </w:r>
            <w:r w:rsidRPr="00F5226F">
              <w:rPr>
                <w:rFonts w:eastAsia="標楷體"/>
                <w:sz w:val="24"/>
                <w:szCs w:val="24"/>
              </w:rPr>
              <w:t>，需兼授社會領域各科目。</w:t>
            </w:r>
          </w:p>
          <w:p w:rsidR="00224E55" w:rsidRPr="00F5226F" w:rsidRDefault="00224E55"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24E55" w:rsidRPr="00F5226F" w:rsidRDefault="00224E55"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24E55" w:rsidRPr="00F5226F" w:rsidRDefault="00224E55"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r>
              <w:rPr>
                <w:rFonts w:eastAsia="標楷體"/>
                <w:sz w:val="24"/>
                <w:szCs w:val="24"/>
              </w:rPr>
              <w:t>。</w:t>
            </w:r>
          </w:p>
        </w:tc>
        <w:tc>
          <w:tcPr>
            <w:tcW w:w="935" w:type="pct"/>
            <w:vMerge/>
          </w:tcPr>
          <w:p w:rsidR="00224E55" w:rsidRPr="00F5226F" w:rsidRDefault="00224E55"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4E55" w:rsidRPr="00F5226F" w:rsidTr="00224E55">
        <w:trPr>
          <w:trHeight w:val="574"/>
        </w:trPr>
        <w:tc>
          <w:tcPr>
            <w:tcW w:w="269" w:type="pct"/>
            <w:vMerge/>
            <w:vAlign w:val="center"/>
          </w:tcPr>
          <w:p w:rsidR="00224E55" w:rsidRPr="00F5226F" w:rsidRDefault="00224E55" w:rsidP="00224E55">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224E55" w:rsidRPr="00F5226F" w:rsidRDefault="00224E55" w:rsidP="00224E5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專任輔導</w:t>
            </w:r>
          </w:p>
        </w:tc>
        <w:tc>
          <w:tcPr>
            <w:tcW w:w="678" w:type="pct"/>
            <w:vAlign w:val="center"/>
          </w:tcPr>
          <w:p w:rsidR="00224E55" w:rsidRPr="004C43A0" w:rsidRDefault="00224E55" w:rsidP="00224E55">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224E55" w:rsidRPr="00F5226F" w:rsidRDefault="00224E55" w:rsidP="00224E55">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Pr>
          <w:p w:rsidR="00224E55" w:rsidRDefault="00224E55"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擔任專任輔導教師。</w:t>
            </w:r>
          </w:p>
          <w:p w:rsidR="00224E55" w:rsidRPr="00F5226F" w:rsidRDefault="00224E55"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需協助本校國小部輔導個案。</w:t>
            </w:r>
          </w:p>
        </w:tc>
        <w:tc>
          <w:tcPr>
            <w:tcW w:w="935" w:type="pct"/>
            <w:vMerge/>
          </w:tcPr>
          <w:p w:rsidR="00224E55" w:rsidRPr="00F5226F" w:rsidRDefault="00224E55" w:rsidP="00224E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224E55">
        <w:trPr>
          <w:trHeight w:val="359"/>
        </w:trPr>
        <w:tc>
          <w:tcPr>
            <w:tcW w:w="269" w:type="pct"/>
            <w:vMerge/>
            <w:tcBorders>
              <w:bottom w:val="single" w:sz="4" w:space="0" w:color="000000"/>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bottom w:val="single" w:sz="4" w:space="0" w:color="000000"/>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tcBorders>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2034" w:type="pct"/>
            <w:tcBorders>
              <w:bottom w:val="single" w:sz="4" w:space="0" w:color="000000"/>
            </w:tcBorders>
          </w:tcPr>
          <w:p w:rsidR="00227878" w:rsidRPr="00F5226F" w:rsidRDefault="00227878" w:rsidP="0004039D">
            <w:pPr>
              <w:numPr>
                <w:ilvl w:val="0"/>
                <w:numId w:val="30"/>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擔任導師及行政職務。</w:t>
            </w:r>
          </w:p>
        </w:tc>
        <w:tc>
          <w:tcPr>
            <w:tcW w:w="935" w:type="pct"/>
            <w:vMerge/>
            <w:tcBorders>
              <w:bottom w:val="single" w:sz="4" w:space="0" w:color="000000"/>
            </w:tcBorders>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6B49EC">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B81AB3" w:rsidRPr="00224E55" w:rsidRDefault="005F3277" w:rsidP="0004039D">
            <w:pPr>
              <w:pBdr>
                <w:top w:val="nil"/>
                <w:left w:val="nil"/>
                <w:bottom w:val="nil"/>
                <w:right w:val="nil"/>
                <w:between w:val="nil"/>
              </w:pBdr>
              <w:spacing w:line="276" w:lineRule="auto"/>
              <w:jc w:val="both"/>
              <w:rPr>
                <w:rFonts w:ascii="標楷體" w:eastAsia="標楷體" w:hAnsi="標楷體" w:cs="DFKaiShu-SB-Estd-BF"/>
                <w:sz w:val="28"/>
                <w:szCs w:val="28"/>
              </w:rPr>
            </w:pPr>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r>
        <w:rPr>
          <w:rFonts w:eastAsia="標楷體"/>
          <w:sz w:val="28"/>
          <w:szCs w:val="28"/>
        </w:rPr>
        <w:t>三、專任輔導教師報考資格</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sz w:val="28"/>
          <w:szCs w:val="28"/>
        </w:rPr>
        <w:t>第一次招考</w:t>
      </w:r>
      <w:r w:rsidRPr="000C7923">
        <w:rPr>
          <w:rFonts w:eastAsia="標楷體"/>
          <w:sz w:val="28"/>
          <w:szCs w:val="28"/>
        </w:rPr>
        <w:t>:</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0C7923">
        <w:rPr>
          <w:rFonts w:eastAsia="標楷體" w:hint="eastAsia"/>
          <w:sz w:val="28"/>
          <w:szCs w:val="28"/>
        </w:rPr>
        <w:t xml:space="preserve"> </w:t>
      </w:r>
      <w:r w:rsidRPr="00D03602">
        <w:rPr>
          <w:rFonts w:eastAsia="標楷體" w:hint="eastAsia"/>
          <w:sz w:val="28"/>
          <w:szCs w:val="28"/>
        </w:rPr>
        <w:t>第</w:t>
      </w:r>
      <w:r w:rsidRPr="00D03602">
        <w:rPr>
          <w:rFonts w:eastAsia="標楷體" w:hint="eastAsia"/>
          <w:sz w:val="28"/>
          <w:szCs w:val="28"/>
        </w:rPr>
        <w:t>1</w:t>
      </w:r>
      <w:r w:rsidRPr="00D03602">
        <w:rPr>
          <w:rFonts w:eastAsia="標楷體" w:hint="eastAsia"/>
          <w:sz w:val="28"/>
          <w:szCs w:val="28"/>
        </w:rPr>
        <w:t>次招考報名資格：</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報名資格：應具有中等學校輔導（活動）科教師證書或國民中學綜合活動學習領域輔導活動專長教師證書，且證書尚在有效期間者。</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hint="eastAsia"/>
          <w:sz w:val="28"/>
          <w:szCs w:val="28"/>
        </w:rPr>
        <w:t>第</w:t>
      </w:r>
      <w:r w:rsidRPr="000C7923">
        <w:rPr>
          <w:rFonts w:eastAsia="標楷體" w:hint="eastAsia"/>
          <w:sz w:val="28"/>
          <w:szCs w:val="28"/>
        </w:rPr>
        <w:t>2</w:t>
      </w:r>
      <w:r w:rsidRPr="000C7923">
        <w:rPr>
          <w:rFonts w:eastAsia="標楷體" w:hint="eastAsia"/>
          <w:sz w:val="28"/>
          <w:szCs w:val="28"/>
        </w:rPr>
        <w:t>次招考報名資格：</w:t>
      </w:r>
    </w:p>
    <w:p w:rsidR="00224E55" w:rsidRDefault="00224E55" w:rsidP="00224E55">
      <w:pPr>
        <w:pStyle w:val="a9"/>
        <w:pBdr>
          <w:top w:val="nil"/>
          <w:left w:val="nil"/>
          <w:bottom w:val="nil"/>
          <w:right w:val="nil"/>
          <w:between w:val="nil"/>
        </w:pBdr>
        <w:spacing w:line="276" w:lineRule="auto"/>
        <w:ind w:leftChars="0" w:left="1823"/>
        <w:rPr>
          <w:rFonts w:eastAsia="標楷體"/>
          <w:sz w:val="28"/>
          <w:szCs w:val="28"/>
        </w:rPr>
      </w:pPr>
      <w:r w:rsidRPr="000C7923">
        <w:rPr>
          <w:rFonts w:eastAsia="標楷體" w:hint="eastAsia"/>
          <w:sz w:val="28"/>
          <w:szCs w:val="28"/>
        </w:rPr>
        <w:t>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224E55" w:rsidRPr="00D03602"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3</w:t>
      </w:r>
      <w:r w:rsidRPr="00D03602">
        <w:rPr>
          <w:rFonts w:eastAsia="標楷體" w:hint="eastAsia"/>
          <w:sz w:val="28"/>
          <w:szCs w:val="28"/>
        </w:rPr>
        <w:t>次招考報名資格：</w:t>
      </w:r>
      <w:r w:rsidRPr="00D03602">
        <w:rPr>
          <w:rFonts w:eastAsia="標楷體" w:hint="eastAsia"/>
          <w:sz w:val="28"/>
          <w:szCs w:val="28"/>
        </w:rPr>
        <w:t xml:space="preserve"> </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rsidR="00224E55" w:rsidRDefault="00224E55" w:rsidP="00224E55">
      <w:pPr>
        <w:pStyle w:val="a9"/>
        <w:pBdr>
          <w:top w:val="nil"/>
          <w:left w:val="nil"/>
          <w:bottom w:val="nil"/>
          <w:right w:val="nil"/>
          <w:between w:val="nil"/>
        </w:pBdr>
        <w:spacing w:line="276" w:lineRule="auto"/>
        <w:ind w:leftChars="0" w:left="1823"/>
        <w:rPr>
          <w:rFonts w:eastAsia="標楷體"/>
          <w:sz w:val="24"/>
          <w:szCs w:val="28"/>
        </w:rPr>
      </w:pPr>
      <w:r w:rsidRPr="000C7923">
        <w:rPr>
          <w:rFonts w:eastAsia="標楷體" w:hint="eastAsia"/>
          <w:sz w:val="24"/>
          <w:szCs w:val="28"/>
        </w:rPr>
        <w:t>備註：依據教育部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6</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1010104496</w:t>
      </w:r>
      <w:r w:rsidRPr="000C7923">
        <w:rPr>
          <w:rFonts w:eastAsia="標楷體" w:hint="eastAsia"/>
          <w:sz w:val="24"/>
          <w:szCs w:val="28"/>
        </w:rPr>
        <w:t>號書函暨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18</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1010112052</w:t>
      </w:r>
      <w:r w:rsidRPr="000C7923">
        <w:rPr>
          <w:rFonts w:eastAsia="標楷體" w:hint="eastAsia"/>
          <w:sz w:val="24"/>
          <w:szCs w:val="28"/>
        </w:rPr>
        <w:t>號書函規定略以</w:t>
      </w:r>
      <w:r w:rsidRPr="000C7923">
        <w:rPr>
          <w:rFonts w:eastAsia="標楷體" w:hint="eastAsia"/>
          <w:sz w:val="24"/>
          <w:szCs w:val="28"/>
        </w:rPr>
        <w:t>:</w:t>
      </w:r>
      <w:r w:rsidRPr="000C7923">
        <w:rPr>
          <w:rFonts w:eastAsia="標楷體" w:hint="eastAsia"/>
          <w:sz w:val="24"/>
          <w:szCs w:val="28"/>
        </w:rPr>
        <w:t>「輔導諮商心理相關系所組畢業（含輔系及雙主修）」之界定，其係指系所組名稱包含輔導、諮商、心理、諮商心理、臨床心理系所組（含輔系），並修習過諮商理論與技術（或心理諮商與治療）類</w:t>
      </w:r>
      <w:r w:rsidRPr="000C7923">
        <w:rPr>
          <w:rFonts w:eastAsia="標楷體" w:hint="eastAsia"/>
          <w:sz w:val="24"/>
          <w:szCs w:val="28"/>
        </w:rPr>
        <w:t>3</w:t>
      </w:r>
      <w:r w:rsidRPr="000C7923">
        <w:rPr>
          <w:rFonts w:eastAsia="標楷體" w:hint="eastAsia"/>
          <w:sz w:val="24"/>
          <w:szCs w:val="28"/>
        </w:rPr>
        <w:t>學分、團體輔導與諮商（或團體心理諮商與治療）類</w:t>
      </w:r>
      <w:r w:rsidRPr="000C7923">
        <w:rPr>
          <w:rFonts w:eastAsia="標楷體" w:hint="eastAsia"/>
          <w:sz w:val="24"/>
          <w:szCs w:val="28"/>
        </w:rPr>
        <w:t>2</w:t>
      </w:r>
      <w:r w:rsidRPr="000C7923">
        <w:rPr>
          <w:rFonts w:eastAsia="標楷體" w:hint="eastAsia"/>
          <w:sz w:val="24"/>
          <w:szCs w:val="28"/>
        </w:rPr>
        <w:t>學分、心理衡鑑（含心</w:t>
      </w:r>
      <w:r w:rsidRPr="000C7923">
        <w:rPr>
          <w:rFonts w:eastAsia="標楷體" w:hint="eastAsia"/>
          <w:sz w:val="24"/>
          <w:szCs w:val="28"/>
        </w:rPr>
        <w:lastRenderedPageBreak/>
        <w:t>理測驗）類</w:t>
      </w:r>
      <w:r w:rsidRPr="000C7923">
        <w:rPr>
          <w:rFonts w:eastAsia="標楷體" w:hint="eastAsia"/>
          <w:sz w:val="24"/>
          <w:szCs w:val="28"/>
        </w:rPr>
        <w:t>2</w:t>
      </w:r>
      <w:r w:rsidRPr="000C7923">
        <w:rPr>
          <w:rFonts w:eastAsia="標楷體" w:hint="eastAsia"/>
          <w:sz w:val="24"/>
          <w:szCs w:val="28"/>
        </w:rPr>
        <w:t>學分、兒童發展類</w:t>
      </w:r>
      <w:r w:rsidRPr="000C7923">
        <w:rPr>
          <w:rFonts w:eastAsia="標楷體" w:hint="eastAsia"/>
          <w:sz w:val="24"/>
          <w:szCs w:val="28"/>
        </w:rPr>
        <w:t>2</w:t>
      </w:r>
      <w:r w:rsidRPr="000C7923">
        <w:rPr>
          <w:rFonts w:eastAsia="標楷體" w:hint="eastAsia"/>
          <w:sz w:val="24"/>
          <w:szCs w:val="28"/>
        </w:rPr>
        <w:t>學分及諮商與輔導實習（或臨床心理實習）至少一學期並及格者。</w:t>
      </w:r>
    </w:p>
    <w:p w:rsidR="00224E55" w:rsidRPr="00224E55" w:rsidRDefault="00224E55" w:rsidP="00224E55">
      <w:pPr>
        <w:pBdr>
          <w:top w:val="nil"/>
          <w:left w:val="nil"/>
          <w:bottom w:val="nil"/>
          <w:right w:val="nil"/>
          <w:between w:val="nil"/>
        </w:pBdr>
        <w:spacing w:line="276" w:lineRule="auto"/>
        <w:ind w:left="480"/>
        <w:jc w:val="both"/>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0E549D" w:rsidRPr="00F5226F" w:rsidRDefault="00074828" w:rsidP="00D404C2">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1</w:t>
            </w:r>
            <w:r w:rsidR="00224E55">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820AB5" w:rsidRPr="00F5226F" w:rsidRDefault="00820AB5" w:rsidP="00D404C2">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0C19F8">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820AB5" w:rsidRPr="00F5226F" w:rsidRDefault="00820AB5" w:rsidP="00D404C2">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0C19F8">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64A9D" w:rsidRPr="00F5226F" w:rsidTr="0002025C">
        <w:trPr>
          <w:trHeight w:val="330"/>
        </w:trPr>
        <w:tc>
          <w:tcPr>
            <w:tcW w:w="1848" w:type="dxa"/>
            <w:vAlign w:val="center"/>
          </w:tcPr>
          <w:p w:rsidR="00264A9D" w:rsidRDefault="00264A9D" w:rsidP="00264A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932012"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932012" w:rsidRPr="00F5226F" w:rsidRDefault="00932012" w:rsidP="00A87134">
            <w:pPr>
              <w:spacing w:line="276" w:lineRule="auto"/>
              <w:jc w:val="center"/>
              <w:rPr>
                <w:rFonts w:ascii="Times New Roman" w:eastAsia="標楷體" w:hAnsi="Times New Roman" w:cs="Times New Roman"/>
                <w:sz w:val="28"/>
                <w:szCs w:val="28"/>
              </w:rPr>
            </w:pPr>
            <w:r w:rsidRPr="00A87134">
              <w:rPr>
                <w:rFonts w:ascii="Times New Roman" w:eastAsia="標楷體" w:hAnsi="Times New Roman" w:cs="Times New Roman"/>
                <w:sz w:val="28"/>
                <w:szCs w:val="28"/>
              </w:rPr>
              <w:t>第</w:t>
            </w:r>
            <w:r w:rsidR="007A78D8">
              <w:rPr>
                <w:rFonts w:ascii="Times New Roman" w:eastAsia="標楷體" w:hAnsi="Times New Roman" w:cs="Times New Roman"/>
                <w:sz w:val="28"/>
                <w:szCs w:val="28"/>
              </w:rPr>
              <w:t>15</w:t>
            </w:r>
            <w:r w:rsidRPr="00A87134">
              <w:rPr>
                <w:rFonts w:ascii="Times New Roman" w:eastAsia="標楷體" w:hAnsi="Times New Roman" w:cs="Times New Roman"/>
                <w:sz w:val="28"/>
                <w:szCs w:val="28"/>
              </w:rPr>
              <w:t>次招考</w:t>
            </w:r>
          </w:p>
        </w:tc>
        <w:tc>
          <w:tcPr>
            <w:tcW w:w="4253" w:type="dxa"/>
          </w:tcPr>
          <w:p w:rsidR="00264A9D" w:rsidRPr="00F5226F" w:rsidRDefault="00932012" w:rsidP="00932012">
            <w:pPr>
              <w:spacing w:line="276" w:lineRule="auto"/>
            </w:pPr>
            <w:r>
              <w:rPr>
                <w:rFonts w:ascii="Times New Roman" w:eastAsia="標楷體" w:hAnsi="Times New Roman" w:cs="Times New Roman"/>
                <w:sz w:val="28"/>
                <w:szCs w:val="28"/>
              </w:rPr>
              <w:t>前次招考報名結束起至招考當日中午</w:t>
            </w:r>
            <w:r>
              <w:rPr>
                <w:rFonts w:ascii="Times New Roman" w:eastAsia="標楷體" w:hAnsi="Times New Roman" w:cs="Times New Roman"/>
                <w:sz w:val="28"/>
                <w:szCs w:val="28"/>
              </w:rPr>
              <w:t>12</w:t>
            </w:r>
            <w:r>
              <w:rPr>
                <w:rFonts w:ascii="Times New Roman" w:eastAsia="標楷體" w:hAnsi="Times New Roman" w:cs="Times New Roman"/>
                <w:sz w:val="28"/>
                <w:szCs w:val="28"/>
              </w:rPr>
              <w:t>時</w:t>
            </w:r>
            <w:r>
              <w:rPr>
                <w:rFonts w:ascii="Times New Roman" w:eastAsia="標楷體" w:hAnsi="Times New Roman" w:cs="Times New Roman"/>
                <w:sz w:val="28"/>
                <w:szCs w:val="28"/>
              </w:rPr>
              <w:t>00</w:t>
            </w:r>
            <w:r>
              <w:rPr>
                <w:rFonts w:ascii="Times New Roman" w:eastAsia="標楷體" w:hAnsi="Times New Roman" w:cs="Times New Roman"/>
                <w:sz w:val="28"/>
                <w:szCs w:val="28"/>
              </w:rPr>
              <w:t>分止。</w:t>
            </w:r>
          </w:p>
        </w:tc>
        <w:tc>
          <w:tcPr>
            <w:tcW w:w="3798" w:type="dxa"/>
          </w:tcPr>
          <w:p w:rsidR="00264A9D" w:rsidRPr="00F5226F" w:rsidRDefault="00932012" w:rsidP="00932012">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00264A9D" w:rsidRPr="00F5226F">
              <w:rPr>
                <w:rFonts w:ascii="Times New Roman" w:eastAsia="標楷體" w:hAnsi="Times New Roman" w:cs="Times New Roman"/>
              </w:rPr>
              <w:t>次甄選不足額，始辦理甄選。</w:t>
            </w:r>
            <w:r w:rsidR="00264A9D" w:rsidRPr="00F5226F">
              <w:rPr>
                <w:rFonts w:ascii="Times New Roman" w:eastAsia="標楷體" w:hAnsi="Times New Roman" w:cs="Times New Roman"/>
              </w:rPr>
              <w:t xml:space="preserve"> </w:t>
            </w:r>
            <w:r w:rsidR="00264A9D"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D404C2" w:rsidP="0004039D">
      <w:pPr>
        <w:pBdr>
          <w:top w:val="nil"/>
          <w:left w:val="nil"/>
          <w:bottom w:val="nil"/>
          <w:right w:val="nil"/>
          <w:between w:val="nil"/>
        </w:pBdr>
        <w:spacing w:line="276" w:lineRule="auto"/>
        <w:ind w:left="1" w:hanging="1417"/>
        <w:jc w:val="both"/>
        <w:rPr>
          <w:rFonts w:eastAsia="標楷體"/>
          <w:sz w:val="28"/>
          <w:szCs w:val="28"/>
        </w:rPr>
      </w:pPr>
      <w:r>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5F4713" w:rsidRPr="005F4713" w:rsidRDefault="005F4713"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sz w:val="28"/>
          <w:szCs w:val="28"/>
        </w:rPr>
        <w:t>國小一般科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Pr>
          <w:rFonts w:eastAsia="標楷體" w:hint="eastAsia"/>
          <w:sz w:val="28"/>
          <w:szCs w:val="28"/>
        </w:rPr>
        <w:t>試教。</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Default="005A3099"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w:t>
      </w:r>
      <w:r w:rsidR="00D404C2">
        <w:rPr>
          <w:rFonts w:eastAsia="標楷體"/>
          <w:b/>
          <w:sz w:val="28"/>
          <w:szCs w:val="28"/>
        </w:rPr>
        <w:t>社會領域</w:t>
      </w:r>
      <w:r w:rsidRPr="00B724B7">
        <w:rPr>
          <w:rFonts w:eastAsia="標楷體"/>
          <w:b/>
          <w:sz w:val="28"/>
          <w:szCs w:val="28"/>
        </w:rPr>
        <w:t>：</w:t>
      </w:r>
      <w:r w:rsidRPr="00B724B7">
        <w:rPr>
          <w:rFonts w:eastAsia="標楷體"/>
          <w:sz w:val="28"/>
          <w:szCs w:val="28"/>
        </w:rPr>
        <w:t>以</w:t>
      </w:r>
      <w:r w:rsidRPr="00B724B7">
        <w:rPr>
          <w:rFonts w:eastAsia="標楷體"/>
          <w:b/>
          <w:sz w:val="28"/>
          <w:szCs w:val="28"/>
        </w:rPr>
        <w:t>八年級自選試教</w:t>
      </w:r>
      <w:r w:rsidRPr="00B724B7">
        <w:rPr>
          <w:rFonts w:eastAsia="標楷體"/>
          <w:sz w:val="28"/>
          <w:szCs w:val="28"/>
        </w:rPr>
        <w:t>，版本及單元請自選。</w:t>
      </w:r>
    </w:p>
    <w:p w:rsidR="007E26B5" w:rsidRDefault="007E26B5"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國中特殊教育科</w:t>
      </w:r>
      <w:r w:rsidRPr="00B724B7">
        <w:rPr>
          <w:rFonts w:eastAsia="標楷體"/>
          <w:sz w:val="28"/>
          <w:szCs w:val="28"/>
        </w:rPr>
        <w:t>：以九年級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D404C2" w:rsidP="00D404C2">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專任輔導教師</w:t>
      </w:r>
      <w:r w:rsidR="00B724B7">
        <w:rPr>
          <w:rFonts w:eastAsia="標楷體"/>
          <w:sz w:val="28"/>
          <w:szCs w:val="28"/>
        </w:rPr>
        <w:t>：</w:t>
      </w:r>
      <w:r w:rsidRPr="00D404C2">
        <w:rPr>
          <w:rFonts w:eastAsia="標楷體" w:hint="eastAsia"/>
          <w:sz w:val="28"/>
          <w:szCs w:val="28"/>
        </w:rPr>
        <w:t>輔導情境模擬</w:t>
      </w:r>
      <w:r w:rsidRPr="00D404C2">
        <w:rPr>
          <w:rFonts w:eastAsia="標楷體" w:hint="eastAsia"/>
          <w:sz w:val="28"/>
          <w:szCs w:val="28"/>
        </w:rPr>
        <w:t>(</w:t>
      </w:r>
      <w:r w:rsidRPr="00D404C2">
        <w:rPr>
          <w:rFonts w:eastAsia="標楷體" w:hint="eastAsia"/>
          <w:sz w:val="28"/>
          <w:szCs w:val="28"/>
        </w:rPr>
        <w:t>含個案兒童輔導及諮商、親師溝通諮詢等</w:t>
      </w:r>
      <w:r w:rsidRPr="00D404C2">
        <w:rPr>
          <w:rFonts w:eastAsia="標楷體" w:hint="eastAsia"/>
          <w:sz w:val="28"/>
          <w:szCs w:val="28"/>
        </w:rPr>
        <w:t>)</w:t>
      </w:r>
      <w:r w:rsidRPr="00D404C2">
        <w:rPr>
          <w:rFonts w:eastAsia="標楷體" w:hint="eastAsia"/>
          <w:sz w:val="28"/>
          <w:szCs w:val="28"/>
        </w:rPr>
        <w:t>及諮商技巧，所需教材請自備。情境自訂。</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lastRenderedPageBreak/>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0E549D" w:rsidRPr="00F5226F" w:rsidRDefault="000E549D" w:rsidP="000E549D">
      <w:pPr>
        <w:pBdr>
          <w:top w:val="nil"/>
          <w:left w:val="nil"/>
          <w:bottom w:val="nil"/>
          <w:right w:val="nil"/>
          <w:between w:val="nil"/>
        </w:pBdr>
        <w:spacing w:line="276" w:lineRule="auto"/>
        <w:ind w:left="1823"/>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954"/>
        <w:gridCol w:w="2522"/>
      </w:tblGrid>
      <w:tr w:rsidR="00F5226F" w:rsidRPr="00F5226F" w:rsidTr="00D404C2">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847"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206"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847" w:type="pct"/>
          </w:tcPr>
          <w:p w:rsidR="00744C26" w:rsidRPr="00F5226F" w:rsidRDefault="00744C26"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847" w:type="pct"/>
          </w:tcPr>
          <w:p w:rsidR="00744C26" w:rsidRPr="00F5226F" w:rsidRDefault="00E1177E"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00744C26" w:rsidRPr="00F5226F">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1</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847" w:type="pct"/>
          </w:tcPr>
          <w:p w:rsidR="00744C26" w:rsidRPr="00F5226F" w:rsidRDefault="00E1177E"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00744C26" w:rsidRPr="00F5226F">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1</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264A9D" w:rsidRPr="00F5226F" w:rsidTr="00D404C2">
        <w:tc>
          <w:tcPr>
            <w:tcW w:w="947" w:type="pct"/>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847" w:type="pct"/>
          </w:tcPr>
          <w:p w:rsidR="00264A9D" w:rsidRPr="00F5226F" w:rsidRDefault="00264A9D"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932012">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三</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，下午</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264A9D" w:rsidRPr="00F5226F" w:rsidRDefault="00264A9D" w:rsidP="00264A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932012" w:rsidRPr="00F5226F" w:rsidTr="00D404C2">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2025C" w:rsidRPr="00F5226F" w:rsidTr="00D404C2">
        <w:tc>
          <w:tcPr>
            <w:tcW w:w="947" w:type="pct"/>
          </w:tcPr>
          <w:p w:rsidR="0002025C" w:rsidRPr="00F5226F" w:rsidRDefault="0002025C" w:rsidP="0002025C">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15</w:t>
            </w:r>
            <w:r w:rsidRPr="00F5226F">
              <w:rPr>
                <w:rFonts w:ascii="Times New Roman" w:eastAsia="標楷體" w:hAnsi="Times New Roman" w:cs="Times New Roman"/>
                <w:sz w:val="28"/>
                <w:szCs w:val="28"/>
              </w:rPr>
              <w:t>次招考</w:t>
            </w:r>
          </w:p>
        </w:tc>
        <w:tc>
          <w:tcPr>
            <w:tcW w:w="2847" w:type="pct"/>
          </w:tcPr>
          <w:p w:rsidR="0002025C" w:rsidRDefault="0002025C" w:rsidP="0002025C">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02025C" w:rsidRDefault="0002025C" w:rsidP="0002025C">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0A32EC" w:rsidRDefault="000A32EC" w:rsidP="0004039D">
      <w:pPr>
        <w:pBdr>
          <w:top w:val="nil"/>
          <w:left w:val="nil"/>
          <w:bottom w:val="nil"/>
          <w:right w:val="nil"/>
          <w:between w:val="nil"/>
        </w:pBdr>
        <w:spacing w:line="276" w:lineRule="auto"/>
        <w:ind w:left="1117" w:hanging="560"/>
        <w:jc w:val="both"/>
        <w:rPr>
          <w:rFonts w:eastAsia="標楷體"/>
          <w:sz w:val="28"/>
          <w:szCs w:val="28"/>
        </w:rPr>
      </w:pPr>
    </w:p>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lastRenderedPageBreak/>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DB5B67">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224E55">
              <w:rPr>
                <w:rFonts w:eastAsia="標楷體" w:hint="eastAsia"/>
                <w:b/>
                <w:sz w:val="28"/>
                <w:szCs w:val="36"/>
              </w:rPr>
              <w:t>113</w:t>
            </w:r>
            <w:r w:rsidR="00224E55">
              <w:rPr>
                <w:rFonts w:eastAsia="標楷體" w:hint="eastAsia"/>
                <w:b/>
                <w:sz w:val="28"/>
                <w:szCs w:val="36"/>
              </w:rPr>
              <w:t>學年度第八次</w:t>
            </w:r>
            <w:r w:rsidR="000E549D">
              <w:rPr>
                <w:rFonts w:eastAsia="標楷體" w:hint="eastAsia"/>
                <w:b/>
                <w:sz w:val="28"/>
                <w:szCs w:val="36"/>
              </w:rPr>
              <w:t>代理</w:t>
            </w:r>
            <w:r w:rsidRPr="006B49EC">
              <w:rPr>
                <w:rFonts w:eastAsia="標楷體" w:hint="eastAsia"/>
                <w:b/>
                <w:sz w:val="28"/>
                <w:szCs w:val="36"/>
              </w:rPr>
              <w:t>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B724B7" w:rsidRPr="00B724B7"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224E55">
        <w:rPr>
          <w:rFonts w:eastAsia="標楷體"/>
          <w:b/>
          <w:sz w:val="32"/>
          <w:szCs w:val="36"/>
        </w:rPr>
        <w:t>113</w:t>
      </w:r>
      <w:r w:rsidR="00224E55">
        <w:rPr>
          <w:rFonts w:eastAsia="標楷體"/>
          <w:b/>
          <w:sz w:val="32"/>
          <w:szCs w:val="36"/>
        </w:rPr>
        <w:t>學年度第八次</w:t>
      </w:r>
      <w:r w:rsidR="000E549D">
        <w:rPr>
          <w:rFonts w:eastAsia="標楷體"/>
          <w:b/>
          <w:sz w:val="32"/>
          <w:szCs w:val="36"/>
        </w:rPr>
        <w:t>代理</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224E55">
        <w:rPr>
          <w:rFonts w:ascii="標楷體" w:eastAsia="標楷體" w:hAnsi="標楷體" w:cs="DFKaiShu-SB-Estd-BF"/>
          <w:sz w:val="32"/>
          <w:szCs w:val="32"/>
        </w:rPr>
        <w:t>113學年度第八次</w:t>
      </w:r>
      <w:r w:rsidR="001960FB" w:rsidRPr="00F5226F">
        <w:rPr>
          <w:rFonts w:ascii="標楷體" w:eastAsia="標楷體" w:hAnsi="標楷體" w:cs="微軟正黑體" w:hint="eastAsia"/>
          <w:sz w:val="32"/>
          <w:szCs w:val="32"/>
        </w:rPr>
        <w:t>長期代理教師甄選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224E55">
        <w:rPr>
          <w:rFonts w:eastAsia="標楷體"/>
          <w:b/>
          <w:sz w:val="32"/>
          <w:szCs w:val="36"/>
        </w:rPr>
        <w:t>113</w:t>
      </w:r>
      <w:r w:rsidR="00224E55">
        <w:rPr>
          <w:rFonts w:eastAsia="標楷體"/>
          <w:b/>
          <w:sz w:val="32"/>
          <w:szCs w:val="36"/>
        </w:rPr>
        <w:t>學年度第八次</w:t>
      </w:r>
      <w:r w:rsidR="000E549D">
        <w:rPr>
          <w:rFonts w:eastAsia="標楷體"/>
          <w:b/>
          <w:sz w:val="32"/>
          <w:szCs w:val="36"/>
        </w:rPr>
        <w:t>代理</w:t>
      </w:r>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224E55">
        <w:rPr>
          <w:rFonts w:eastAsia="標楷體" w:hint="eastAsia"/>
          <w:b/>
          <w:sz w:val="36"/>
          <w:szCs w:val="36"/>
        </w:rPr>
        <w:t>113</w:t>
      </w:r>
      <w:r w:rsidR="00224E55">
        <w:rPr>
          <w:rFonts w:eastAsia="標楷體" w:hint="eastAsia"/>
          <w:b/>
          <w:sz w:val="36"/>
          <w:szCs w:val="36"/>
        </w:rPr>
        <w:t>學年度第八次</w:t>
      </w:r>
      <w:r w:rsidR="000E549D">
        <w:rPr>
          <w:rFonts w:eastAsia="標楷體" w:hint="eastAsia"/>
          <w:b/>
          <w:sz w:val="36"/>
          <w:szCs w:val="36"/>
        </w:rPr>
        <w:t>代理</w:t>
      </w:r>
      <w:bookmarkStart w:id="0" w:name="_GoBack"/>
      <w:bookmarkEnd w:id="0"/>
      <w:r w:rsidR="006B49EC" w:rsidRPr="006B49EC">
        <w:rPr>
          <w:rFonts w:eastAsia="標楷體" w:hint="eastAsia"/>
          <w:b/>
          <w:sz w:val="36"/>
          <w:szCs w:val="36"/>
        </w:rPr>
        <w:t>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55" w:rsidRDefault="00842255" w:rsidP="00AC57F6">
      <w:r>
        <w:separator/>
      </w:r>
    </w:p>
  </w:endnote>
  <w:endnote w:type="continuationSeparator" w:id="0">
    <w:p w:rsidR="00842255" w:rsidRDefault="00842255"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55" w:rsidRDefault="00842255" w:rsidP="00AC57F6">
      <w:r>
        <w:separator/>
      </w:r>
    </w:p>
  </w:footnote>
  <w:footnote w:type="continuationSeparator" w:id="0">
    <w:p w:rsidR="00842255" w:rsidRDefault="00842255"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F243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5"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7"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9"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1"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BC078DE"/>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585469E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58C12DCD"/>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4"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5"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6"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7"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8"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1"/>
  </w:num>
  <w:num w:numId="2">
    <w:abstractNumId w:val="9"/>
  </w:num>
  <w:num w:numId="3">
    <w:abstractNumId w:val="29"/>
  </w:num>
  <w:num w:numId="4">
    <w:abstractNumId w:val="35"/>
  </w:num>
  <w:num w:numId="5">
    <w:abstractNumId w:val="4"/>
  </w:num>
  <w:num w:numId="6">
    <w:abstractNumId w:val="33"/>
  </w:num>
  <w:num w:numId="7">
    <w:abstractNumId w:val="16"/>
  </w:num>
  <w:num w:numId="8">
    <w:abstractNumId w:val="7"/>
  </w:num>
  <w:num w:numId="9">
    <w:abstractNumId w:val="6"/>
  </w:num>
  <w:num w:numId="10">
    <w:abstractNumId w:val="10"/>
  </w:num>
  <w:num w:numId="11">
    <w:abstractNumId w:val="32"/>
  </w:num>
  <w:num w:numId="12">
    <w:abstractNumId w:val="13"/>
  </w:num>
  <w:num w:numId="13">
    <w:abstractNumId w:val="38"/>
  </w:num>
  <w:num w:numId="14">
    <w:abstractNumId w:val="28"/>
  </w:num>
  <w:num w:numId="15">
    <w:abstractNumId w:val="11"/>
  </w:num>
  <w:num w:numId="16">
    <w:abstractNumId w:val="18"/>
  </w:num>
  <w:num w:numId="17">
    <w:abstractNumId w:val="12"/>
  </w:num>
  <w:num w:numId="18">
    <w:abstractNumId w:val="30"/>
  </w:num>
  <w:num w:numId="19">
    <w:abstractNumId w:val="23"/>
  </w:num>
  <w:num w:numId="20">
    <w:abstractNumId w:val="0"/>
  </w:num>
  <w:num w:numId="21">
    <w:abstractNumId w:val="17"/>
  </w:num>
  <w:num w:numId="22">
    <w:abstractNumId w:val="8"/>
  </w:num>
  <w:num w:numId="23">
    <w:abstractNumId w:val="5"/>
  </w:num>
  <w:num w:numId="24">
    <w:abstractNumId w:val="36"/>
  </w:num>
  <w:num w:numId="25">
    <w:abstractNumId w:val="14"/>
  </w:num>
  <w:num w:numId="26">
    <w:abstractNumId w:val="3"/>
  </w:num>
  <w:num w:numId="27">
    <w:abstractNumId w:val="21"/>
  </w:num>
  <w:num w:numId="28">
    <w:abstractNumId w:val="25"/>
  </w:num>
  <w:num w:numId="29">
    <w:abstractNumId w:val="34"/>
  </w:num>
  <w:num w:numId="30">
    <w:abstractNumId w:val="24"/>
  </w:num>
  <w:num w:numId="31">
    <w:abstractNumId w:val="2"/>
  </w:num>
  <w:num w:numId="32">
    <w:abstractNumId w:val="19"/>
  </w:num>
  <w:num w:numId="33">
    <w:abstractNumId w:val="37"/>
  </w:num>
  <w:num w:numId="34">
    <w:abstractNumId w:val="20"/>
  </w:num>
  <w:num w:numId="35">
    <w:abstractNumId w:val="22"/>
  </w:num>
  <w:num w:numId="36">
    <w:abstractNumId w:val="26"/>
  </w:num>
  <w:num w:numId="37">
    <w:abstractNumId w:val="27"/>
  </w:num>
  <w:num w:numId="38">
    <w:abstractNumId w:val="1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2025C"/>
    <w:rsid w:val="0004039D"/>
    <w:rsid w:val="00045847"/>
    <w:rsid w:val="000510F1"/>
    <w:rsid w:val="00064182"/>
    <w:rsid w:val="00072276"/>
    <w:rsid w:val="00074828"/>
    <w:rsid w:val="00084EBB"/>
    <w:rsid w:val="000A32EC"/>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5981"/>
    <w:rsid w:val="00224E55"/>
    <w:rsid w:val="00227878"/>
    <w:rsid w:val="00250FE9"/>
    <w:rsid w:val="00264A9D"/>
    <w:rsid w:val="00271695"/>
    <w:rsid w:val="00272D23"/>
    <w:rsid w:val="00280990"/>
    <w:rsid w:val="002977A4"/>
    <w:rsid w:val="002A5B1C"/>
    <w:rsid w:val="002B4E05"/>
    <w:rsid w:val="002B636F"/>
    <w:rsid w:val="002B7857"/>
    <w:rsid w:val="002C0F8C"/>
    <w:rsid w:val="003003F6"/>
    <w:rsid w:val="00303FAF"/>
    <w:rsid w:val="00305F44"/>
    <w:rsid w:val="00316B14"/>
    <w:rsid w:val="00324FC4"/>
    <w:rsid w:val="00331DD0"/>
    <w:rsid w:val="00331FE3"/>
    <w:rsid w:val="003423A3"/>
    <w:rsid w:val="00342AD9"/>
    <w:rsid w:val="00345ACE"/>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45268"/>
    <w:rsid w:val="00554ACE"/>
    <w:rsid w:val="005739E1"/>
    <w:rsid w:val="00591280"/>
    <w:rsid w:val="00591BAD"/>
    <w:rsid w:val="005A3099"/>
    <w:rsid w:val="005C215C"/>
    <w:rsid w:val="005D502B"/>
    <w:rsid w:val="005F3277"/>
    <w:rsid w:val="005F4713"/>
    <w:rsid w:val="006257DF"/>
    <w:rsid w:val="00636A35"/>
    <w:rsid w:val="00645893"/>
    <w:rsid w:val="0064607B"/>
    <w:rsid w:val="00662653"/>
    <w:rsid w:val="006674AC"/>
    <w:rsid w:val="006965E4"/>
    <w:rsid w:val="006A37E9"/>
    <w:rsid w:val="006A5A9C"/>
    <w:rsid w:val="006B1963"/>
    <w:rsid w:val="006B49EC"/>
    <w:rsid w:val="006D4764"/>
    <w:rsid w:val="006E2878"/>
    <w:rsid w:val="006E71CC"/>
    <w:rsid w:val="006F570D"/>
    <w:rsid w:val="0070008C"/>
    <w:rsid w:val="007418C9"/>
    <w:rsid w:val="00744C26"/>
    <w:rsid w:val="00764D7E"/>
    <w:rsid w:val="00765DFE"/>
    <w:rsid w:val="00783434"/>
    <w:rsid w:val="00794149"/>
    <w:rsid w:val="007A78D8"/>
    <w:rsid w:val="007B5BA6"/>
    <w:rsid w:val="007C6C5E"/>
    <w:rsid w:val="007E26B5"/>
    <w:rsid w:val="00801AB9"/>
    <w:rsid w:val="008040C3"/>
    <w:rsid w:val="0081005B"/>
    <w:rsid w:val="0081065C"/>
    <w:rsid w:val="00815D04"/>
    <w:rsid w:val="00820AB5"/>
    <w:rsid w:val="00830620"/>
    <w:rsid w:val="008347AB"/>
    <w:rsid w:val="00842255"/>
    <w:rsid w:val="00883388"/>
    <w:rsid w:val="008866DB"/>
    <w:rsid w:val="008B65FD"/>
    <w:rsid w:val="008C0084"/>
    <w:rsid w:val="008C43BA"/>
    <w:rsid w:val="008D4B20"/>
    <w:rsid w:val="008E0C0A"/>
    <w:rsid w:val="008E3247"/>
    <w:rsid w:val="00912C0A"/>
    <w:rsid w:val="0091417E"/>
    <w:rsid w:val="00922FC3"/>
    <w:rsid w:val="00932012"/>
    <w:rsid w:val="00963B39"/>
    <w:rsid w:val="00964BB9"/>
    <w:rsid w:val="00976C39"/>
    <w:rsid w:val="00976F53"/>
    <w:rsid w:val="009A2CDC"/>
    <w:rsid w:val="009C5341"/>
    <w:rsid w:val="009F039E"/>
    <w:rsid w:val="00A21BF2"/>
    <w:rsid w:val="00A221C9"/>
    <w:rsid w:val="00A26772"/>
    <w:rsid w:val="00A4312E"/>
    <w:rsid w:val="00A54470"/>
    <w:rsid w:val="00A57D28"/>
    <w:rsid w:val="00A70BCA"/>
    <w:rsid w:val="00A87134"/>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0F7F"/>
    <w:rsid w:val="00B81AB3"/>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04C2"/>
    <w:rsid w:val="00D4653C"/>
    <w:rsid w:val="00D46923"/>
    <w:rsid w:val="00D65F15"/>
    <w:rsid w:val="00D71C1F"/>
    <w:rsid w:val="00D732E9"/>
    <w:rsid w:val="00D9440B"/>
    <w:rsid w:val="00DA1A67"/>
    <w:rsid w:val="00DA6EDE"/>
    <w:rsid w:val="00DA7CB4"/>
    <w:rsid w:val="00DB430B"/>
    <w:rsid w:val="00DB4388"/>
    <w:rsid w:val="00DB5B67"/>
    <w:rsid w:val="00DC736C"/>
    <w:rsid w:val="00DE6098"/>
    <w:rsid w:val="00DF425B"/>
    <w:rsid w:val="00E06F1C"/>
    <w:rsid w:val="00E1177E"/>
    <w:rsid w:val="00E457E1"/>
    <w:rsid w:val="00E46580"/>
    <w:rsid w:val="00E6235A"/>
    <w:rsid w:val="00E72C3C"/>
    <w:rsid w:val="00E96D45"/>
    <w:rsid w:val="00EA3404"/>
    <w:rsid w:val="00EA41B5"/>
    <w:rsid w:val="00EB352E"/>
    <w:rsid w:val="00EC11F9"/>
    <w:rsid w:val="00EC7B3A"/>
    <w:rsid w:val="00F001E4"/>
    <w:rsid w:val="00F041AD"/>
    <w:rsid w:val="00F31C84"/>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889</Words>
  <Characters>5072</Characters>
  <Application>Microsoft Office Word</Application>
  <DocSecurity>0</DocSecurity>
  <Lines>42</Lines>
  <Paragraphs>11</Paragraphs>
  <ScaleCrop>false</ScaleCrop>
  <Company>Microsoft</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3</cp:revision>
  <cp:lastPrinted>2024-07-30T00:48:00Z</cp:lastPrinted>
  <dcterms:created xsi:type="dcterms:W3CDTF">2024-09-24T02:41:00Z</dcterms:created>
  <dcterms:modified xsi:type="dcterms:W3CDTF">2024-09-24T02:43:00Z</dcterms:modified>
</cp:coreProperties>
</file>