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06C4D732"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期第1次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(一)</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168916E8" w:rsidR="00B1531B" w:rsidRPr="00EA0401"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日府教幼字第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CDAFF8E" w14:textId="77777777"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41E0C9BD" w14:textId="77777777" w:rsidR="00342CF7" w:rsidRDefault="007B16AC" w:rsidP="00342CF7">
      <w:pPr>
        <w:jc w:val="both"/>
        <w:rPr>
          <w:rFonts w:ascii="標楷體" w:eastAsia="標楷體" w:hAnsi="標楷體"/>
        </w:rPr>
      </w:pPr>
      <w:r w:rsidRPr="00B16328">
        <w:rPr>
          <w:rFonts w:ascii="標楷體" w:eastAsia="標楷體" w:hAnsi="標楷體" w:hint="eastAsia"/>
        </w:rPr>
        <w:t xml:space="preserve">  </w:t>
      </w:r>
      <w:r w:rsidR="004A49FA">
        <w:rPr>
          <w:rFonts w:ascii="標楷體" w:eastAsia="標楷體" w:hAnsi="標楷體" w:hint="eastAsia"/>
        </w:rPr>
        <w:t>(一)</w:t>
      </w:r>
      <w:r w:rsidR="00342CF7" w:rsidRPr="00342CF7">
        <w:rPr>
          <w:rFonts w:ascii="標楷體" w:eastAsia="標楷體" w:hAnsi="標楷體" w:hint="eastAsia"/>
        </w:rPr>
        <w:t>一般專長長期代理教師（懸缺）：正取2名，備取2名，需檢附相關科系畢業證書或其他足資</w:t>
      </w:r>
    </w:p>
    <w:p w14:paraId="6F26E30D" w14:textId="77777777" w:rsidR="00342CF7" w:rsidRDefault="00342CF7" w:rsidP="00342CF7">
      <w:pPr>
        <w:jc w:val="both"/>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證明專長相關認證文件。需教授國語、數學等科目以及擔任導師與相關競賽之指導教師與辦</w:t>
      </w:r>
    </w:p>
    <w:p w14:paraId="547609F3" w14:textId="29FC91B5" w:rsidR="00342CF7" w:rsidRPr="00342CF7" w:rsidRDefault="00342CF7" w:rsidP="00342CF7">
      <w:pPr>
        <w:jc w:val="both"/>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理學校指派之行政業務，有輔導專長尤佳。</w:t>
      </w:r>
    </w:p>
    <w:p w14:paraId="03DB4347" w14:textId="77777777" w:rsidR="00C122AB" w:rsidRDefault="00342CF7" w:rsidP="00342CF7">
      <w:pPr>
        <w:jc w:val="both"/>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（二）體育專長長期代理教師（懸缺）：正取1名，備取1名，</w:t>
      </w:r>
      <w:r w:rsidR="00C122AB">
        <w:rPr>
          <w:rFonts w:ascii="標楷體" w:eastAsia="標楷體" w:hAnsi="標楷體" w:hint="eastAsia"/>
        </w:rPr>
        <w:t>具</w:t>
      </w:r>
      <w:r w:rsidRPr="00342CF7">
        <w:rPr>
          <w:rFonts w:ascii="標楷體" w:eastAsia="標楷體" w:hAnsi="標楷體" w:hint="eastAsia"/>
        </w:rPr>
        <w:t>體育相關科系畢業證書或其他足</w:t>
      </w:r>
    </w:p>
    <w:p w14:paraId="06DE8EB2" w14:textId="77777777" w:rsidR="00C122AB" w:rsidRDefault="00C122AB" w:rsidP="00342CF7">
      <w:pPr>
        <w:jc w:val="both"/>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資證明體育專長</w:t>
      </w:r>
      <w:r>
        <w:rPr>
          <w:rFonts w:ascii="標楷體" w:eastAsia="標楷體" w:hAnsi="標楷體" w:hint="eastAsia"/>
        </w:rPr>
        <w:t>尤佳</w:t>
      </w:r>
      <w:r w:rsidR="00342CF7" w:rsidRPr="00342CF7">
        <w:rPr>
          <w:rFonts w:ascii="標楷體" w:eastAsia="標楷體" w:hAnsi="標楷體" w:hint="eastAsia"/>
        </w:rPr>
        <w:t>。需教授健康與體育，自然等科目以及擔任桌球隊各項競</w:t>
      </w:r>
      <w:r>
        <w:rPr>
          <w:rFonts w:ascii="標楷體" w:eastAsia="標楷體" w:hAnsi="標楷體" w:hint="eastAsia"/>
        </w:rPr>
        <w:t>技</w:t>
      </w:r>
      <w:r w:rsidR="00342CF7" w:rsidRPr="00342CF7">
        <w:rPr>
          <w:rFonts w:ascii="標楷體" w:eastAsia="標楷體" w:hAnsi="標楷體" w:hint="eastAsia"/>
        </w:rPr>
        <w:t>之指導教師</w:t>
      </w:r>
      <w:r>
        <w:rPr>
          <w:rFonts w:ascii="標楷體" w:eastAsia="標楷體" w:hAnsi="標楷體" w:hint="eastAsia"/>
        </w:rPr>
        <w:t xml:space="preserve">  </w:t>
      </w:r>
    </w:p>
    <w:p w14:paraId="4F688119" w14:textId="7B23F4FE" w:rsidR="00342CF7" w:rsidRPr="00342CF7" w:rsidRDefault="00C122AB" w:rsidP="00342CF7">
      <w:pPr>
        <w:jc w:val="both"/>
        <w:rPr>
          <w:rFonts w:ascii="標楷體" w:eastAsia="標楷體" w:hAnsi="標楷體"/>
        </w:rPr>
      </w:pPr>
      <w:r>
        <w:rPr>
          <w:rFonts w:ascii="標楷體" w:eastAsia="標楷體" w:hAnsi="標楷體" w:hint="eastAsia"/>
        </w:rPr>
        <w:t xml:space="preserve">       </w:t>
      </w:r>
      <w:r w:rsidR="00342CF7" w:rsidRPr="00342CF7">
        <w:rPr>
          <w:rFonts w:ascii="標楷體" w:eastAsia="標楷體" w:hAnsi="標楷體" w:hint="eastAsia"/>
        </w:rPr>
        <w:t>與辦理學校指派之行政業務。</w:t>
      </w:r>
    </w:p>
    <w:p w14:paraId="47BF1807" w14:textId="4C513540" w:rsidR="00B1531B" w:rsidRPr="00B16328" w:rsidRDefault="00342CF7" w:rsidP="00342CF7">
      <w:pPr>
        <w:jc w:val="both"/>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（三）若體育專長長期代理教師無人報考或甄選成績不合格則將名額納入一般缺。</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證學歷屬實公文、教育專業科目及專門科目並經主管教育行政機關採認達教育部規定標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r w:rsidRPr="00B16328">
        <w:rPr>
          <w:rFonts w:eastAsia="標楷體" w:hAnsi="新細明體" w:cs="標楷體" w:hint="eastAsia"/>
        </w:rPr>
        <w:t>準，</w:t>
      </w:r>
      <w:r w:rsidRPr="00B16328">
        <w:rPr>
          <w:rFonts w:ascii="標楷體" w:eastAsia="標楷體" w:hAnsi="標楷體" w:hint="eastAsia"/>
          <w:szCs w:val="20"/>
        </w:rPr>
        <w:t>並持有證明文件及經法院公證之中文翻譯本，內政部入出國及移民署（原警政署入出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r w:rsidR="001F66A9" w:rsidRPr="00B16328">
        <w:rPr>
          <w:rFonts w:eastAsia="標楷體" w:hAnsi="新細明體" w:cs="標楷體" w:hint="eastAsia"/>
        </w:rPr>
        <w:t>採一次公告分次招考方式辦理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簡章則不另行修正。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親自報名或委託報名，報名證件應為正本，驗畢繳還；證件不齊、影印本及通訊報名不予受理。</w:t>
      </w:r>
    </w:p>
    <w:p w14:paraId="58D81C76" w14:textId="4C9BFD5E"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342CF7">
        <w:rPr>
          <w:rFonts w:ascii="標楷體" w:eastAsia="標楷體" w:hAnsi="標楷體" w:cs="標楷體" w:hint="eastAsia"/>
          <w:color w:val="FF0000"/>
          <w:kern w:val="0"/>
        </w:rPr>
        <w:t>1</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342CF7">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342CF7">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54444428"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342CF7">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342CF7">
        <w:rPr>
          <w:rFonts w:ascii="標楷體" w:eastAsia="標楷體" w:hAnsi="標楷體" w:cs="標楷體" w:hint="eastAsia"/>
          <w:color w:val="FF0000"/>
          <w:kern w:val="0"/>
        </w:rPr>
        <w:t>8</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407CA1">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77777777"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太保市新埤</w:t>
      </w:r>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太保市新埤理214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6219A12C" w14:textId="77777777"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lastRenderedPageBreak/>
        <w:t>（五）</w:t>
      </w:r>
      <w:r w:rsidRPr="00B16328">
        <w:rPr>
          <w:rFonts w:ascii="標楷體" w:eastAsia="標楷體" w:hAnsi="標楷體" w:cs="標楷體" w:hint="eastAsia"/>
          <w:kern w:val="0"/>
        </w:rPr>
        <w:t>報名程序所需各項文件物品，請自行備妥，不齊全者不予受理，報名期限內未完成手續者不得補送件。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繳驗證件：證件正本驗迄發還，影印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正在辦理教師複檢，尚未取得合格教師證書者，應繳交實習教師證書、修畢師資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職前教育課程學分證明書及複檢機構證明書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288D633D" w14:textId="77777777"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r w:rsidR="005B6FEC" w:rsidRPr="00B16328">
        <w:rPr>
          <w:rFonts w:eastAsia="標楷體" w:cs="標楷體" w:hint="eastAsia"/>
        </w:rPr>
        <w:t>餘</w:t>
      </w:r>
      <w:r w:rsidRPr="00B16328">
        <w:rPr>
          <w:rFonts w:eastAsia="標楷體" w:cs="標楷體" w:hint="eastAsia"/>
        </w:rPr>
        <w:t>請以影本繳交，惟於報名實應備妥正本供查驗，相關資</w:t>
      </w:r>
    </w:p>
    <w:p w14:paraId="5324D6A7" w14:textId="77777777"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r w:rsidR="00831E15" w:rsidRPr="00B16328">
        <w:rPr>
          <w:rFonts w:eastAsia="標楷體" w:cs="標楷體" w:hint="eastAsia"/>
        </w:rPr>
        <w:t>料請自備資料夾，依序裝妥並於封面註明【甄選資料】，所提之資料請於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650623">
        <w:rPr>
          <w:rFonts w:ascii="標楷體" w:eastAsia="標楷體" w:hAnsi="標楷體" w:cs="標楷體" w:hint="eastAsia"/>
          <w:kern w:val="0"/>
        </w:rPr>
        <w:t>3</w:t>
      </w:r>
      <w:r w:rsidR="00831E15" w:rsidRPr="00B16328">
        <w:rPr>
          <w:rFonts w:ascii="標楷體" w:eastAsia="標楷體" w:hAnsi="標楷體" w:cs="標楷體" w:hint="eastAsia"/>
          <w:kern w:val="0"/>
        </w:rPr>
        <w:t>年</w:t>
      </w:r>
      <w:r w:rsidR="00650623">
        <w:rPr>
          <w:rFonts w:ascii="標楷體" w:eastAsia="標楷體" w:hAnsi="標楷體" w:cs="標楷體" w:hint="eastAsia"/>
          <w:kern w:val="0"/>
        </w:rPr>
        <w:t>1</w:t>
      </w:r>
      <w:r w:rsidR="00831E15" w:rsidRPr="00B16328">
        <w:rPr>
          <w:rFonts w:ascii="標楷體" w:eastAsia="標楷體" w:hAnsi="標楷體" w:cs="標楷體" w:hint="eastAsia"/>
          <w:kern w:val="0"/>
        </w:rPr>
        <w:t>月</w:t>
      </w:r>
      <w:r w:rsidR="00650623">
        <w:rPr>
          <w:rFonts w:ascii="標楷體" w:eastAsia="標楷體" w:hAnsi="標楷體" w:cs="標楷體" w:hint="eastAsia"/>
          <w:kern w:val="0"/>
        </w:rPr>
        <w:t>11</w:t>
      </w:r>
    </w:p>
    <w:p w14:paraId="474BA70C" w14:textId="77777777"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至本校辦公室報到，如有異動悉依本校通知。</w:t>
      </w:r>
    </w:p>
    <w:p w14:paraId="428AECF5" w14:textId="7786E321"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（一）第1次招考：112年7月8日（星期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）下午13:00~14:00。</w:t>
      </w:r>
    </w:p>
    <w:p w14:paraId="66B150BD" w14:textId="49BB1B6D"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（二）第2次招考：112年7月8日（星期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）下午14：10~15:00。</w:t>
      </w:r>
    </w:p>
    <w:p w14:paraId="53C6B48C" w14:textId="4771F304"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（三）第3次招考：112年7月8日（星期</w:t>
      </w:r>
      <w:r w:rsidR="00407CA1">
        <w:rPr>
          <w:rFonts w:ascii="標楷體" w:eastAsia="標楷體" w:hAnsi="標楷體" w:hint="eastAsia"/>
          <w:bCs/>
          <w:color w:val="FF0000"/>
        </w:rPr>
        <w:t>一</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44E77922" w14:textId="77777777"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14:paraId="7F1EF858" w14:textId="77777777"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網（http://tsn.moe.edu.tw）下載。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太保市新埤</w:t>
      </w:r>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八、甄選方式：分試教50%（請先備妥教學設計簡案三份供參）、口試（含資料審查）50%兩項計分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設計詳案一式三份，進行10分鐘試教，不提供資訊教學設備，教具請自備，當天可提供黑板、粉筆設備，其餘設備請自備。</w:t>
      </w:r>
    </w:p>
    <w:p w14:paraId="1427938B"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（二）口試：內容包括教育基本認識、學科之專門知識、儀表態度、表達能力、專業精神、品德修養。並請自備履歷表〈含自傳）、服務證明、獲獎記錄、教學檔案，指導成績經驗文件。（時問10分鐘）</w:t>
      </w: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7777777"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lastRenderedPageBreak/>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B43C8A">
        <w:rPr>
          <w:rFonts w:ascii="標楷體" w:eastAsia="標楷體" w:hAnsi="標楷體" w:hint="eastAsia"/>
        </w:rPr>
        <w:t>3</w:t>
      </w:r>
      <w:r w:rsidR="0041052D" w:rsidRPr="0041052D">
        <w:rPr>
          <w:rFonts w:ascii="標楷體" w:eastAsia="標楷體" w:hAnsi="標楷體" w:hint="eastAsia"/>
        </w:rPr>
        <w:t>年</w:t>
      </w:r>
      <w:r w:rsidR="00B43C8A">
        <w:rPr>
          <w:rFonts w:ascii="標楷體" w:eastAsia="標楷體" w:hAnsi="標楷體" w:hint="eastAsia"/>
        </w:rPr>
        <w:t>8月1日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（三）經查錄取人員若具性侵害犯罪前科屬實，應無異議放棄錄取資格，或由學校予以解聘。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）起，本縣所屬各級學校之代理教師，均不比照編制內專任教師採計職前年資提敘薪級。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37091255"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學期第1次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0DEA228B"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E33C32">
              <w:rPr>
                <w:rFonts w:ascii="標楷體" w:eastAsia="標楷體" w:hAnsi="標楷體" w:hint="eastAsia"/>
                <w:color w:val="FF0000"/>
                <w:sz w:val="28"/>
                <w:szCs w:val="28"/>
              </w:rPr>
              <w:t xml:space="preserve">     □</w:t>
            </w:r>
            <w:r w:rsidR="00E33C32" w:rsidRPr="00342CF7">
              <w:rPr>
                <w:rFonts w:ascii="標楷體" w:eastAsia="標楷體" w:hAnsi="標楷體" w:hint="eastAsia"/>
              </w:rPr>
              <w:t>體育專長長期代理教師（懸缺）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3737F016"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學期第1次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623DAC96" w14:textId="6EC61240" w:rsidR="00650623"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p w14:paraId="711F41D5" w14:textId="7312E229" w:rsidR="00E33C32" w:rsidRPr="00B16328" w:rsidRDefault="00E33C32" w:rsidP="00650623">
            <w:pPr>
              <w:rPr>
                <w:rFonts w:ascii="標楷體" w:eastAsia="標楷體" w:hAnsi="標楷體"/>
              </w:rPr>
            </w:pPr>
            <w:r>
              <w:rPr>
                <w:rFonts w:ascii="標楷體" w:eastAsia="標楷體" w:hAnsi="標楷體" w:hint="eastAsia"/>
                <w:color w:val="FF0000"/>
                <w:sz w:val="28"/>
                <w:szCs w:val="28"/>
              </w:rPr>
              <w:t>□</w:t>
            </w:r>
            <w:r w:rsidRPr="00342CF7">
              <w:rPr>
                <w:rFonts w:ascii="標楷體" w:eastAsia="標楷體" w:hAnsi="標楷體" w:hint="eastAsia"/>
              </w:rPr>
              <w:t>體育專長長期代理教師（懸缺）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22BE19A2"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學期第1次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如有下列情事之一者，無異議放棄錄取資格，已報到者應即離職</w:t>
      </w:r>
      <w:r w:rsidRPr="00B16328">
        <w:rPr>
          <w:rFonts w:ascii="標楷體" w:eastAsia="標楷體" w:hAnsi="標楷體" w:hint="eastAsia"/>
          <w:sz w:val="28"/>
        </w:rPr>
        <w:t>，其涉及偽造文書或違反聘約者，願自負相關法律責任，並放棄先訴抗辯權，特此切結。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038C7D22"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學期第1次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29C66D1D"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學期第1次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CBDC" w14:textId="77777777" w:rsidR="00AA63D1" w:rsidRDefault="00AA63D1" w:rsidP="005B05C3">
      <w:r>
        <w:separator/>
      </w:r>
    </w:p>
  </w:endnote>
  <w:endnote w:type="continuationSeparator" w:id="0">
    <w:p w14:paraId="25454C07" w14:textId="77777777" w:rsidR="00AA63D1" w:rsidRDefault="00AA63D1"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5A73" w14:textId="77777777" w:rsidR="00AA63D1" w:rsidRDefault="00AA63D1" w:rsidP="005B05C3">
      <w:r>
        <w:separator/>
      </w:r>
    </w:p>
  </w:footnote>
  <w:footnote w:type="continuationSeparator" w:id="0">
    <w:p w14:paraId="14169F6E" w14:textId="77777777" w:rsidR="00AA63D1" w:rsidRDefault="00AA63D1"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54C4"/>
    <w:rsid w:val="00085C21"/>
    <w:rsid w:val="00093460"/>
    <w:rsid w:val="000A1182"/>
    <w:rsid w:val="000B762F"/>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233D3"/>
    <w:rsid w:val="00246614"/>
    <w:rsid w:val="002601E8"/>
    <w:rsid w:val="00261B48"/>
    <w:rsid w:val="002637C0"/>
    <w:rsid w:val="00265F44"/>
    <w:rsid w:val="00266B02"/>
    <w:rsid w:val="00271F34"/>
    <w:rsid w:val="0027351D"/>
    <w:rsid w:val="00277F32"/>
    <w:rsid w:val="002A5275"/>
    <w:rsid w:val="002B6111"/>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DD3"/>
    <w:rsid w:val="00485969"/>
    <w:rsid w:val="0048771D"/>
    <w:rsid w:val="004915C0"/>
    <w:rsid w:val="004A49FA"/>
    <w:rsid w:val="004A559E"/>
    <w:rsid w:val="004A5780"/>
    <w:rsid w:val="004B2723"/>
    <w:rsid w:val="004B3FF7"/>
    <w:rsid w:val="004B5489"/>
    <w:rsid w:val="004C6B33"/>
    <w:rsid w:val="004E66FD"/>
    <w:rsid w:val="004E7F54"/>
    <w:rsid w:val="004F6DC0"/>
    <w:rsid w:val="005041FB"/>
    <w:rsid w:val="005054D7"/>
    <w:rsid w:val="005114D2"/>
    <w:rsid w:val="00523000"/>
    <w:rsid w:val="0052394C"/>
    <w:rsid w:val="00525486"/>
    <w:rsid w:val="00526BB2"/>
    <w:rsid w:val="0053011F"/>
    <w:rsid w:val="00531672"/>
    <w:rsid w:val="005362C4"/>
    <w:rsid w:val="00543018"/>
    <w:rsid w:val="00551C7F"/>
    <w:rsid w:val="005524A6"/>
    <w:rsid w:val="00577757"/>
    <w:rsid w:val="005811CD"/>
    <w:rsid w:val="00590304"/>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714E1"/>
    <w:rsid w:val="00A7488F"/>
    <w:rsid w:val="00A85840"/>
    <w:rsid w:val="00A91CB6"/>
    <w:rsid w:val="00A91F64"/>
    <w:rsid w:val="00AA09E4"/>
    <w:rsid w:val="00AA0A7A"/>
    <w:rsid w:val="00AA43CF"/>
    <w:rsid w:val="00AA63D1"/>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77468"/>
    <w:rsid w:val="00B775DC"/>
    <w:rsid w:val="00B82073"/>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22AB"/>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5029"/>
    <w:rsid w:val="00E30228"/>
    <w:rsid w:val="00E31319"/>
    <w:rsid w:val="00E33C32"/>
    <w:rsid w:val="00E34983"/>
    <w:rsid w:val="00E402E3"/>
    <w:rsid w:val="00E46B61"/>
    <w:rsid w:val="00E53965"/>
    <w:rsid w:val="00E566E9"/>
    <w:rsid w:val="00E66AE6"/>
    <w:rsid w:val="00E74EEF"/>
    <w:rsid w:val="00E82628"/>
    <w:rsid w:val="00EA0401"/>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7DEE-91EC-4ECC-B58E-F25A0010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1029</Words>
  <Characters>5868</Characters>
  <Application>Microsoft Office Word</Application>
  <DocSecurity>0</DocSecurity>
  <Lines>48</Lines>
  <Paragraphs>13</Paragraphs>
  <ScaleCrop>false</ScaleCrop>
  <Company>thps</Company>
  <LinksUpToDate>false</LinksUpToDate>
  <CharactersWithSpaces>6884</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lc-pei lc-pei</cp:lastModifiedBy>
  <cp:revision>7</cp:revision>
  <cp:lastPrinted>2022-07-13T08:07:00Z</cp:lastPrinted>
  <dcterms:created xsi:type="dcterms:W3CDTF">2024-07-01T01:17:00Z</dcterms:created>
  <dcterms:modified xsi:type="dcterms:W3CDTF">2024-07-01T13:53:00Z</dcterms:modified>
</cp:coreProperties>
</file>