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F1B" w:rsidRPr="004D3F1B" w:rsidRDefault="004D3F1B" w:rsidP="004D3F1B">
      <w:pPr>
        <w:jc w:val="center"/>
        <w:rPr>
          <w:rFonts w:ascii="Times New Roman" w:eastAsia="標楷體" w:hAnsi="Times New Roman" w:cs="Times New Roman"/>
          <w:b/>
          <w:sz w:val="36"/>
          <w:szCs w:val="36"/>
        </w:rPr>
      </w:pPr>
      <w:r w:rsidRPr="004D3F1B">
        <w:rPr>
          <w:rFonts w:ascii="Times New Roman" w:eastAsia="標楷體" w:hAnsi="Times New Roman" w:cs="Times New Roman" w:hint="eastAsia"/>
          <w:b/>
          <w:sz w:val="36"/>
          <w:szCs w:val="36"/>
        </w:rPr>
        <w:t>嘉義縣義竹鄉南興國民小學</w:t>
      </w:r>
      <w:r w:rsidRPr="004D3F1B">
        <w:rPr>
          <w:rFonts w:ascii="Times New Roman" w:eastAsia="標楷體" w:hAnsi="Times New Roman" w:cs="Times New Roman" w:hint="eastAsia"/>
          <w:b/>
          <w:sz w:val="36"/>
          <w:szCs w:val="36"/>
        </w:rPr>
        <w:t>113</w:t>
      </w:r>
      <w:r w:rsidRPr="004D3F1B">
        <w:rPr>
          <w:rFonts w:ascii="Times New Roman" w:eastAsia="標楷體" w:hAnsi="Times New Roman" w:cs="Times New Roman" w:hint="eastAsia"/>
          <w:b/>
          <w:sz w:val="36"/>
          <w:szCs w:val="36"/>
        </w:rPr>
        <w:t>年度</w:t>
      </w:r>
    </w:p>
    <w:p w:rsidR="004D3F1B" w:rsidRPr="004D3F1B" w:rsidRDefault="004D3F1B" w:rsidP="004D3F1B">
      <w:pPr>
        <w:jc w:val="center"/>
        <w:rPr>
          <w:rFonts w:ascii="Times New Roman" w:eastAsia="新細明體" w:hAnsi="Times New Roman" w:cs="Times New Roman"/>
          <w:kern w:val="20"/>
          <w:szCs w:val="24"/>
        </w:rPr>
      </w:pPr>
      <w:r w:rsidRPr="004D3F1B">
        <w:rPr>
          <w:rFonts w:ascii="Times New Roman" w:eastAsia="標楷體" w:hAnsi="Times New Roman" w:cs="Times New Roman" w:hint="eastAsia"/>
          <w:b/>
          <w:sz w:val="36"/>
          <w:szCs w:val="36"/>
        </w:rPr>
        <w:t>廚工甄選</w:t>
      </w:r>
      <w:r w:rsidRPr="004D3F1B">
        <w:rPr>
          <w:rFonts w:ascii="標楷體" w:eastAsia="標楷體" w:hAnsi="標楷體" w:cs="Times New Roman" w:hint="eastAsia"/>
          <w:b/>
          <w:sz w:val="36"/>
          <w:szCs w:val="36"/>
        </w:rPr>
        <w:t>簡章</w:t>
      </w:r>
    </w:p>
    <w:p w:rsidR="004D3F1B" w:rsidRPr="004D3F1B" w:rsidRDefault="004D3F1B" w:rsidP="004D3F1B">
      <w:pPr>
        <w:spacing w:line="320" w:lineRule="exact"/>
        <w:rPr>
          <w:rFonts w:ascii="標楷體" w:eastAsia="標楷體" w:hAnsi="標楷體" w:cs="Times New Roman"/>
          <w:b/>
          <w:kern w:val="20"/>
          <w:szCs w:val="24"/>
        </w:rPr>
      </w:pPr>
      <w:r w:rsidRPr="004D3F1B">
        <w:rPr>
          <w:rFonts w:ascii="標楷體" w:eastAsia="標楷體" w:hAnsi="標楷體" w:cs="Times New Roman" w:hint="eastAsia"/>
          <w:b/>
          <w:kern w:val="20"/>
          <w:szCs w:val="24"/>
        </w:rPr>
        <w:t>一、甄選依據：</w:t>
      </w:r>
    </w:p>
    <w:p w:rsidR="004D3F1B" w:rsidRPr="004D3F1B" w:rsidRDefault="004D3F1B" w:rsidP="004D3F1B">
      <w:pPr>
        <w:numPr>
          <w:ilvl w:val="0"/>
          <w:numId w:val="2"/>
        </w:numPr>
        <w:tabs>
          <w:tab w:val="left" w:pos="993"/>
          <w:tab w:val="left" w:pos="1276"/>
        </w:tabs>
        <w:spacing w:line="320" w:lineRule="exact"/>
        <w:ind w:left="993" w:hanging="842"/>
        <w:rPr>
          <w:rFonts w:ascii="標楷體" w:eastAsia="標楷體" w:hAnsi="標楷體" w:cs="Times New Roman"/>
          <w:kern w:val="20"/>
          <w:szCs w:val="24"/>
        </w:rPr>
      </w:pPr>
      <w:r w:rsidRPr="004D3F1B">
        <w:rPr>
          <w:rFonts w:ascii="標楷體" w:eastAsia="標楷體" w:hAnsi="標楷體" w:cs="Times New Roman" w:hint="eastAsia"/>
          <w:kern w:val="20"/>
          <w:szCs w:val="24"/>
        </w:rPr>
        <w:t>嘉義縣政府及所屬各機關學校臨時人員進用及運用要點。</w:t>
      </w:r>
    </w:p>
    <w:p w:rsidR="004D3F1B" w:rsidRPr="004D3F1B" w:rsidRDefault="004D3F1B" w:rsidP="004D3F1B">
      <w:pPr>
        <w:numPr>
          <w:ilvl w:val="0"/>
          <w:numId w:val="2"/>
        </w:numPr>
        <w:tabs>
          <w:tab w:val="left" w:pos="993"/>
          <w:tab w:val="left" w:pos="1276"/>
        </w:tabs>
        <w:spacing w:line="320" w:lineRule="exact"/>
        <w:ind w:hanging="842"/>
        <w:rPr>
          <w:rFonts w:ascii="標楷體" w:eastAsia="標楷體" w:hAnsi="標楷體" w:cs="Times New Roman"/>
          <w:kern w:val="20"/>
          <w:szCs w:val="24"/>
        </w:rPr>
      </w:pPr>
      <w:r w:rsidRPr="004D3F1B">
        <w:rPr>
          <w:rFonts w:ascii="標楷體" w:eastAsia="標楷體" w:hAnsi="標楷體" w:cs="Times New Roman" w:hint="eastAsia"/>
          <w:kern w:val="20"/>
          <w:szCs w:val="24"/>
        </w:rPr>
        <w:t>嘉義縣中小學學校午餐工作手冊。</w:t>
      </w:r>
    </w:p>
    <w:p w:rsidR="004D3F1B" w:rsidRPr="004D3F1B" w:rsidRDefault="004D3F1B" w:rsidP="004D3F1B">
      <w:pPr>
        <w:numPr>
          <w:ilvl w:val="0"/>
          <w:numId w:val="2"/>
        </w:numPr>
        <w:tabs>
          <w:tab w:val="left" w:pos="993"/>
          <w:tab w:val="left" w:pos="1276"/>
        </w:tabs>
        <w:spacing w:line="320" w:lineRule="exact"/>
        <w:ind w:hanging="842"/>
        <w:rPr>
          <w:rFonts w:ascii="標楷體" w:eastAsia="標楷體" w:hAnsi="標楷體" w:cs="Times New Roman"/>
          <w:kern w:val="20"/>
          <w:szCs w:val="24"/>
        </w:rPr>
      </w:pPr>
      <w:r w:rsidRPr="004D3F1B">
        <w:rPr>
          <w:rFonts w:ascii="標楷體" w:eastAsia="標楷體" w:hAnsi="標楷體" w:cs="Times New Roman" w:hint="eastAsia"/>
          <w:kern w:val="20"/>
          <w:szCs w:val="24"/>
        </w:rPr>
        <w:t>依113年5月2日府教體字第1130110673號函辦理</w:t>
      </w:r>
    </w:p>
    <w:p w:rsidR="004D3F1B" w:rsidRPr="004D3F1B" w:rsidRDefault="004D3F1B" w:rsidP="004D3F1B">
      <w:pPr>
        <w:spacing w:line="320" w:lineRule="exact"/>
        <w:ind w:firstLineChars="11" w:firstLine="26"/>
        <w:rPr>
          <w:rFonts w:ascii="Times New Roman" w:eastAsia="標楷體" w:hAnsi="Times New Roman" w:cs="Times New Roman"/>
          <w:b/>
          <w:kern w:val="20"/>
          <w:szCs w:val="24"/>
        </w:rPr>
      </w:pPr>
      <w:r w:rsidRPr="004D3F1B">
        <w:rPr>
          <w:rFonts w:ascii="標楷體" w:eastAsia="標楷體" w:hAnsi="標楷體" w:cs="Times New Roman" w:hint="eastAsia"/>
          <w:b/>
          <w:kern w:val="20"/>
          <w:szCs w:val="24"/>
        </w:rPr>
        <w:t>二、</w:t>
      </w:r>
      <w:r w:rsidRPr="004D3F1B">
        <w:rPr>
          <w:rFonts w:ascii="Times New Roman" w:eastAsia="標楷體" w:hAnsi="Times New Roman" w:cs="Times New Roman" w:hint="eastAsia"/>
          <w:b/>
          <w:kern w:val="20"/>
          <w:szCs w:val="24"/>
        </w:rPr>
        <w:t>甄選名額：</w:t>
      </w:r>
    </w:p>
    <w:p w:rsidR="004D3F1B" w:rsidRPr="004D3F1B" w:rsidRDefault="004D3F1B" w:rsidP="004D3F1B">
      <w:pPr>
        <w:spacing w:line="320" w:lineRule="exact"/>
        <w:ind w:leftChars="216" w:left="540" w:hangingChars="9" w:hanging="22"/>
        <w:rPr>
          <w:rFonts w:ascii="Times New Roman" w:eastAsia="標楷體" w:hAnsi="Times New Roman" w:cs="Times New Roman"/>
          <w:kern w:val="20"/>
          <w:szCs w:val="24"/>
        </w:rPr>
      </w:pPr>
      <w:r w:rsidRPr="004D3F1B">
        <w:rPr>
          <w:rFonts w:ascii="Times New Roman" w:eastAsia="標楷體" w:hAnsi="Times New Roman" w:cs="Times New Roman" w:hint="eastAsia"/>
          <w:b/>
          <w:kern w:val="20"/>
          <w:szCs w:val="24"/>
        </w:rPr>
        <w:t>正取</w:t>
      </w:r>
      <w:r w:rsidRPr="004D3F1B">
        <w:rPr>
          <w:rFonts w:ascii="Times New Roman" w:eastAsia="標楷體" w:hAnsi="Times New Roman" w:cs="Times New Roman" w:hint="eastAsia"/>
          <w:b/>
          <w:kern w:val="20"/>
          <w:szCs w:val="24"/>
        </w:rPr>
        <w:t>1</w:t>
      </w:r>
      <w:r w:rsidRPr="004D3F1B">
        <w:rPr>
          <w:rFonts w:ascii="Times New Roman" w:eastAsia="標楷體" w:hAnsi="Times New Roman" w:cs="Times New Roman" w:hint="eastAsia"/>
          <w:b/>
          <w:kern w:val="20"/>
          <w:szCs w:val="24"/>
        </w:rPr>
        <w:t>名</w:t>
      </w:r>
      <w:r w:rsidRPr="004D3F1B">
        <w:rPr>
          <w:rFonts w:ascii="Times New Roman" w:eastAsia="標楷體" w:hAnsi="Times New Roman" w:cs="Times New Roman" w:hint="eastAsia"/>
          <w:b/>
          <w:kern w:val="20"/>
          <w:szCs w:val="24"/>
        </w:rPr>
        <w:t>(</w:t>
      </w:r>
      <w:r w:rsidRPr="004D3F1B">
        <w:rPr>
          <w:rFonts w:ascii="Times New Roman" w:eastAsia="標楷體" w:hAnsi="Times New Roman" w:cs="Times New Roman" w:hint="eastAsia"/>
          <w:b/>
          <w:kern w:val="20"/>
          <w:szCs w:val="24"/>
        </w:rPr>
        <w:t>廚工</w:t>
      </w:r>
      <w:r w:rsidRPr="004D3F1B">
        <w:rPr>
          <w:rFonts w:ascii="Times New Roman" w:eastAsia="標楷體" w:hAnsi="Times New Roman" w:cs="Times New Roman" w:hint="eastAsia"/>
          <w:b/>
          <w:kern w:val="20"/>
          <w:szCs w:val="24"/>
        </w:rPr>
        <w:t>)</w:t>
      </w:r>
      <w:r w:rsidRPr="004D3F1B">
        <w:rPr>
          <w:rFonts w:ascii="Times New Roman" w:eastAsia="標楷體" w:hAnsi="Times New Roman" w:cs="Times New Roman" w:hint="eastAsia"/>
          <w:b/>
          <w:kern w:val="20"/>
          <w:szCs w:val="24"/>
        </w:rPr>
        <w:t>，備取若干名</w:t>
      </w:r>
      <w:r w:rsidRPr="004D3F1B">
        <w:rPr>
          <w:rFonts w:ascii="Times New Roman" w:eastAsia="標楷體" w:hAnsi="Times New Roman" w:cs="Times New Roman" w:hint="eastAsia"/>
          <w:kern w:val="20"/>
          <w:szCs w:val="24"/>
        </w:rPr>
        <w:t>。</w:t>
      </w:r>
    </w:p>
    <w:p w:rsidR="004D3F1B" w:rsidRPr="004D3F1B" w:rsidRDefault="004D3F1B" w:rsidP="004D3F1B">
      <w:pPr>
        <w:snapToGrid w:val="0"/>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三、</w:t>
      </w:r>
      <w:r w:rsidRPr="004D3F1B">
        <w:rPr>
          <w:rFonts w:ascii="Times New Roman" w:eastAsia="標楷體" w:hAnsi="Times New Roman" w:cs="Times New Roman" w:hint="eastAsia"/>
          <w:b/>
          <w:kern w:val="20"/>
          <w:szCs w:val="20"/>
        </w:rPr>
        <w:t>報名資格</w:t>
      </w:r>
      <w:r w:rsidRPr="004D3F1B">
        <w:rPr>
          <w:rFonts w:ascii="Times New Roman" w:eastAsia="標楷體" w:hAnsi="Times New Roman" w:cs="Times New Roman" w:hint="eastAsia"/>
          <w:kern w:val="20"/>
          <w:szCs w:val="20"/>
        </w:rPr>
        <w:t>：</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具中華民國國籍。</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需熟識烹飪工作，具有中餐丙級廚師證照者優先錄用。</w:t>
      </w:r>
    </w:p>
    <w:p w:rsidR="004D3F1B" w:rsidRPr="004D3F1B" w:rsidRDefault="004D3F1B" w:rsidP="004D3F1B">
      <w:pPr>
        <w:numPr>
          <w:ilvl w:val="0"/>
          <w:numId w:val="3"/>
        </w:numPr>
        <w:spacing w:line="320" w:lineRule="exact"/>
        <w:ind w:left="993" w:hanging="851"/>
        <w:rPr>
          <w:rFonts w:ascii="標楷體" w:eastAsia="標楷體" w:hAnsi="標楷體" w:cs="Times New Roman"/>
          <w:szCs w:val="24"/>
        </w:rPr>
      </w:pPr>
      <w:r w:rsidRPr="004D3F1B">
        <w:rPr>
          <w:rFonts w:ascii="標楷體" w:eastAsia="標楷體" w:hAnsi="標楷體" w:cs="Times New Roman" w:hint="eastAsia"/>
          <w:szCs w:val="24"/>
        </w:rPr>
        <w:t>食品從業人員的健康檢查合格。除一般體檢外，尚應包括胸部Ｘ光及Ａ型肝炎抗體檢驗、手部皮膚病、出疹、膿瘡、外傷、肺結核、傷寒</w:t>
      </w:r>
      <w:r w:rsidRPr="004D3F1B">
        <w:rPr>
          <w:rFonts w:ascii="標楷體" w:eastAsia="標楷體" w:hAnsi="標楷體" w:cs="Times New Roman"/>
          <w:szCs w:val="24"/>
        </w:rPr>
        <w:t>、性病、糞便、傳染性眼疾</w:t>
      </w:r>
      <w:r w:rsidRPr="004D3F1B">
        <w:rPr>
          <w:rFonts w:ascii="標楷體" w:eastAsia="標楷體" w:hAnsi="標楷體" w:cs="Times New Roman" w:hint="eastAsia"/>
          <w:szCs w:val="24"/>
        </w:rPr>
        <w:t>或其他可能造成食品污染之疾病（三個月內</w:t>
      </w:r>
      <w:r w:rsidRPr="004D3F1B">
        <w:rPr>
          <w:rFonts w:ascii="標楷體" w:eastAsia="標楷體" w:hAnsi="標楷體" w:cs="Times New Roman"/>
          <w:szCs w:val="24"/>
        </w:rPr>
        <w:t>經區域</w:t>
      </w:r>
      <w:r w:rsidRPr="004D3F1B">
        <w:rPr>
          <w:rFonts w:ascii="標楷體" w:eastAsia="標楷體" w:hAnsi="標楷體" w:cs="Times New Roman" w:hint="eastAsia"/>
          <w:szCs w:val="24"/>
        </w:rPr>
        <w:t>教學醫院</w:t>
      </w:r>
      <w:r w:rsidRPr="004D3F1B">
        <w:rPr>
          <w:rFonts w:ascii="標楷體" w:eastAsia="標楷體" w:hAnsi="標楷體" w:cs="Times New Roman"/>
          <w:szCs w:val="24"/>
        </w:rPr>
        <w:t>以上核發健康合格證明</w:t>
      </w:r>
      <w:r w:rsidRPr="004D3F1B">
        <w:rPr>
          <w:rFonts w:ascii="標楷體" w:eastAsia="標楷體" w:hAnsi="標楷體" w:cs="Times New Roman" w:hint="eastAsia"/>
          <w:szCs w:val="24"/>
        </w:rPr>
        <w:t>）。（</w:t>
      </w:r>
      <w:r w:rsidRPr="004D3F1B">
        <w:rPr>
          <w:rFonts w:ascii="標楷體" w:eastAsia="標楷體" w:hAnsi="標楷體" w:cs="Times New Roman" w:hint="eastAsia"/>
          <w:color w:val="FF0000"/>
          <w:szCs w:val="24"/>
        </w:rPr>
        <w:t>可於錄取後二週內補證，如有不符規定，取消錄取資格</w:t>
      </w:r>
      <w:r w:rsidRPr="004D3F1B">
        <w:rPr>
          <w:rFonts w:ascii="標楷體" w:eastAsia="標楷體" w:hAnsi="標楷體" w:cs="Times New Roman" w:hint="eastAsia"/>
          <w:szCs w:val="24"/>
        </w:rPr>
        <w:t>）。</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有相關工作經驗者優先錄用。</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具研發菜色及烹調技術改進熱忱者。</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具與人合作及高度配合意願者。</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衛生習慣良好者。</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男女均可，唯男性需已服完兵役或無兵役義務者(應具備完整證件) 。</w:t>
      </w:r>
    </w:p>
    <w:p w:rsidR="004D3F1B" w:rsidRPr="004D3F1B" w:rsidRDefault="004D3F1B" w:rsidP="004D3F1B">
      <w:pPr>
        <w:spacing w:line="320" w:lineRule="exact"/>
        <w:rPr>
          <w:rFonts w:ascii="標楷體" w:eastAsia="標楷體" w:hAnsi="標楷體" w:cs="Times New Roman"/>
          <w:szCs w:val="24"/>
        </w:rPr>
      </w:pPr>
      <w:r w:rsidRPr="004D3F1B">
        <w:rPr>
          <w:rFonts w:ascii="標楷體" w:eastAsia="標楷體" w:hAnsi="標楷體" w:cs="Times New Roman" w:hint="eastAsia"/>
          <w:szCs w:val="24"/>
        </w:rPr>
        <w:t>四、</w:t>
      </w:r>
      <w:r w:rsidRPr="004D3F1B">
        <w:rPr>
          <w:rFonts w:ascii="標楷體" w:eastAsia="標楷體" w:hAnsi="標楷體" w:cs="Times New Roman"/>
          <w:b/>
          <w:szCs w:val="24"/>
        </w:rPr>
        <w:t>工作時間地點</w:t>
      </w:r>
      <w:r w:rsidRPr="004D3F1B">
        <w:rPr>
          <w:rFonts w:ascii="標楷體" w:eastAsia="標楷體" w:hAnsi="標楷體" w:cs="Times New Roman"/>
          <w:szCs w:val="24"/>
        </w:rPr>
        <w:t>：</w:t>
      </w:r>
    </w:p>
    <w:p w:rsidR="004D3F1B" w:rsidRPr="004D3F1B" w:rsidRDefault="004D3F1B" w:rsidP="004D3F1B">
      <w:pPr>
        <w:numPr>
          <w:ilvl w:val="0"/>
          <w:numId w:val="1"/>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工作時間：</w:t>
      </w:r>
      <w:r w:rsidRPr="004D3F1B">
        <w:rPr>
          <w:rFonts w:ascii="標楷體" w:eastAsia="標楷體" w:hAnsi="標楷體" w:cs="Times New Roman" w:hint="eastAsia"/>
          <w:szCs w:val="20"/>
        </w:rPr>
        <w:t xml:space="preserve"> </w:t>
      </w:r>
    </w:p>
    <w:p w:rsidR="004D3F1B" w:rsidRPr="004D3F1B" w:rsidRDefault="004D3F1B" w:rsidP="004D3F1B">
      <w:pPr>
        <w:numPr>
          <w:ilvl w:val="0"/>
          <w:numId w:val="4"/>
        </w:numPr>
        <w:tabs>
          <w:tab w:val="left" w:pos="993"/>
          <w:tab w:val="left" w:pos="1418"/>
        </w:tabs>
        <w:snapToGrid w:val="0"/>
        <w:spacing w:line="320" w:lineRule="exact"/>
        <w:ind w:left="993" w:hanging="284"/>
        <w:rPr>
          <w:rFonts w:ascii="標楷體" w:eastAsia="標楷體" w:hAnsi="標楷體" w:cs="Times New Roman"/>
          <w:szCs w:val="20"/>
        </w:rPr>
      </w:pPr>
      <w:r w:rsidRPr="004D3F1B">
        <w:rPr>
          <w:rFonts w:ascii="Times New Roman" w:eastAsia="標楷體" w:hAnsi="Times New Roman" w:cs="Times New Roman" w:hint="eastAsia"/>
          <w:color w:val="000000"/>
          <w:szCs w:val="24"/>
        </w:rPr>
        <w:t>自實際到職日至</w:t>
      </w:r>
      <w:r w:rsidRPr="004D3F1B">
        <w:rPr>
          <w:rFonts w:ascii="Times New Roman" w:eastAsia="標楷體" w:hAnsi="Times New Roman" w:cs="Times New Roman" w:hint="eastAsia"/>
          <w:color w:val="000000"/>
          <w:szCs w:val="24"/>
        </w:rPr>
        <w:t>113</w:t>
      </w:r>
      <w:r w:rsidRPr="004D3F1B">
        <w:rPr>
          <w:rFonts w:ascii="Times New Roman" w:eastAsia="標楷體" w:hAnsi="Times New Roman" w:cs="Times New Roman" w:hint="eastAsia"/>
          <w:color w:val="000000"/>
          <w:szCs w:val="24"/>
        </w:rPr>
        <w:t>年</w:t>
      </w:r>
      <w:r w:rsidRPr="004D3F1B">
        <w:rPr>
          <w:rFonts w:ascii="Times New Roman" w:eastAsia="標楷體" w:hAnsi="Times New Roman" w:cs="Times New Roman" w:hint="eastAsia"/>
          <w:color w:val="000000"/>
          <w:szCs w:val="24"/>
        </w:rPr>
        <w:t>12</w:t>
      </w:r>
      <w:r w:rsidRPr="004D3F1B">
        <w:rPr>
          <w:rFonts w:ascii="Times New Roman" w:eastAsia="標楷體" w:hAnsi="Times New Roman" w:cs="Times New Roman" w:hint="eastAsia"/>
          <w:color w:val="000000"/>
          <w:szCs w:val="24"/>
        </w:rPr>
        <w:t>月</w:t>
      </w:r>
      <w:r w:rsidRPr="004D3F1B">
        <w:rPr>
          <w:rFonts w:ascii="Times New Roman" w:eastAsia="標楷體" w:hAnsi="Times New Roman" w:cs="Times New Roman" w:hint="eastAsia"/>
          <w:color w:val="000000"/>
          <w:szCs w:val="24"/>
        </w:rPr>
        <w:t>31</w:t>
      </w:r>
      <w:r w:rsidRPr="004D3F1B">
        <w:rPr>
          <w:rFonts w:ascii="Times New Roman" w:eastAsia="標楷體" w:hAnsi="Times New Roman" w:cs="Times New Roman" w:hint="eastAsia"/>
          <w:color w:val="000000"/>
          <w:szCs w:val="24"/>
        </w:rPr>
        <w:t>日</w:t>
      </w:r>
      <w:r w:rsidRPr="004D3F1B">
        <w:rPr>
          <w:rFonts w:ascii="標楷體" w:eastAsia="標楷體" w:hAnsi="標楷體" w:cs="Times New Roman" w:hint="eastAsia"/>
          <w:szCs w:val="24"/>
        </w:rPr>
        <w:t>。學校供餐日之</w:t>
      </w:r>
      <w:r w:rsidRPr="004D3F1B">
        <w:rPr>
          <w:rFonts w:ascii="標楷體" w:eastAsia="標楷體" w:hAnsi="標楷體" w:cs="Times New Roman" w:hint="eastAsia"/>
          <w:color w:val="FF0000"/>
          <w:szCs w:val="20"/>
        </w:rPr>
        <w:t>每日上午7時30至下午16時30分為止，共計8個小時</w:t>
      </w:r>
      <w:r w:rsidRPr="004D3F1B">
        <w:rPr>
          <w:rFonts w:ascii="標楷體" w:eastAsia="標楷體" w:hAnsi="標楷體" w:cs="Times New Roman"/>
          <w:color w:val="FF0000"/>
          <w:szCs w:val="20"/>
        </w:rPr>
        <w:t>。</w:t>
      </w:r>
      <w:r w:rsidRPr="004D3F1B">
        <w:rPr>
          <w:rFonts w:ascii="標楷體" w:eastAsia="標楷體" w:hAnsi="標楷體" w:cs="Times New Roman" w:hint="eastAsia"/>
          <w:szCs w:val="20"/>
        </w:rPr>
        <w:t>工作每4小時至少休息30分鐘(可配合實際需要由雙方機動調整工作時間)，校方得視需要每學年或每學期簽約一次。</w:t>
      </w:r>
    </w:p>
    <w:p w:rsidR="004D3F1B" w:rsidRPr="004D3F1B" w:rsidRDefault="004D3F1B" w:rsidP="004D3F1B">
      <w:pPr>
        <w:numPr>
          <w:ilvl w:val="0"/>
          <w:numId w:val="4"/>
        </w:numPr>
        <w:tabs>
          <w:tab w:val="left" w:pos="993"/>
          <w:tab w:val="left" w:pos="1418"/>
        </w:tabs>
        <w:snapToGrid w:val="0"/>
        <w:spacing w:line="320" w:lineRule="exact"/>
        <w:ind w:left="993" w:hanging="284"/>
        <w:rPr>
          <w:rFonts w:ascii="標楷體" w:eastAsia="標楷體" w:hAnsi="標楷體" w:cs="Times New Roman"/>
          <w:szCs w:val="20"/>
        </w:rPr>
      </w:pPr>
      <w:r w:rsidRPr="004D3F1B">
        <w:rPr>
          <w:rFonts w:ascii="標楷體" w:eastAsia="標楷體" w:hAnsi="標楷體" w:cs="Times New Roman"/>
          <w:szCs w:val="20"/>
        </w:rPr>
        <w:t>放假日</w:t>
      </w:r>
      <w:r w:rsidRPr="004D3F1B">
        <w:rPr>
          <w:rFonts w:ascii="標楷體" w:eastAsia="標楷體" w:hAnsi="標楷體" w:cs="Times New Roman" w:hint="eastAsia"/>
          <w:szCs w:val="20"/>
        </w:rPr>
        <w:t>（含國定假日）</w:t>
      </w:r>
      <w:r w:rsidRPr="004D3F1B">
        <w:rPr>
          <w:rFonts w:ascii="標楷體" w:eastAsia="標楷體" w:hAnsi="標楷體" w:cs="Times New Roman"/>
          <w:szCs w:val="20"/>
        </w:rPr>
        <w:t>不上班</w:t>
      </w:r>
      <w:r w:rsidRPr="004D3F1B">
        <w:rPr>
          <w:rFonts w:ascii="標楷體" w:eastAsia="標楷體" w:hAnsi="標楷體" w:cs="Times New Roman" w:hint="eastAsia"/>
          <w:szCs w:val="20"/>
        </w:rPr>
        <w:t>，如遇學校辦理活動或特殊情形則需配合上班。</w:t>
      </w:r>
    </w:p>
    <w:p w:rsidR="004D3F1B" w:rsidRPr="004D3F1B" w:rsidRDefault="004D3F1B" w:rsidP="004D3F1B">
      <w:pPr>
        <w:numPr>
          <w:ilvl w:val="0"/>
          <w:numId w:val="1"/>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工作地點：</w:t>
      </w:r>
      <w:r w:rsidRPr="004D3F1B">
        <w:rPr>
          <w:rFonts w:ascii="標楷體" w:eastAsia="標楷體" w:hAnsi="標楷體" w:cs="Times New Roman" w:hint="eastAsia"/>
          <w:szCs w:val="20"/>
        </w:rPr>
        <w:t>嘉義</w:t>
      </w:r>
      <w:r w:rsidRPr="004D3F1B">
        <w:rPr>
          <w:rFonts w:ascii="標楷體" w:eastAsia="標楷體" w:hAnsi="標楷體" w:cs="Times New Roman"/>
          <w:szCs w:val="20"/>
        </w:rPr>
        <w:t>縣</w:t>
      </w:r>
      <w:r w:rsidRPr="004D3F1B">
        <w:rPr>
          <w:rFonts w:ascii="標楷體" w:eastAsia="標楷體" w:hAnsi="標楷體" w:cs="Times New Roman" w:hint="eastAsia"/>
          <w:szCs w:val="20"/>
        </w:rPr>
        <w:t>義竹鄉南興國</w:t>
      </w:r>
      <w:r w:rsidRPr="004D3F1B">
        <w:rPr>
          <w:rFonts w:ascii="標楷體" w:eastAsia="標楷體" w:hAnsi="標楷體" w:cs="Times New Roman"/>
          <w:szCs w:val="20"/>
        </w:rPr>
        <w:t>民小學</w:t>
      </w:r>
      <w:r w:rsidRPr="004D3F1B">
        <w:rPr>
          <w:rFonts w:ascii="標楷體" w:eastAsia="標楷體" w:hAnsi="標楷體" w:cs="Times New Roman" w:hint="eastAsia"/>
          <w:szCs w:val="20"/>
        </w:rPr>
        <w:t>(嘉義縣義竹鄉新店村77號)。</w:t>
      </w:r>
    </w:p>
    <w:p w:rsidR="004D3F1B" w:rsidRPr="004D3F1B" w:rsidRDefault="004D3F1B" w:rsidP="004D3F1B">
      <w:pPr>
        <w:snapToGrid w:val="0"/>
        <w:spacing w:line="320" w:lineRule="exact"/>
        <w:rPr>
          <w:rFonts w:ascii="標楷體" w:eastAsia="標楷體" w:hAnsi="標楷體" w:cs="Times New Roman"/>
          <w:szCs w:val="20"/>
        </w:rPr>
      </w:pPr>
      <w:r w:rsidRPr="004D3F1B">
        <w:rPr>
          <w:rFonts w:ascii="標楷體" w:eastAsia="標楷體" w:hAnsi="標楷體" w:cs="Times New Roman" w:hint="eastAsia"/>
          <w:szCs w:val="20"/>
        </w:rPr>
        <w:t>五、</w:t>
      </w:r>
      <w:r w:rsidRPr="004D3F1B">
        <w:rPr>
          <w:rFonts w:ascii="標楷體" w:eastAsia="標楷體" w:hAnsi="標楷體" w:cs="Times New Roman"/>
          <w:b/>
          <w:szCs w:val="20"/>
        </w:rPr>
        <w:t>工作內容</w:t>
      </w:r>
      <w:r w:rsidRPr="004D3F1B">
        <w:rPr>
          <w:rFonts w:ascii="標楷體" w:eastAsia="標楷體" w:hAnsi="標楷體" w:cs="Times New Roman"/>
          <w:szCs w:val="20"/>
        </w:rPr>
        <w:t>：</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食材之搬送、清洗、處理</w:t>
      </w:r>
      <w:r w:rsidRPr="004D3F1B">
        <w:rPr>
          <w:rFonts w:ascii="標楷體" w:eastAsia="標楷體" w:hAnsi="標楷體" w:cs="Times New Roman" w:hint="eastAsia"/>
          <w:szCs w:val="24"/>
        </w:rPr>
        <w:t>、</w:t>
      </w:r>
      <w:r w:rsidRPr="004D3F1B">
        <w:rPr>
          <w:rFonts w:ascii="標楷體" w:eastAsia="標楷體" w:hAnsi="標楷體" w:cs="Times New Roman"/>
          <w:szCs w:val="24"/>
        </w:rPr>
        <w:t>調理</w:t>
      </w:r>
      <w:r w:rsidRPr="004D3F1B">
        <w:rPr>
          <w:rFonts w:ascii="標楷體" w:eastAsia="標楷體" w:hAnsi="標楷體" w:cs="Times New Roman" w:hint="eastAsia"/>
          <w:szCs w:val="24"/>
        </w:rPr>
        <w:t>、烹調及送餐到教室</w:t>
      </w:r>
      <w:r w:rsidRPr="004D3F1B">
        <w:rPr>
          <w:rFonts w:ascii="標楷體" w:eastAsia="標楷體" w:hAnsi="標楷體" w:cs="Times New Roman"/>
          <w:szCs w:val="20"/>
        </w:rPr>
        <w:t>等作業。</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菜餚之配送與搬運</w:t>
      </w:r>
      <w:r w:rsidRPr="004D3F1B">
        <w:rPr>
          <w:rFonts w:ascii="標楷體" w:eastAsia="標楷體" w:hAnsi="標楷體" w:cs="Times New Roman" w:hint="eastAsia"/>
          <w:szCs w:val="20"/>
        </w:rPr>
        <w:t>，</w:t>
      </w:r>
      <w:r w:rsidRPr="004D3F1B">
        <w:rPr>
          <w:rFonts w:ascii="標楷體" w:eastAsia="標楷體" w:hAnsi="標楷體" w:cs="Times New Roman"/>
          <w:szCs w:val="20"/>
        </w:rPr>
        <w:t>剩餘菜餚與</w:t>
      </w:r>
      <w:r w:rsidRPr="004D3F1B">
        <w:rPr>
          <w:rFonts w:ascii="標楷體" w:eastAsia="標楷體" w:hAnsi="標楷體" w:cs="Times New Roman" w:hint="eastAsia"/>
          <w:szCs w:val="20"/>
        </w:rPr>
        <w:t>廚餘</w:t>
      </w:r>
      <w:r w:rsidRPr="004D3F1B">
        <w:rPr>
          <w:rFonts w:ascii="標楷體" w:eastAsia="標楷體" w:hAnsi="標楷體" w:cs="Times New Roman"/>
          <w:szCs w:val="20"/>
        </w:rPr>
        <w:t>之處理。</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廚房內外環境</w:t>
      </w:r>
      <w:r w:rsidRPr="004D3F1B">
        <w:rPr>
          <w:rFonts w:ascii="標楷體" w:eastAsia="標楷體" w:hAnsi="標楷體" w:cs="Times New Roman" w:hint="eastAsia"/>
          <w:szCs w:val="20"/>
        </w:rPr>
        <w:t>衛生及</w:t>
      </w:r>
      <w:r w:rsidRPr="004D3F1B">
        <w:rPr>
          <w:rFonts w:ascii="標楷體" w:eastAsia="標楷體" w:hAnsi="標楷體" w:cs="Times New Roman"/>
          <w:szCs w:val="20"/>
        </w:rPr>
        <w:t>整理</w:t>
      </w:r>
      <w:r w:rsidRPr="004D3F1B">
        <w:rPr>
          <w:rFonts w:ascii="標楷體" w:eastAsia="標楷體" w:hAnsi="標楷體" w:cs="Times New Roman" w:hint="eastAsia"/>
          <w:szCs w:val="20"/>
        </w:rPr>
        <w:t>、</w:t>
      </w:r>
      <w:r w:rsidRPr="004D3F1B">
        <w:rPr>
          <w:rFonts w:ascii="標楷體" w:eastAsia="標楷體" w:hAnsi="標楷體" w:cs="Times New Roman"/>
          <w:szCs w:val="20"/>
        </w:rPr>
        <w:t>設備清潔</w:t>
      </w:r>
      <w:r w:rsidRPr="004D3F1B">
        <w:rPr>
          <w:rFonts w:ascii="標楷體" w:eastAsia="標楷體" w:hAnsi="標楷體" w:cs="Times New Roman" w:hint="eastAsia"/>
          <w:szCs w:val="20"/>
        </w:rPr>
        <w:t>、餐具清洗</w:t>
      </w:r>
      <w:r w:rsidRPr="004D3F1B">
        <w:rPr>
          <w:rFonts w:ascii="標楷體" w:eastAsia="標楷體" w:hAnsi="標楷體" w:cs="Times New Roman"/>
          <w:szCs w:val="20"/>
        </w:rPr>
        <w:t>與</w:t>
      </w:r>
      <w:r w:rsidRPr="004D3F1B">
        <w:rPr>
          <w:rFonts w:ascii="標楷體" w:eastAsia="標楷體" w:hAnsi="標楷體" w:cs="Times New Roman" w:hint="eastAsia"/>
          <w:szCs w:val="20"/>
        </w:rPr>
        <w:t>截油槽清洗</w:t>
      </w:r>
      <w:r w:rsidRPr="004D3F1B">
        <w:rPr>
          <w:rFonts w:ascii="標楷體" w:eastAsia="標楷體" w:hAnsi="標楷體" w:cs="Times New Roman" w:hint="eastAsia"/>
          <w:szCs w:val="24"/>
        </w:rPr>
        <w:t>等整潔維護、消毒工作</w:t>
      </w:r>
      <w:r w:rsidRPr="004D3F1B">
        <w:rPr>
          <w:rFonts w:ascii="標楷體" w:eastAsia="標楷體" w:hAnsi="標楷體" w:cs="Times New Roman"/>
          <w:szCs w:val="20"/>
        </w:rPr>
        <w:t>。</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依實際學校活動時間(學校節慶、慶典活動、運動會、畢業典禮等)配合廚房相關工作。</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由學校指派參加之相關工作講習。</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協助留檢體採樣。</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協助午餐、幼兒園點心相關工作。</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其他有關之交辦事項。</w:t>
      </w:r>
    </w:p>
    <w:p w:rsidR="004D3F1B" w:rsidRPr="004D3F1B" w:rsidRDefault="004D3F1B" w:rsidP="004D3F1B">
      <w:pPr>
        <w:numPr>
          <w:ilvl w:val="0"/>
          <w:numId w:val="9"/>
        </w:numPr>
        <w:snapToGrid w:val="0"/>
        <w:spacing w:line="320" w:lineRule="exact"/>
        <w:rPr>
          <w:rFonts w:ascii="標楷體" w:eastAsia="標楷體" w:hAnsi="標楷體" w:cs="Times New Roman"/>
          <w:szCs w:val="20"/>
        </w:rPr>
      </w:pPr>
      <w:r w:rsidRPr="004D3F1B">
        <w:rPr>
          <w:rFonts w:ascii="標楷體" w:eastAsia="標楷體" w:hAnsi="標楷體" w:cs="Times New Roman" w:hint="eastAsia"/>
          <w:szCs w:val="20"/>
        </w:rPr>
        <w:t>配合學校行政相關業務主管及午餐執行秘書處理午餐事宜。</w:t>
      </w:r>
    </w:p>
    <w:p w:rsidR="004D3F1B" w:rsidRPr="004D3F1B" w:rsidRDefault="004D3F1B" w:rsidP="004D3F1B">
      <w:pPr>
        <w:numPr>
          <w:ilvl w:val="0"/>
          <w:numId w:val="9"/>
        </w:numPr>
        <w:snapToGrid w:val="0"/>
        <w:spacing w:line="320" w:lineRule="exact"/>
        <w:rPr>
          <w:rFonts w:ascii="標楷體" w:eastAsia="標楷體" w:hAnsi="標楷體" w:cs="Times New Roman"/>
          <w:szCs w:val="20"/>
        </w:rPr>
      </w:pPr>
      <w:r w:rsidRPr="004D3F1B">
        <w:rPr>
          <w:rFonts w:ascii="標楷體" w:eastAsia="標楷體" w:hAnsi="標楷體" w:cs="Times New Roman" w:hint="eastAsia"/>
          <w:szCs w:val="20"/>
        </w:rPr>
        <w:t>其他由學校臨時指派之工作。</w:t>
      </w:r>
    </w:p>
    <w:p w:rsidR="004D3F1B" w:rsidRPr="004D3F1B" w:rsidRDefault="004D3F1B" w:rsidP="004D3F1B">
      <w:pPr>
        <w:spacing w:line="320" w:lineRule="exact"/>
        <w:ind w:left="1735" w:hangingChars="723" w:hanging="1735"/>
        <w:rPr>
          <w:rFonts w:ascii="Times New Roman" w:eastAsia="標楷體" w:hAnsi="Times New Roman" w:cs="Times New Roman"/>
          <w:b/>
          <w:color w:val="FF0000"/>
          <w:kern w:val="20"/>
          <w:szCs w:val="20"/>
        </w:rPr>
      </w:pPr>
      <w:r w:rsidRPr="004D3F1B">
        <w:rPr>
          <w:rFonts w:ascii="Times New Roman" w:eastAsia="標楷體" w:hAnsi="Times New Roman" w:cs="Times New Roman" w:hint="eastAsia"/>
          <w:kern w:val="20"/>
          <w:szCs w:val="20"/>
        </w:rPr>
        <w:t>六、</w:t>
      </w:r>
      <w:r w:rsidRPr="004D3F1B">
        <w:rPr>
          <w:rFonts w:ascii="Times New Roman" w:eastAsia="標楷體" w:hAnsi="Times New Roman" w:cs="Times New Roman" w:hint="eastAsia"/>
          <w:b/>
          <w:kern w:val="20"/>
          <w:szCs w:val="20"/>
        </w:rPr>
        <w:t>報名日期</w:t>
      </w:r>
      <w:r w:rsidRPr="004D3F1B">
        <w:rPr>
          <w:rFonts w:ascii="Times New Roman" w:eastAsia="標楷體" w:hAnsi="Times New Roman" w:cs="Times New Roman" w:hint="eastAsia"/>
          <w:kern w:val="20"/>
          <w:szCs w:val="20"/>
        </w:rPr>
        <w:t>：</w:t>
      </w:r>
      <w:r w:rsidRPr="004D3F1B">
        <w:rPr>
          <w:rFonts w:ascii="Times New Roman" w:eastAsia="標楷體" w:hAnsi="Times New Roman" w:cs="Times New Roman" w:hint="eastAsia"/>
          <w:color w:val="FF0000"/>
          <w:kern w:val="20"/>
          <w:szCs w:val="20"/>
        </w:rPr>
        <w:t>即日起至</w:t>
      </w:r>
      <w:r w:rsidRPr="004D3F1B">
        <w:rPr>
          <w:rFonts w:ascii="Times New Roman" w:eastAsia="標楷體" w:hAnsi="Times New Roman" w:cs="Times New Roman" w:hint="eastAsia"/>
          <w:b/>
          <w:color w:val="FF0000"/>
          <w:kern w:val="20"/>
          <w:szCs w:val="20"/>
        </w:rPr>
        <w:t>113</w:t>
      </w:r>
      <w:r w:rsidRPr="004D3F1B">
        <w:rPr>
          <w:rFonts w:ascii="Times New Roman" w:eastAsia="標楷體" w:hAnsi="Times New Roman" w:cs="Times New Roman" w:hint="eastAsia"/>
          <w:b/>
          <w:color w:val="FF0000"/>
          <w:kern w:val="20"/>
          <w:szCs w:val="20"/>
        </w:rPr>
        <w:t>年</w:t>
      </w:r>
      <w:r w:rsidRPr="004D3F1B">
        <w:rPr>
          <w:rFonts w:ascii="Times New Roman" w:eastAsia="標楷體" w:hAnsi="Times New Roman" w:cs="Times New Roman" w:hint="eastAsia"/>
          <w:b/>
          <w:color w:val="FF0000"/>
          <w:kern w:val="20"/>
          <w:szCs w:val="20"/>
        </w:rPr>
        <w:t xml:space="preserve"> </w:t>
      </w:r>
      <w:r>
        <w:rPr>
          <w:rFonts w:ascii="Times New Roman" w:eastAsia="標楷體" w:hAnsi="Times New Roman" w:cs="Times New Roman" w:hint="eastAsia"/>
          <w:b/>
          <w:color w:val="FF0000"/>
          <w:kern w:val="20"/>
          <w:szCs w:val="20"/>
        </w:rPr>
        <w:t>05</w:t>
      </w:r>
      <w:r w:rsidRPr="004D3F1B">
        <w:rPr>
          <w:rFonts w:ascii="Times New Roman" w:eastAsia="標楷體" w:hAnsi="Times New Roman" w:cs="Times New Roman" w:hint="eastAsia"/>
          <w:b/>
          <w:color w:val="FF0000"/>
          <w:kern w:val="20"/>
          <w:szCs w:val="20"/>
        </w:rPr>
        <w:t xml:space="preserve"> </w:t>
      </w:r>
      <w:r w:rsidRPr="004D3F1B">
        <w:rPr>
          <w:rFonts w:ascii="Times New Roman" w:eastAsia="標楷體" w:hAnsi="Times New Roman" w:cs="Times New Roman" w:hint="eastAsia"/>
          <w:b/>
          <w:color w:val="FF0000"/>
          <w:kern w:val="20"/>
          <w:szCs w:val="20"/>
        </w:rPr>
        <w:t>月</w:t>
      </w:r>
      <w:r>
        <w:rPr>
          <w:rFonts w:ascii="Times New Roman" w:eastAsia="標楷體" w:hAnsi="Times New Roman" w:cs="Times New Roman" w:hint="eastAsia"/>
          <w:b/>
          <w:color w:val="FF0000"/>
          <w:kern w:val="20"/>
          <w:szCs w:val="20"/>
        </w:rPr>
        <w:t>24</w:t>
      </w:r>
      <w:r w:rsidRPr="004D3F1B">
        <w:rPr>
          <w:rFonts w:ascii="Times New Roman" w:eastAsia="標楷體" w:hAnsi="Times New Roman" w:cs="Times New Roman" w:hint="eastAsia"/>
          <w:b/>
          <w:color w:val="FF0000"/>
          <w:kern w:val="20"/>
          <w:szCs w:val="20"/>
        </w:rPr>
        <w:t xml:space="preserve"> </w:t>
      </w:r>
      <w:r w:rsidRPr="004D3F1B">
        <w:rPr>
          <w:rFonts w:ascii="Times New Roman" w:eastAsia="標楷體" w:hAnsi="Times New Roman" w:cs="Times New Roman" w:hint="eastAsia"/>
          <w:b/>
          <w:color w:val="FF0000"/>
          <w:kern w:val="20"/>
          <w:szCs w:val="20"/>
        </w:rPr>
        <w:t>日（星期</w:t>
      </w:r>
      <w:r w:rsidR="00740775">
        <w:rPr>
          <w:rFonts w:ascii="Times New Roman" w:eastAsia="標楷體" w:hAnsi="Times New Roman" w:cs="Times New Roman" w:hint="eastAsia"/>
          <w:b/>
          <w:color w:val="FF0000"/>
          <w:kern w:val="20"/>
          <w:szCs w:val="20"/>
        </w:rPr>
        <w:t>五</w:t>
      </w:r>
      <w:r w:rsidRPr="004D3F1B">
        <w:rPr>
          <w:rFonts w:ascii="Times New Roman" w:eastAsia="標楷體" w:hAnsi="Times New Roman" w:cs="Times New Roman" w:hint="eastAsia"/>
          <w:b/>
          <w:color w:val="FF0000"/>
          <w:kern w:val="20"/>
          <w:szCs w:val="20"/>
        </w:rPr>
        <w:t>）上班日每日上午</w:t>
      </w:r>
      <w:r w:rsidRPr="004D3F1B">
        <w:rPr>
          <w:rFonts w:ascii="Times New Roman" w:eastAsia="標楷體" w:hAnsi="Times New Roman" w:cs="Times New Roman" w:hint="eastAsia"/>
          <w:b/>
          <w:color w:val="FF0000"/>
          <w:kern w:val="20"/>
          <w:szCs w:val="20"/>
        </w:rPr>
        <w:t>9</w:t>
      </w:r>
      <w:r w:rsidRPr="004D3F1B">
        <w:rPr>
          <w:rFonts w:ascii="Times New Roman" w:eastAsia="標楷體" w:hAnsi="Times New Roman" w:cs="Times New Roman" w:hint="eastAsia"/>
          <w:b/>
          <w:color w:val="FF0000"/>
          <w:kern w:val="20"/>
          <w:szCs w:val="20"/>
        </w:rPr>
        <w:t>時起至下午</w:t>
      </w:r>
      <w:r w:rsidRPr="004D3F1B">
        <w:rPr>
          <w:rFonts w:ascii="Times New Roman" w:eastAsia="標楷體" w:hAnsi="Times New Roman" w:cs="Times New Roman" w:hint="eastAsia"/>
          <w:b/>
          <w:color w:val="FF0000"/>
          <w:kern w:val="20"/>
          <w:szCs w:val="20"/>
        </w:rPr>
        <w:t>4</w:t>
      </w:r>
      <w:r w:rsidRPr="004D3F1B">
        <w:rPr>
          <w:rFonts w:ascii="Times New Roman" w:eastAsia="標楷體" w:hAnsi="Times New Roman" w:cs="Times New Roman" w:hint="eastAsia"/>
          <w:b/>
          <w:color w:val="FF0000"/>
          <w:kern w:val="20"/>
          <w:szCs w:val="20"/>
        </w:rPr>
        <w:t>時止。</w:t>
      </w:r>
    </w:p>
    <w:p w:rsidR="004D3F1B" w:rsidRPr="004D3F1B" w:rsidRDefault="004D3F1B" w:rsidP="004D3F1B">
      <w:pPr>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七、</w:t>
      </w:r>
      <w:r w:rsidRPr="004D3F1B">
        <w:rPr>
          <w:rFonts w:ascii="Times New Roman" w:eastAsia="標楷體" w:hAnsi="Times New Roman" w:cs="Times New Roman" w:hint="eastAsia"/>
          <w:b/>
          <w:kern w:val="20"/>
          <w:szCs w:val="20"/>
        </w:rPr>
        <w:t>報名方式</w:t>
      </w:r>
      <w:r w:rsidRPr="004D3F1B">
        <w:rPr>
          <w:rFonts w:ascii="Times New Roman" w:eastAsia="標楷體" w:hAnsi="Times New Roman" w:cs="Times New Roman" w:hint="eastAsia"/>
          <w:kern w:val="20"/>
          <w:szCs w:val="20"/>
        </w:rPr>
        <w:t>：親自至本校學務處，逕洽午餐執秘報名。</w:t>
      </w:r>
    </w:p>
    <w:p w:rsidR="004D3F1B" w:rsidRPr="004D3F1B" w:rsidRDefault="004D3F1B" w:rsidP="004D3F1B">
      <w:pPr>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 xml:space="preserve">             </w:t>
      </w:r>
      <w:r w:rsidRPr="004D3F1B">
        <w:rPr>
          <w:rFonts w:ascii="Times New Roman" w:eastAsia="標楷體" w:hAnsi="Times New Roman" w:cs="Times New Roman" w:hint="eastAsia"/>
          <w:kern w:val="20"/>
          <w:szCs w:val="20"/>
        </w:rPr>
        <w:t>（本校地址：</w:t>
      </w:r>
      <w:r w:rsidRPr="004D3F1B">
        <w:rPr>
          <w:rFonts w:ascii="標楷體" w:eastAsia="標楷體" w:hAnsi="標楷體" w:cs="Times New Roman" w:hint="eastAsia"/>
          <w:szCs w:val="20"/>
        </w:rPr>
        <w:t>624嘉義縣義竹鄉新店村77號 電話：05-3427394*18</w:t>
      </w:r>
      <w:r w:rsidRPr="004D3F1B">
        <w:rPr>
          <w:rFonts w:ascii="Times New Roman" w:eastAsia="標楷體" w:hAnsi="Times New Roman" w:cs="Times New Roman" w:hint="eastAsia"/>
          <w:kern w:val="20"/>
          <w:szCs w:val="20"/>
        </w:rPr>
        <w:t>）</w:t>
      </w:r>
    </w:p>
    <w:p w:rsidR="004D3F1B" w:rsidRPr="004D3F1B" w:rsidRDefault="004D3F1B" w:rsidP="004D3F1B">
      <w:pPr>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八、</w:t>
      </w:r>
      <w:r w:rsidRPr="004D3F1B">
        <w:rPr>
          <w:rFonts w:ascii="Times New Roman" w:eastAsia="標楷體" w:hAnsi="Times New Roman" w:cs="Times New Roman" w:hint="eastAsia"/>
          <w:b/>
          <w:kern w:val="20"/>
          <w:szCs w:val="20"/>
        </w:rPr>
        <w:t>繳驗表件</w:t>
      </w:r>
      <w:r w:rsidRPr="004D3F1B">
        <w:rPr>
          <w:rFonts w:ascii="Times New Roman" w:eastAsia="標楷體" w:hAnsi="Times New Roman" w:cs="Times New Roman" w:hint="eastAsia"/>
          <w:kern w:val="20"/>
          <w:szCs w:val="20"/>
        </w:rPr>
        <w:t>：</w:t>
      </w:r>
      <w:r w:rsidRPr="004D3F1B">
        <w:rPr>
          <w:rFonts w:ascii="Times New Roman" w:eastAsia="標楷體" w:hAnsi="Times New Roman" w:cs="Times New Roman" w:hint="eastAsia"/>
          <w:kern w:val="20"/>
          <w:szCs w:val="20"/>
        </w:rPr>
        <w:t xml:space="preserve"> </w:t>
      </w:r>
    </w:p>
    <w:p w:rsidR="004D3F1B" w:rsidRPr="004D3F1B" w:rsidRDefault="004D3F1B" w:rsidP="004D3F1B">
      <w:pPr>
        <w:numPr>
          <w:ilvl w:val="0"/>
          <w:numId w:val="6"/>
        </w:numPr>
        <w:spacing w:line="320" w:lineRule="exact"/>
        <w:ind w:hanging="1058"/>
        <w:rPr>
          <w:rFonts w:ascii="標楷體" w:eastAsia="標楷體" w:hAnsi="標楷體" w:cs="Times New Roman"/>
          <w:szCs w:val="24"/>
        </w:rPr>
      </w:pPr>
      <w:r w:rsidRPr="004D3F1B">
        <w:rPr>
          <w:rFonts w:ascii="標楷體" w:eastAsia="標楷體" w:hAnsi="標楷體" w:cs="Times New Roman" w:hint="eastAsia"/>
          <w:szCs w:val="24"/>
        </w:rPr>
        <w:t>報名表</w:t>
      </w:r>
      <w:r w:rsidRPr="004D3F1B">
        <w:rPr>
          <w:rFonts w:ascii="標楷體" w:eastAsia="標楷體" w:hAnsi="標楷體" w:cs="Times New Roman" w:hint="eastAsia"/>
          <w:color w:val="000000"/>
          <w:szCs w:val="24"/>
        </w:rPr>
        <w:t>含切結書</w:t>
      </w:r>
      <w:r w:rsidRPr="004D3F1B">
        <w:rPr>
          <w:rFonts w:ascii="標楷體" w:eastAsia="標楷體" w:hAnsi="標楷體" w:cs="Times New Roman" w:hint="eastAsia"/>
          <w:szCs w:val="24"/>
        </w:rPr>
        <w:t>1份。</w:t>
      </w:r>
    </w:p>
    <w:p w:rsidR="004D3F1B" w:rsidRPr="004D3F1B" w:rsidRDefault="004D3F1B" w:rsidP="004D3F1B">
      <w:pPr>
        <w:numPr>
          <w:ilvl w:val="0"/>
          <w:numId w:val="6"/>
        </w:numPr>
        <w:spacing w:line="320" w:lineRule="exact"/>
        <w:ind w:hanging="1058"/>
        <w:rPr>
          <w:rFonts w:ascii="標楷體" w:eastAsia="標楷體" w:hAnsi="標楷體" w:cs="Times New Roman"/>
          <w:szCs w:val="24"/>
        </w:rPr>
      </w:pPr>
      <w:r w:rsidRPr="004D3F1B">
        <w:rPr>
          <w:rFonts w:ascii="標楷體" w:eastAsia="標楷體" w:hAnsi="標楷體" w:cs="Times New Roman" w:hint="eastAsia"/>
          <w:szCs w:val="24"/>
        </w:rPr>
        <w:t>國民身分證（正本繳驗後影本存查）。</w:t>
      </w:r>
    </w:p>
    <w:p w:rsidR="004D3F1B" w:rsidRPr="004D3F1B" w:rsidRDefault="004D3F1B" w:rsidP="004D3F1B">
      <w:pPr>
        <w:numPr>
          <w:ilvl w:val="0"/>
          <w:numId w:val="6"/>
        </w:numPr>
        <w:spacing w:line="320" w:lineRule="exact"/>
        <w:ind w:hanging="1058"/>
        <w:rPr>
          <w:rFonts w:ascii="標楷體" w:eastAsia="標楷體" w:hAnsi="標楷體" w:cs="Times New Roman"/>
          <w:szCs w:val="24"/>
        </w:rPr>
      </w:pPr>
      <w:r w:rsidRPr="004D3F1B">
        <w:rPr>
          <w:rFonts w:ascii="標楷體" w:eastAsia="標楷體" w:hAnsi="標楷體" w:cs="Times New Roman" w:hint="eastAsia"/>
          <w:szCs w:val="24"/>
        </w:rPr>
        <w:t>餐飲相關經歷證明文件。（正本繳驗後影本存查）。</w:t>
      </w:r>
    </w:p>
    <w:p w:rsidR="004D3F1B" w:rsidRPr="004D3F1B" w:rsidRDefault="004D3F1B" w:rsidP="004D3F1B">
      <w:pPr>
        <w:numPr>
          <w:ilvl w:val="0"/>
          <w:numId w:val="6"/>
        </w:numPr>
        <w:spacing w:line="320" w:lineRule="exact"/>
        <w:ind w:hanging="1058"/>
        <w:rPr>
          <w:rFonts w:ascii="標楷體" w:eastAsia="標楷體" w:hAnsi="標楷體" w:cs="Times New Roman"/>
          <w:szCs w:val="24"/>
        </w:rPr>
      </w:pPr>
      <w:r w:rsidRPr="004D3F1B">
        <w:rPr>
          <w:rFonts w:ascii="標楷體" w:eastAsia="標楷體" w:hAnsi="標楷體" w:cs="Times New Roman" w:hint="eastAsia"/>
          <w:szCs w:val="24"/>
        </w:rPr>
        <w:t>其他(例如退伍令、身心障礙手冊等)。</w:t>
      </w:r>
    </w:p>
    <w:p w:rsidR="004D3F1B" w:rsidRPr="004D3F1B" w:rsidRDefault="004D3F1B" w:rsidP="004D3F1B">
      <w:pPr>
        <w:rPr>
          <w:rFonts w:ascii="標楷體" w:eastAsia="標楷體" w:hAnsi="標楷體" w:cs="Times New Roman"/>
          <w:color w:val="FF0000"/>
          <w:szCs w:val="24"/>
        </w:rPr>
      </w:pPr>
      <w:r w:rsidRPr="004D3F1B">
        <w:rPr>
          <w:rFonts w:ascii="標楷體" w:eastAsia="標楷體" w:hAnsi="標楷體" w:cs="Times New Roman" w:hint="eastAsia"/>
          <w:szCs w:val="24"/>
        </w:rPr>
        <w:lastRenderedPageBreak/>
        <w:t>九</w:t>
      </w:r>
      <w:r w:rsidRPr="004D3F1B">
        <w:rPr>
          <w:rFonts w:ascii="標楷體" w:eastAsia="標楷體" w:hAnsi="標楷體" w:cs="Times New Roman" w:hint="eastAsia"/>
          <w:b/>
          <w:szCs w:val="24"/>
        </w:rPr>
        <w:t>、甄選日期：</w:t>
      </w:r>
      <w:r w:rsidRPr="004D3F1B">
        <w:rPr>
          <w:rFonts w:ascii="標楷體" w:eastAsia="標楷體" w:hAnsi="標楷體" w:cs="Times New Roman" w:hint="eastAsia"/>
          <w:b/>
          <w:color w:val="FF0000"/>
          <w:szCs w:val="24"/>
        </w:rPr>
        <w:t xml:space="preserve">113年 </w:t>
      </w:r>
      <w:r>
        <w:rPr>
          <w:rFonts w:ascii="標楷體" w:eastAsia="標楷體" w:hAnsi="標楷體" w:cs="Times New Roman"/>
          <w:b/>
          <w:color w:val="FF0000"/>
          <w:szCs w:val="24"/>
        </w:rPr>
        <w:t>05</w:t>
      </w:r>
      <w:r w:rsidRPr="004D3F1B">
        <w:rPr>
          <w:rFonts w:ascii="標楷體" w:eastAsia="標楷體" w:hAnsi="標楷體" w:cs="Times New Roman" w:hint="eastAsia"/>
          <w:b/>
          <w:color w:val="FF0000"/>
          <w:szCs w:val="24"/>
        </w:rPr>
        <w:t xml:space="preserve"> 月 </w:t>
      </w:r>
      <w:r>
        <w:rPr>
          <w:rFonts w:ascii="標楷體" w:eastAsia="標楷體" w:hAnsi="標楷體" w:cs="Times New Roman"/>
          <w:b/>
          <w:color w:val="FF0000"/>
          <w:szCs w:val="24"/>
        </w:rPr>
        <w:t>27</w:t>
      </w:r>
      <w:r w:rsidRPr="004D3F1B">
        <w:rPr>
          <w:rFonts w:ascii="標楷體" w:eastAsia="標楷體" w:hAnsi="標楷體" w:cs="Times New Roman" w:hint="eastAsia"/>
          <w:b/>
          <w:color w:val="FF0000"/>
          <w:szCs w:val="24"/>
        </w:rPr>
        <w:t xml:space="preserve"> 日（星期 </w:t>
      </w:r>
      <w:r>
        <w:rPr>
          <w:rFonts w:ascii="標楷體" w:eastAsia="標楷體" w:hAnsi="標楷體" w:cs="Times New Roman" w:hint="eastAsia"/>
          <w:b/>
          <w:color w:val="FF0000"/>
          <w:szCs w:val="24"/>
        </w:rPr>
        <w:t>一</w:t>
      </w:r>
      <w:r w:rsidRPr="004D3F1B">
        <w:rPr>
          <w:rFonts w:ascii="標楷體" w:eastAsia="標楷體" w:hAnsi="標楷體" w:cs="Times New Roman" w:hint="eastAsia"/>
          <w:b/>
          <w:color w:val="FF0000"/>
          <w:szCs w:val="24"/>
        </w:rPr>
        <w:t>）下</w:t>
      </w:r>
      <w:r w:rsidRPr="004D3F1B">
        <w:rPr>
          <w:rFonts w:ascii="標楷體" w:eastAsia="標楷體" w:hAnsi="標楷體" w:cs="Times New Roman" w:hint="eastAsia"/>
          <w:b/>
          <w:color w:val="FF0000"/>
          <w:kern w:val="20"/>
          <w:szCs w:val="24"/>
        </w:rPr>
        <w:t>午</w:t>
      </w:r>
      <w:r>
        <w:rPr>
          <w:rFonts w:ascii="標楷體" w:eastAsia="標楷體" w:hAnsi="標楷體" w:cs="Times New Roman" w:hint="eastAsia"/>
          <w:b/>
          <w:color w:val="FF0000"/>
          <w:kern w:val="20"/>
          <w:szCs w:val="24"/>
        </w:rPr>
        <w:t>14:00</w:t>
      </w:r>
      <w:r w:rsidRPr="004D3F1B">
        <w:rPr>
          <w:rFonts w:ascii="標楷體" w:eastAsia="標楷體" w:hAnsi="標楷體" w:cs="Times New Roman" w:hint="eastAsia"/>
          <w:b/>
          <w:color w:val="FF0000"/>
          <w:kern w:val="20"/>
          <w:szCs w:val="24"/>
        </w:rPr>
        <w:t xml:space="preserve"> 時</w:t>
      </w:r>
      <w:r w:rsidRPr="004D3F1B">
        <w:rPr>
          <w:rFonts w:ascii="標楷體" w:eastAsia="標楷體" w:hAnsi="標楷體" w:cs="Times New Roman" w:hint="eastAsia"/>
          <w:b/>
          <w:color w:val="FF0000"/>
          <w:szCs w:val="24"/>
        </w:rPr>
        <w:t>開始，甄選地點：</w:t>
      </w:r>
      <w:r>
        <w:rPr>
          <w:rFonts w:ascii="標楷體" w:eastAsia="標楷體" w:hAnsi="標楷體" w:cs="Times New Roman" w:hint="eastAsia"/>
          <w:b/>
          <w:color w:val="FF0000"/>
          <w:szCs w:val="24"/>
        </w:rPr>
        <w:t>本校廚房</w:t>
      </w:r>
      <w:r w:rsidRPr="004D3F1B">
        <w:rPr>
          <w:rFonts w:ascii="標楷體" w:eastAsia="標楷體" w:hAnsi="標楷體" w:cs="Times New Roman" w:hint="eastAsia"/>
          <w:b/>
          <w:color w:val="FF0000"/>
          <w:szCs w:val="24"/>
        </w:rPr>
        <w:t>。</w:t>
      </w:r>
    </w:p>
    <w:p w:rsidR="00C63B78" w:rsidRPr="004D3F1B" w:rsidRDefault="004D3F1B" w:rsidP="004D3F1B">
      <w:pPr>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十、</w:t>
      </w:r>
      <w:r w:rsidRPr="004D3F1B">
        <w:rPr>
          <w:rFonts w:ascii="Times New Roman" w:eastAsia="標楷體" w:hAnsi="Times New Roman" w:cs="Times New Roman" w:hint="eastAsia"/>
          <w:b/>
          <w:kern w:val="20"/>
          <w:szCs w:val="20"/>
        </w:rPr>
        <w:t>甄選方式</w:t>
      </w:r>
      <w:r w:rsidRPr="004D3F1B">
        <w:rPr>
          <w:rFonts w:ascii="Times New Roman" w:eastAsia="標楷體" w:hAnsi="Times New Roman" w:cs="Times New Roman" w:hint="eastAsia"/>
          <w:kern w:val="20"/>
          <w:szCs w:val="20"/>
        </w:rPr>
        <w:t>：</w:t>
      </w:r>
    </w:p>
    <w:p w:rsidR="00C63B78" w:rsidRPr="00C63B78" w:rsidRDefault="004D3F1B" w:rsidP="00C63B78">
      <w:pPr>
        <w:numPr>
          <w:ilvl w:val="0"/>
          <w:numId w:val="7"/>
        </w:numPr>
        <w:spacing w:line="320" w:lineRule="exact"/>
        <w:ind w:hanging="624"/>
        <w:rPr>
          <w:rFonts w:ascii="標楷體" w:eastAsia="標楷體" w:hAnsi="標楷體" w:cs="Times New Roman"/>
          <w:szCs w:val="24"/>
        </w:rPr>
      </w:pPr>
      <w:r w:rsidRPr="004D3F1B">
        <w:rPr>
          <w:rFonts w:ascii="標楷體" w:eastAsia="標楷體" w:hAnsi="標楷體" w:cs="Times New Roman" w:hint="eastAsia"/>
          <w:szCs w:val="24"/>
        </w:rPr>
        <w:t>特殊加分</w:t>
      </w:r>
      <w:bookmarkStart w:id="0" w:name="_Hlk142483683"/>
      <w:r w:rsidRPr="004D3F1B">
        <w:rPr>
          <w:rFonts w:ascii="標楷體" w:eastAsia="標楷體" w:hAnsi="標楷體" w:cs="Times New Roman" w:hint="eastAsia"/>
          <w:szCs w:val="24"/>
        </w:rPr>
        <w:t>：</w:t>
      </w:r>
      <w:bookmarkEnd w:id="0"/>
      <w:r w:rsidR="00C63B78">
        <w:rPr>
          <w:rFonts w:ascii="標楷體" w:eastAsia="標楷體" w:hAnsi="標楷體" w:cs="Times New Roman" w:hint="eastAsia"/>
          <w:szCs w:val="24"/>
        </w:rPr>
        <w:t>2</w:t>
      </w:r>
      <w:r w:rsidRPr="004D3F1B">
        <w:rPr>
          <w:rFonts w:ascii="標楷體" w:eastAsia="標楷體" w:hAnsi="標楷體" w:cs="Times New Roman" w:hint="eastAsia"/>
          <w:szCs w:val="24"/>
        </w:rPr>
        <w:t>0分</w:t>
      </w:r>
    </w:p>
    <w:p w:rsidR="004D3F1B" w:rsidRPr="004D3F1B" w:rsidRDefault="004D3F1B" w:rsidP="004D3F1B">
      <w:pPr>
        <w:numPr>
          <w:ilvl w:val="0"/>
          <w:numId w:val="8"/>
        </w:numPr>
        <w:spacing w:line="320" w:lineRule="exact"/>
        <w:ind w:hanging="199"/>
        <w:rPr>
          <w:rFonts w:ascii="標楷體" w:eastAsia="標楷體" w:hAnsi="標楷體" w:cs="Times New Roman"/>
          <w:szCs w:val="24"/>
        </w:rPr>
      </w:pPr>
      <w:r w:rsidRPr="004D3F1B">
        <w:rPr>
          <w:rFonts w:ascii="標楷體" w:eastAsia="標楷體" w:hAnsi="標楷體" w:cs="Times New Roman" w:hint="eastAsia"/>
          <w:szCs w:val="24"/>
        </w:rPr>
        <w:t>證照(具有行政院勞工委員會中華民國技術士中餐烹調丙級以上及格證書者加</w:t>
      </w:r>
      <w:r w:rsidR="00C63B78">
        <w:rPr>
          <w:rFonts w:ascii="標楷體" w:eastAsia="標楷體" w:hAnsi="標楷體" w:cs="Times New Roman" w:hint="eastAsia"/>
          <w:szCs w:val="24"/>
        </w:rPr>
        <w:t>10</w:t>
      </w:r>
      <w:r w:rsidRPr="004D3F1B">
        <w:rPr>
          <w:rFonts w:ascii="標楷體" w:eastAsia="標楷體" w:hAnsi="標楷體" w:cs="Times New Roman" w:hint="eastAsia"/>
          <w:szCs w:val="24"/>
        </w:rPr>
        <w:t>分)。</w:t>
      </w:r>
    </w:p>
    <w:p w:rsidR="004D3F1B" w:rsidRPr="004D3F1B" w:rsidRDefault="004D3F1B" w:rsidP="004D3F1B">
      <w:pPr>
        <w:numPr>
          <w:ilvl w:val="0"/>
          <w:numId w:val="8"/>
        </w:numPr>
        <w:spacing w:line="320" w:lineRule="exact"/>
        <w:ind w:hanging="199"/>
        <w:rPr>
          <w:rFonts w:ascii="標楷體" w:eastAsia="標楷體" w:hAnsi="標楷體" w:cs="Times New Roman"/>
          <w:szCs w:val="24"/>
        </w:rPr>
      </w:pPr>
      <w:r w:rsidRPr="004D3F1B">
        <w:rPr>
          <w:rFonts w:ascii="標楷體" w:eastAsia="標楷體" w:hAnsi="標楷體" w:cs="Times New Roman" w:hint="eastAsia"/>
          <w:szCs w:val="24"/>
        </w:rPr>
        <w:t>本校學區家長或居住義竹鄉之社區人士加</w:t>
      </w:r>
      <w:r w:rsidR="00C63B78">
        <w:rPr>
          <w:rFonts w:ascii="標楷體" w:eastAsia="標楷體" w:hAnsi="標楷體" w:cs="Times New Roman" w:hint="eastAsia"/>
          <w:szCs w:val="24"/>
        </w:rPr>
        <w:t>5</w:t>
      </w:r>
      <w:r w:rsidRPr="004D3F1B">
        <w:rPr>
          <w:rFonts w:ascii="標楷體" w:eastAsia="標楷體" w:hAnsi="標楷體" w:cs="Times New Roman" w:hint="eastAsia"/>
          <w:szCs w:val="24"/>
        </w:rPr>
        <w:t>分。</w:t>
      </w:r>
    </w:p>
    <w:p w:rsidR="004D3F1B" w:rsidRPr="004D3F1B" w:rsidRDefault="004D3F1B" w:rsidP="004D3F1B">
      <w:pPr>
        <w:numPr>
          <w:ilvl w:val="0"/>
          <w:numId w:val="8"/>
        </w:numPr>
        <w:spacing w:line="320" w:lineRule="exact"/>
        <w:ind w:left="993" w:hanging="426"/>
        <w:rPr>
          <w:rFonts w:ascii="標楷體" w:eastAsia="標楷體" w:hAnsi="標楷體" w:cs="Times New Roman"/>
          <w:szCs w:val="24"/>
        </w:rPr>
      </w:pPr>
      <w:r w:rsidRPr="004D3F1B">
        <w:rPr>
          <w:rFonts w:ascii="標楷體" w:eastAsia="標楷體" w:hAnsi="標楷體" w:cs="Times New Roman" w:hint="eastAsia"/>
          <w:szCs w:val="24"/>
        </w:rPr>
        <w:t>廚工經歷：曾擔任餐飲業相關工作或學校廚工工作者，每滿六個月給2分（本項加分最高以</w:t>
      </w:r>
      <w:r w:rsidR="00C63B78">
        <w:rPr>
          <w:rFonts w:ascii="標楷體" w:eastAsia="標楷體" w:hAnsi="標楷體" w:cs="Times New Roman" w:hint="eastAsia"/>
          <w:szCs w:val="24"/>
        </w:rPr>
        <w:t>5</w:t>
      </w:r>
      <w:r w:rsidRPr="004D3F1B">
        <w:rPr>
          <w:rFonts w:ascii="標楷體" w:eastAsia="標楷體" w:hAnsi="標楷體" w:cs="Times New Roman" w:hint="eastAsia"/>
          <w:szCs w:val="24"/>
        </w:rPr>
        <w:t>分為限）。</w:t>
      </w:r>
    </w:p>
    <w:p w:rsidR="004D3F1B" w:rsidRPr="004D3F1B" w:rsidRDefault="004D3F1B" w:rsidP="004D3F1B">
      <w:pPr>
        <w:numPr>
          <w:ilvl w:val="0"/>
          <w:numId w:val="7"/>
        </w:numPr>
        <w:spacing w:line="320" w:lineRule="exact"/>
        <w:ind w:hanging="624"/>
        <w:rPr>
          <w:rFonts w:ascii="標楷體" w:eastAsia="標楷體" w:hAnsi="標楷體" w:cs="Times New Roman"/>
          <w:szCs w:val="24"/>
        </w:rPr>
      </w:pPr>
      <w:r w:rsidRPr="004D3F1B">
        <w:rPr>
          <w:rFonts w:ascii="標楷體" w:eastAsia="標楷體" w:hAnsi="標楷體" w:cs="Times New Roman"/>
          <w:szCs w:val="24"/>
        </w:rPr>
        <w:t>口試</w:t>
      </w:r>
      <w:r w:rsidRPr="004D3F1B">
        <w:rPr>
          <w:rFonts w:ascii="標楷體" w:eastAsia="標楷體" w:hAnsi="標楷體" w:cs="Times New Roman" w:hint="eastAsia"/>
          <w:szCs w:val="24"/>
        </w:rPr>
        <w:t>：</w:t>
      </w:r>
      <w:r w:rsidR="00C63B78">
        <w:rPr>
          <w:rFonts w:ascii="標楷體" w:eastAsia="標楷體" w:hAnsi="標楷體" w:cs="Times New Roman" w:hint="eastAsia"/>
          <w:szCs w:val="24"/>
        </w:rPr>
        <w:t>5</w:t>
      </w:r>
      <w:r w:rsidRPr="004D3F1B">
        <w:rPr>
          <w:rFonts w:ascii="標楷體" w:eastAsia="標楷體" w:hAnsi="標楷體" w:cs="Times New Roman" w:hint="eastAsia"/>
          <w:szCs w:val="24"/>
        </w:rPr>
        <w:t>0分（依下列四項指標合併計分）</w:t>
      </w:r>
    </w:p>
    <w:p w:rsidR="004D3F1B" w:rsidRPr="004D3F1B" w:rsidRDefault="004D3F1B" w:rsidP="004D3F1B">
      <w:pPr>
        <w:numPr>
          <w:ilvl w:val="0"/>
          <w:numId w:val="10"/>
        </w:numPr>
        <w:spacing w:line="320" w:lineRule="exact"/>
        <w:ind w:firstLine="87"/>
        <w:rPr>
          <w:rFonts w:ascii="標楷體" w:eastAsia="標楷體" w:hAnsi="標楷體" w:cs="Times New Roman"/>
          <w:szCs w:val="24"/>
        </w:rPr>
      </w:pPr>
      <w:r w:rsidRPr="004D3F1B">
        <w:rPr>
          <w:rFonts w:ascii="標楷體" w:eastAsia="標楷體" w:hAnsi="標楷體" w:cs="Times New Roman" w:hint="eastAsia"/>
          <w:szCs w:val="24"/>
        </w:rPr>
        <w:t>餐飲專業知識與素養。</w:t>
      </w:r>
    </w:p>
    <w:p w:rsidR="004D3F1B" w:rsidRPr="004D3F1B" w:rsidRDefault="004D3F1B" w:rsidP="004D3F1B">
      <w:pPr>
        <w:numPr>
          <w:ilvl w:val="0"/>
          <w:numId w:val="10"/>
        </w:numPr>
        <w:spacing w:line="320" w:lineRule="exact"/>
        <w:ind w:firstLine="87"/>
        <w:rPr>
          <w:rFonts w:ascii="標楷體" w:eastAsia="標楷體" w:hAnsi="標楷體" w:cs="Times New Roman"/>
          <w:szCs w:val="24"/>
        </w:rPr>
      </w:pPr>
      <w:r w:rsidRPr="004D3F1B">
        <w:rPr>
          <w:rFonts w:ascii="標楷體" w:eastAsia="標楷體" w:hAnsi="標楷體" w:cs="Times New Roman" w:hint="eastAsia"/>
          <w:szCs w:val="24"/>
        </w:rPr>
        <w:t>衛生習慣態度、健康儀表等。</w:t>
      </w:r>
    </w:p>
    <w:p w:rsidR="004D3F1B" w:rsidRPr="004D3F1B" w:rsidRDefault="004D3F1B" w:rsidP="004D3F1B">
      <w:pPr>
        <w:numPr>
          <w:ilvl w:val="0"/>
          <w:numId w:val="10"/>
        </w:numPr>
        <w:spacing w:line="320" w:lineRule="exact"/>
        <w:ind w:firstLine="87"/>
        <w:rPr>
          <w:rFonts w:ascii="標楷體" w:eastAsia="標楷體" w:hAnsi="標楷體" w:cs="Times New Roman"/>
          <w:szCs w:val="24"/>
        </w:rPr>
      </w:pPr>
      <w:r w:rsidRPr="004D3F1B">
        <w:rPr>
          <w:rFonts w:ascii="標楷體" w:eastAsia="標楷體" w:hAnsi="標楷體" w:cs="Times New Roman" w:hint="eastAsia"/>
          <w:szCs w:val="24"/>
        </w:rPr>
        <w:t>敬業態度、配合學校行政能力及意願等。</w:t>
      </w:r>
    </w:p>
    <w:p w:rsidR="00C63B78" w:rsidRPr="00C63B78" w:rsidRDefault="004D3F1B" w:rsidP="00C63B78">
      <w:pPr>
        <w:numPr>
          <w:ilvl w:val="0"/>
          <w:numId w:val="10"/>
        </w:numPr>
        <w:spacing w:line="320" w:lineRule="exact"/>
        <w:ind w:firstLine="87"/>
        <w:rPr>
          <w:rFonts w:ascii="標楷體" w:eastAsia="標楷體" w:hAnsi="標楷體" w:cs="Times New Roman"/>
          <w:szCs w:val="24"/>
        </w:rPr>
      </w:pPr>
      <w:r w:rsidRPr="004D3F1B">
        <w:rPr>
          <w:rFonts w:ascii="標楷體" w:eastAsia="標楷體" w:hAnsi="標楷體" w:cs="Times New Roman" w:hint="eastAsia"/>
          <w:szCs w:val="24"/>
        </w:rPr>
        <w:t>相關工作經歷。</w:t>
      </w:r>
      <w:r w:rsidRPr="00C63B78">
        <w:rPr>
          <w:rFonts w:ascii="標楷體" w:eastAsia="標楷體" w:hAnsi="標楷體" w:cs="Times New Roman" w:hint="eastAsia"/>
          <w:szCs w:val="24"/>
        </w:rPr>
        <w:t xml:space="preserve">  </w:t>
      </w:r>
    </w:p>
    <w:p w:rsidR="00C63B78" w:rsidRPr="00C63B78" w:rsidRDefault="00C63B78" w:rsidP="00C63B78">
      <w:pPr>
        <w:numPr>
          <w:ilvl w:val="0"/>
          <w:numId w:val="7"/>
        </w:numPr>
        <w:spacing w:line="320" w:lineRule="exact"/>
        <w:ind w:hanging="624"/>
        <w:rPr>
          <w:rFonts w:ascii="標楷體" w:eastAsia="標楷體" w:hAnsi="標楷體" w:cs="Times New Roman"/>
          <w:szCs w:val="24"/>
        </w:rPr>
      </w:pPr>
      <w:r w:rsidRPr="00C63B78">
        <w:rPr>
          <w:rFonts w:ascii="標楷體" w:eastAsia="標楷體" w:hAnsi="標楷體" w:cs="Times New Roman" w:hint="eastAsia"/>
          <w:szCs w:val="24"/>
        </w:rPr>
        <w:t>烹調實作</w:t>
      </w:r>
      <w:r>
        <w:rPr>
          <w:rFonts w:ascii="標楷體" w:eastAsia="標楷體" w:hAnsi="標楷體" w:cs="Times New Roman" w:hint="eastAsia"/>
          <w:szCs w:val="24"/>
        </w:rPr>
        <w:t>:30分 (糖醋</w:t>
      </w:r>
      <w:r w:rsidR="00466A47">
        <w:rPr>
          <w:rFonts w:ascii="標楷體" w:eastAsia="標楷體" w:hAnsi="標楷體" w:cs="Times New Roman" w:hint="eastAsia"/>
          <w:szCs w:val="24"/>
        </w:rPr>
        <w:t>雞丁</w:t>
      </w:r>
      <w:r>
        <w:rPr>
          <w:rFonts w:ascii="標楷體" w:eastAsia="標楷體" w:hAnsi="標楷體" w:cs="Times New Roman" w:hint="eastAsia"/>
          <w:szCs w:val="24"/>
        </w:rPr>
        <w:t>)</w:t>
      </w:r>
    </w:p>
    <w:p w:rsidR="004D3F1B" w:rsidRPr="004D3F1B" w:rsidRDefault="004D3F1B" w:rsidP="004D3F1B">
      <w:pPr>
        <w:numPr>
          <w:ilvl w:val="0"/>
          <w:numId w:val="7"/>
        </w:numPr>
        <w:spacing w:line="320" w:lineRule="exact"/>
        <w:ind w:hanging="624"/>
        <w:rPr>
          <w:rFonts w:ascii="標楷體" w:eastAsia="標楷體" w:hAnsi="標楷體" w:cs="Times New Roman"/>
          <w:szCs w:val="24"/>
        </w:rPr>
      </w:pPr>
      <w:r w:rsidRPr="004D3F1B">
        <w:rPr>
          <w:rFonts w:ascii="標楷體" w:eastAsia="標楷體" w:hAnsi="標楷體" w:cs="Times New Roman" w:hint="eastAsia"/>
          <w:szCs w:val="24"/>
        </w:rPr>
        <w:t>倘參加甄選人員分數相同時，依口試成績及特殊項目之廚工經歷先後次序依序排列。</w:t>
      </w:r>
    </w:p>
    <w:p w:rsidR="004D3F1B" w:rsidRPr="004D3F1B" w:rsidRDefault="004D3F1B" w:rsidP="004D3F1B">
      <w:pPr>
        <w:numPr>
          <w:ilvl w:val="0"/>
          <w:numId w:val="7"/>
        </w:numPr>
        <w:spacing w:line="320" w:lineRule="exact"/>
        <w:ind w:hanging="624"/>
        <w:rPr>
          <w:rFonts w:ascii="標楷體" w:eastAsia="標楷體" w:hAnsi="標楷體" w:cs="Times New Roman"/>
          <w:szCs w:val="24"/>
        </w:rPr>
      </w:pPr>
      <w:r w:rsidRPr="004D3F1B">
        <w:rPr>
          <w:rFonts w:ascii="標楷體" w:eastAsia="標楷體" w:hAnsi="標楷體" w:cs="Times New Roman" w:hint="eastAsia"/>
          <w:szCs w:val="24"/>
        </w:rPr>
        <w:t>甄選成績未達60分者不予錄取。</w:t>
      </w:r>
    </w:p>
    <w:p w:rsidR="004D3F1B" w:rsidRPr="004D3F1B" w:rsidRDefault="004D3F1B" w:rsidP="004D3F1B">
      <w:pPr>
        <w:spacing w:line="300" w:lineRule="exact"/>
        <w:rPr>
          <w:rFonts w:ascii="Times New Roman" w:eastAsia="標楷體" w:hAnsi="Times New Roman" w:cs="Times New Roman"/>
          <w:sz w:val="28"/>
          <w:szCs w:val="20"/>
        </w:rPr>
      </w:pPr>
      <w:r w:rsidRPr="004D3F1B">
        <w:rPr>
          <w:rFonts w:ascii="Times New Roman" w:eastAsia="標楷體" w:hAnsi="Times New Roman" w:cs="Times New Roman" w:hint="eastAsia"/>
          <w:kern w:val="20"/>
          <w:szCs w:val="20"/>
        </w:rPr>
        <w:t>十一、</w:t>
      </w:r>
      <w:r w:rsidRPr="004D3F1B">
        <w:rPr>
          <w:rFonts w:ascii="Times New Roman" w:eastAsia="標楷體" w:hAnsi="Times New Roman" w:cs="Times New Roman" w:hint="eastAsia"/>
          <w:b/>
          <w:kern w:val="20"/>
          <w:szCs w:val="20"/>
        </w:rPr>
        <w:t>錄取公告</w:t>
      </w:r>
      <w:r w:rsidRPr="004D3F1B">
        <w:rPr>
          <w:rFonts w:ascii="Times New Roman" w:eastAsia="標楷體" w:hAnsi="Times New Roman" w:cs="Times New Roman" w:hint="eastAsia"/>
          <w:kern w:val="20"/>
          <w:szCs w:val="20"/>
        </w:rPr>
        <w:t>：</w:t>
      </w:r>
    </w:p>
    <w:p w:rsidR="004D3F1B" w:rsidRPr="004D3F1B" w:rsidRDefault="004D3F1B" w:rsidP="004D3F1B">
      <w:pPr>
        <w:numPr>
          <w:ilvl w:val="0"/>
          <w:numId w:val="11"/>
        </w:numPr>
        <w:spacing w:line="300" w:lineRule="exact"/>
        <w:ind w:left="993" w:hanging="851"/>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時間：甄選當日下午五時前公布於嘉義縣縣網網站（</w:t>
      </w:r>
      <w:r w:rsidRPr="004D3F1B">
        <w:rPr>
          <w:rFonts w:ascii="Times New Roman" w:eastAsia="標楷體" w:hAnsi="Times New Roman" w:cs="Times New Roman"/>
          <w:kern w:val="20"/>
          <w:szCs w:val="20"/>
        </w:rPr>
        <w:t>http://www.cyc.edu.tw/</w:t>
      </w:r>
      <w:r w:rsidRPr="004D3F1B">
        <w:rPr>
          <w:rFonts w:ascii="Times New Roman" w:eastAsia="標楷體" w:hAnsi="Times New Roman" w:cs="Times New Roman" w:hint="eastAsia"/>
          <w:kern w:val="20"/>
          <w:szCs w:val="20"/>
        </w:rPr>
        <w:t>）及本校網站（</w:t>
      </w:r>
      <w:r w:rsidRPr="004D3F1B">
        <w:rPr>
          <w:rFonts w:ascii="Times New Roman" w:eastAsia="標楷體" w:hAnsi="Times New Roman" w:cs="Times New Roman"/>
          <w:kern w:val="20"/>
          <w:szCs w:val="20"/>
        </w:rPr>
        <w:t>https://www.icps.cyc.edu.tw/</w:t>
      </w:r>
      <w:r w:rsidRPr="004D3F1B">
        <w:rPr>
          <w:rFonts w:ascii="Times New Roman" w:eastAsia="標楷體" w:hAnsi="Times New Roman" w:cs="Times New Roman" w:hint="eastAsia"/>
          <w:kern w:val="20"/>
          <w:szCs w:val="20"/>
        </w:rPr>
        <w:t>）。</w:t>
      </w:r>
    </w:p>
    <w:p w:rsidR="004D3F1B" w:rsidRPr="004D3F1B" w:rsidRDefault="004D3F1B" w:rsidP="004D3F1B">
      <w:pPr>
        <w:numPr>
          <w:ilvl w:val="0"/>
          <w:numId w:val="11"/>
        </w:numPr>
        <w:spacing w:line="300" w:lineRule="exact"/>
        <w:ind w:left="993" w:hanging="851"/>
        <w:rPr>
          <w:rFonts w:ascii="Times New Roman" w:eastAsia="標楷體" w:hAnsi="Times New Roman" w:cs="Times New Roman"/>
          <w:kern w:val="20"/>
          <w:szCs w:val="20"/>
        </w:rPr>
      </w:pPr>
      <w:r w:rsidRPr="004D3F1B">
        <w:rPr>
          <w:rFonts w:ascii="Times New Roman" w:eastAsia="標楷體" w:hAnsi="Times New Roman" w:cs="Times New Roman" w:hint="eastAsia"/>
          <w:b/>
          <w:kern w:val="20"/>
          <w:szCs w:val="20"/>
        </w:rPr>
        <w:t>正取人員應於</w:t>
      </w:r>
      <w:r w:rsidRPr="004D3F1B">
        <w:rPr>
          <w:rFonts w:ascii="標楷體" w:eastAsia="標楷體" w:hAnsi="標楷體" w:cs="Times New Roman" w:hint="eastAsia"/>
          <w:b/>
          <w:color w:val="FF0000"/>
          <w:szCs w:val="24"/>
        </w:rPr>
        <w:t>113年5月2</w:t>
      </w:r>
      <w:r>
        <w:rPr>
          <w:rFonts w:ascii="標楷體" w:eastAsia="標楷體" w:hAnsi="標楷體" w:cs="Times New Roman" w:hint="eastAsia"/>
          <w:b/>
          <w:color w:val="FF0000"/>
          <w:szCs w:val="24"/>
        </w:rPr>
        <w:t>8</w:t>
      </w:r>
      <w:r w:rsidR="0057195E">
        <w:rPr>
          <w:rFonts w:ascii="標楷體" w:eastAsia="標楷體" w:hAnsi="標楷體" w:cs="Times New Roman" w:hint="eastAsia"/>
          <w:b/>
          <w:color w:val="FF0000"/>
          <w:szCs w:val="24"/>
        </w:rPr>
        <w:t>日（星期二</w:t>
      </w:r>
      <w:r w:rsidRPr="004D3F1B">
        <w:rPr>
          <w:rFonts w:ascii="標楷體" w:eastAsia="標楷體" w:hAnsi="標楷體" w:cs="Times New Roman" w:hint="eastAsia"/>
          <w:b/>
          <w:color w:val="FF0000"/>
          <w:szCs w:val="24"/>
        </w:rPr>
        <w:t>）</w:t>
      </w:r>
      <w:r w:rsidRPr="004D3F1B">
        <w:rPr>
          <w:rFonts w:ascii="Times New Roman" w:eastAsia="標楷體" w:hAnsi="Times New Roman" w:cs="Times New Roman" w:hint="eastAsia"/>
          <w:b/>
          <w:color w:val="FF0000"/>
          <w:kern w:val="20"/>
          <w:szCs w:val="20"/>
        </w:rPr>
        <w:t>上午</w:t>
      </w:r>
      <w:r w:rsidRPr="004D3F1B">
        <w:rPr>
          <w:rFonts w:ascii="Times New Roman" w:eastAsia="標楷體" w:hAnsi="Times New Roman" w:cs="Times New Roman" w:hint="eastAsia"/>
          <w:b/>
          <w:color w:val="FF0000"/>
          <w:kern w:val="20"/>
          <w:szCs w:val="20"/>
        </w:rPr>
        <w:t>9</w:t>
      </w:r>
      <w:r w:rsidRPr="004D3F1B">
        <w:rPr>
          <w:rFonts w:ascii="Times New Roman" w:eastAsia="標楷體" w:hAnsi="Times New Roman" w:cs="Times New Roman" w:hint="eastAsia"/>
          <w:b/>
          <w:color w:val="FF0000"/>
          <w:kern w:val="20"/>
          <w:szCs w:val="20"/>
        </w:rPr>
        <w:t>時前</w:t>
      </w:r>
      <w:r w:rsidRPr="004D3F1B">
        <w:rPr>
          <w:rFonts w:ascii="Times New Roman" w:eastAsia="標楷體" w:hAnsi="Times New Roman" w:cs="Times New Roman" w:hint="eastAsia"/>
          <w:b/>
          <w:kern w:val="20"/>
          <w:szCs w:val="20"/>
        </w:rPr>
        <w:t>至本校</w:t>
      </w:r>
      <w:r>
        <w:rPr>
          <w:rFonts w:ascii="Times New Roman" w:eastAsia="標楷體" w:hAnsi="Times New Roman" w:cs="Times New Roman" w:hint="eastAsia"/>
          <w:b/>
          <w:kern w:val="20"/>
          <w:szCs w:val="20"/>
        </w:rPr>
        <w:t>學</w:t>
      </w:r>
      <w:r w:rsidRPr="004D3F1B">
        <w:rPr>
          <w:rFonts w:ascii="Times New Roman" w:eastAsia="標楷體" w:hAnsi="Times New Roman" w:cs="Times New Roman" w:hint="eastAsia"/>
          <w:b/>
          <w:kern w:val="20"/>
          <w:szCs w:val="20"/>
        </w:rPr>
        <w:t>務處報到，逾期以棄權論，備取者依序遞補。</w:t>
      </w:r>
      <w:r w:rsidRPr="004D3F1B">
        <w:rPr>
          <w:rFonts w:ascii="Times New Roman" w:eastAsia="標楷體" w:hAnsi="Times New Roman" w:cs="Times New Roman" w:hint="eastAsia"/>
          <w:b/>
          <w:color w:val="FF0000"/>
          <w:kern w:val="20"/>
          <w:szCs w:val="20"/>
        </w:rPr>
        <w:t>正取人員並應於錄用後二週內繳交廚工體檢合格證明書一份，不合格或逾期均以放棄論，由備取者依序遞補</w:t>
      </w:r>
      <w:r w:rsidRPr="004D3F1B">
        <w:rPr>
          <w:rFonts w:ascii="Times New Roman" w:eastAsia="標楷體" w:hAnsi="Times New Roman" w:cs="Times New Roman" w:hint="eastAsia"/>
          <w:color w:val="000000"/>
          <w:kern w:val="20"/>
          <w:szCs w:val="20"/>
          <w:u w:val="wave"/>
        </w:rPr>
        <w:t>。</w:t>
      </w:r>
    </w:p>
    <w:p w:rsidR="004D3F1B" w:rsidRPr="004D3F1B" w:rsidRDefault="004D3F1B" w:rsidP="004D3F1B">
      <w:pPr>
        <w:numPr>
          <w:ilvl w:val="0"/>
          <w:numId w:val="11"/>
        </w:numPr>
        <w:spacing w:line="300" w:lineRule="exact"/>
        <w:ind w:left="993" w:hanging="851"/>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應徵人員如不符本校所需，本校得斟酌情況錄取從缺。</w:t>
      </w:r>
    </w:p>
    <w:p w:rsidR="004D3F1B" w:rsidRPr="004D3F1B" w:rsidRDefault="004D3F1B" w:rsidP="004D3F1B">
      <w:pPr>
        <w:spacing w:line="300" w:lineRule="exact"/>
        <w:rPr>
          <w:rFonts w:ascii="Times New Roman" w:eastAsia="標楷體" w:hAnsi="Times New Roman" w:cs="Times New Roman"/>
          <w:sz w:val="28"/>
          <w:szCs w:val="20"/>
        </w:rPr>
      </w:pPr>
      <w:r w:rsidRPr="004D3F1B">
        <w:rPr>
          <w:rFonts w:ascii="Times New Roman" w:eastAsia="標楷體" w:hAnsi="Times New Roman" w:cs="Times New Roman" w:hint="eastAsia"/>
          <w:kern w:val="20"/>
          <w:szCs w:val="20"/>
        </w:rPr>
        <w:t>十二、</w:t>
      </w:r>
      <w:r w:rsidRPr="004D3F1B">
        <w:rPr>
          <w:rFonts w:ascii="Times New Roman" w:eastAsia="標楷體" w:hAnsi="Times New Roman" w:cs="Times New Roman" w:hint="eastAsia"/>
          <w:b/>
          <w:kern w:val="20"/>
          <w:szCs w:val="20"/>
        </w:rPr>
        <w:t>附則</w:t>
      </w:r>
      <w:r w:rsidRPr="004D3F1B">
        <w:rPr>
          <w:rFonts w:ascii="Times New Roman" w:eastAsia="標楷體" w:hAnsi="Times New Roman" w:cs="Times New Roman" w:hint="eastAsia"/>
          <w:kern w:val="20"/>
          <w:szCs w:val="20"/>
        </w:rPr>
        <w:t>：</w:t>
      </w:r>
    </w:p>
    <w:p w:rsidR="004D3F1B" w:rsidRPr="004D3F1B" w:rsidRDefault="004D3F1B" w:rsidP="004D3F1B">
      <w:pPr>
        <w:numPr>
          <w:ilvl w:val="0"/>
          <w:numId w:val="12"/>
        </w:numPr>
        <w:ind w:left="482" w:hanging="340"/>
        <w:rPr>
          <w:rFonts w:ascii="標楷體" w:eastAsia="標楷體" w:hAnsi="標楷體" w:cs="Times New Roman"/>
          <w:kern w:val="20"/>
          <w:szCs w:val="20"/>
        </w:rPr>
      </w:pPr>
      <w:r w:rsidRPr="004D3F1B">
        <w:rPr>
          <w:rFonts w:ascii="標楷體" w:eastAsia="標楷體" w:hAnsi="標楷體" w:cs="Times New Roman" w:hint="eastAsia"/>
          <w:kern w:val="20"/>
          <w:szCs w:val="20"/>
        </w:rPr>
        <w:t xml:space="preserve">繳交之證明文件，如有不實者，除取消其甄選資格外，如涉及刑責由應試者負全責。     </w:t>
      </w:r>
    </w:p>
    <w:p w:rsidR="004D3F1B" w:rsidRPr="004D3F1B" w:rsidRDefault="004D3F1B" w:rsidP="004D3F1B">
      <w:pPr>
        <w:numPr>
          <w:ilvl w:val="0"/>
          <w:numId w:val="12"/>
        </w:numPr>
        <w:ind w:left="482" w:hanging="340"/>
        <w:rPr>
          <w:rFonts w:ascii="標楷體" w:eastAsia="標楷體" w:hAnsi="標楷體" w:cs="Times New Roman"/>
          <w:kern w:val="20"/>
          <w:szCs w:val="20"/>
        </w:rPr>
      </w:pPr>
      <w:r w:rsidRPr="004D3F1B">
        <w:rPr>
          <w:rFonts w:ascii="標楷體" w:eastAsia="標楷體" w:hAnsi="標楷體" w:cs="Times New Roman" w:hint="eastAsia"/>
          <w:kern w:val="20"/>
          <w:szCs w:val="20"/>
        </w:rPr>
        <w:t>錄取者在本校任職期間，應配合校方依實際需要作職務調整。</w:t>
      </w:r>
    </w:p>
    <w:p w:rsidR="004D3F1B" w:rsidRPr="004D3F1B" w:rsidRDefault="004D3F1B" w:rsidP="004D3F1B">
      <w:pPr>
        <w:numPr>
          <w:ilvl w:val="0"/>
          <w:numId w:val="12"/>
        </w:numPr>
        <w:ind w:left="851" w:hanging="851"/>
        <w:rPr>
          <w:rFonts w:ascii="標楷體" w:eastAsia="標楷體" w:hAnsi="標楷體" w:cs="Times New Roman"/>
          <w:kern w:val="20"/>
          <w:szCs w:val="20"/>
        </w:rPr>
      </w:pPr>
      <w:r w:rsidRPr="004D3F1B">
        <w:rPr>
          <w:rFonts w:ascii="標楷體" w:eastAsia="標楷體" w:hAnsi="標楷體" w:cs="Times New Roman" w:hint="eastAsia"/>
          <w:b/>
          <w:color w:val="FF0000"/>
          <w:szCs w:val="24"/>
        </w:rPr>
        <w:t>薪資計算：薪資依當年度政府公告基本薪資計算(採月薪制)，並負擔法定勞、健保費，享勞健保、勞退補助，</w:t>
      </w:r>
      <w:r w:rsidRPr="004D3F1B">
        <w:rPr>
          <w:rFonts w:ascii="標楷體" w:eastAsia="標楷體" w:hAnsi="標楷體" w:cs="Times New Roman" w:hint="eastAsia"/>
          <w:b/>
          <w:color w:val="FF0000"/>
          <w:szCs w:val="24"/>
          <w:u w:val="single"/>
        </w:rPr>
        <w:t>寒暑假不支薪</w:t>
      </w:r>
      <w:r w:rsidRPr="004D3F1B">
        <w:rPr>
          <w:rFonts w:ascii="標楷體" w:eastAsia="標楷體" w:hAnsi="標楷體" w:cs="Times New Roman" w:hint="eastAsia"/>
          <w:b/>
          <w:color w:val="FF0000"/>
          <w:szCs w:val="24"/>
        </w:rPr>
        <w:t>。</w:t>
      </w:r>
    </w:p>
    <w:p w:rsidR="004D3F1B" w:rsidRPr="004D3F1B" w:rsidRDefault="004D3F1B" w:rsidP="004D3F1B">
      <w:pPr>
        <w:numPr>
          <w:ilvl w:val="0"/>
          <w:numId w:val="12"/>
        </w:numPr>
        <w:ind w:left="482" w:hanging="340"/>
        <w:rPr>
          <w:rFonts w:ascii="標楷體" w:eastAsia="標楷體" w:hAnsi="標楷體" w:cs="Times New Roman"/>
          <w:szCs w:val="24"/>
        </w:rPr>
      </w:pPr>
      <w:r w:rsidRPr="004D3F1B">
        <w:rPr>
          <w:rFonts w:ascii="標楷體" w:eastAsia="標楷體" w:hAnsi="標楷體" w:cs="Times New Roman" w:hint="eastAsia"/>
          <w:szCs w:val="24"/>
        </w:rPr>
        <w:t>錄取者在本校任職期間，工作表現良好，經考核為甲等以上，得以優先續聘。</w:t>
      </w:r>
    </w:p>
    <w:p w:rsidR="004D3F1B" w:rsidRPr="004D3F1B" w:rsidRDefault="004D3F1B" w:rsidP="004D3F1B">
      <w:pPr>
        <w:numPr>
          <w:ilvl w:val="0"/>
          <w:numId w:val="12"/>
        </w:numPr>
        <w:ind w:left="993" w:hanging="851"/>
        <w:rPr>
          <w:rFonts w:ascii="標楷體" w:eastAsia="標楷體" w:hAnsi="標楷體" w:cs="Times New Roman"/>
          <w:color w:val="000000"/>
          <w:szCs w:val="24"/>
        </w:rPr>
      </w:pPr>
      <w:r w:rsidRPr="004D3F1B">
        <w:rPr>
          <w:rFonts w:ascii="標楷體" w:eastAsia="標楷體" w:hAnsi="標楷體" w:cs="Times New Roman" w:hint="eastAsia"/>
          <w:color w:val="000000"/>
          <w:szCs w:val="24"/>
        </w:rPr>
        <w:t>請假暨其他未盡事宜，依</w:t>
      </w:r>
      <w:r w:rsidRPr="004D3F1B">
        <w:rPr>
          <w:rFonts w:ascii="標楷體" w:eastAsia="標楷體" w:hAnsi="標楷體" w:cs="Times New Roman" w:hint="eastAsia"/>
          <w:color w:val="000000"/>
          <w:kern w:val="20"/>
          <w:szCs w:val="24"/>
        </w:rPr>
        <w:t>嘉義縣政府臨時人員工作守則及</w:t>
      </w:r>
      <w:r w:rsidRPr="004D3F1B">
        <w:rPr>
          <w:rFonts w:ascii="標楷體" w:eastAsia="標楷體" w:hAnsi="標楷體" w:cs="Times New Roman" w:hint="eastAsia"/>
          <w:color w:val="000000"/>
          <w:szCs w:val="24"/>
        </w:rPr>
        <w:t>嘉義縣義竹鄉南興國民小學學校午餐廚工僱用契約書之規定辦理。</w:t>
      </w:r>
    </w:p>
    <w:p w:rsidR="004D3F1B" w:rsidRPr="004D3F1B" w:rsidRDefault="004D3F1B" w:rsidP="004D3F1B">
      <w:pPr>
        <w:spacing w:line="0" w:lineRule="atLeast"/>
        <w:jc w:val="center"/>
        <w:rPr>
          <w:rFonts w:ascii="標楷體" w:eastAsia="標楷體" w:hAnsi="標楷體" w:cs="Times New Roman"/>
          <w:b/>
          <w:szCs w:val="24"/>
        </w:rPr>
      </w:pPr>
    </w:p>
    <w:p w:rsidR="004D3F1B" w:rsidRPr="004D3F1B" w:rsidRDefault="004D3F1B" w:rsidP="004D3F1B">
      <w:pPr>
        <w:spacing w:line="0" w:lineRule="atLeast"/>
        <w:jc w:val="center"/>
        <w:rPr>
          <w:rFonts w:ascii="標楷體" w:eastAsia="標楷體" w:hAnsi="Times New Roman" w:cs="Times New Roman"/>
          <w:b/>
          <w:sz w:val="32"/>
          <w:szCs w:val="32"/>
        </w:rPr>
      </w:pPr>
    </w:p>
    <w:p w:rsidR="004D3F1B" w:rsidRPr="004D3F1B" w:rsidRDefault="004D3F1B" w:rsidP="004D3F1B">
      <w:pPr>
        <w:spacing w:line="0" w:lineRule="atLeast"/>
        <w:jc w:val="center"/>
        <w:rPr>
          <w:rFonts w:ascii="標楷體" w:eastAsia="標楷體" w:hAnsi="Times New Roman" w:cs="Times New Roman"/>
          <w:b/>
          <w:sz w:val="32"/>
          <w:szCs w:val="32"/>
        </w:rPr>
      </w:pPr>
    </w:p>
    <w:p w:rsidR="004D3F1B" w:rsidRPr="004D3F1B" w:rsidRDefault="004D3F1B" w:rsidP="004D3F1B">
      <w:pPr>
        <w:spacing w:line="0" w:lineRule="atLeast"/>
        <w:jc w:val="center"/>
        <w:rPr>
          <w:rFonts w:ascii="標楷體" w:eastAsia="標楷體" w:hAnsi="Times New Roman" w:cs="Times New Roman"/>
          <w:b/>
          <w:sz w:val="32"/>
          <w:szCs w:val="32"/>
        </w:rPr>
      </w:pPr>
      <w:r w:rsidRPr="004D3F1B">
        <w:rPr>
          <w:rFonts w:ascii="標楷體" w:eastAsia="標楷體" w:hAnsi="Times New Roman" w:cs="Times New Roman" w:hint="eastAsia"/>
          <w:b/>
          <w:sz w:val="32"/>
          <w:szCs w:val="32"/>
        </w:rPr>
        <w:t>（下頁為報名表）</w:t>
      </w:r>
    </w:p>
    <w:p w:rsidR="004D3F1B" w:rsidRPr="004D3F1B" w:rsidRDefault="004D3F1B" w:rsidP="004D3F1B">
      <w:pPr>
        <w:spacing w:line="0" w:lineRule="atLeast"/>
        <w:jc w:val="center"/>
        <w:rPr>
          <w:rFonts w:ascii="標楷體" w:eastAsia="標楷體" w:hAnsi="Times New Roman" w:cs="Times New Roman"/>
          <w:b/>
          <w:sz w:val="32"/>
          <w:szCs w:val="32"/>
        </w:rPr>
      </w:pPr>
    </w:p>
    <w:p w:rsidR="004D3F1B" w:rsidRPr="004D3F1B" w:rsidRDefault="004D3F1B" w:rsidP="004D3F1B">
      <w:pPr>
        <w:spacing w:line="0" w:lineRule="atLeast"/>
        <w:jc w:val="center"/>
        <w:rPr>
          <w:rFonts w:ascii="標楷體" w:eastAsia="標楷體" w:hAnsi="Times New Roman" w:cs="Times New Roman"/>
          <w:b/>
          <w:sz w:val="32"/>
          <w:szCs w:val="32"/>
        </w:rPr>
      </w:pPr>
    </w:p>
    <w:p w:rsidR="004D3F1B" w:rsidRPr="004D3F1B" w:rsidRDefault="004D3F1B" w:rsidP="004D3F1B">
      <w:pPr>
        <w:spacing w:line="0" w:lineRule="atLeast"/>
        <w:jc w:val="center"/>
        <w:rPr>
          <w:rFonts w:ascii="標楷體" w:eastAsia="標楷體" w:hAnsi="標楷體" w:cs="Times New Roman"/>
          <w:sz w:val="32"/>
          <w:szCs w:val="32"/>
        </w:rPr>
      </w:pPr>
      <w:r w:rsidRPr="004D3F1B">
        <w:rPr>
          <w:rFonts w:ascii="標楷體" w:eastAsia="標楷體" w:hAnsi="Times New Roman" w:cs="Times New Roman"/>
          <w:b/>
          <w:sz w:val="32"/>
          <w:szCs w:val="32"/>
        </w:rPr>
        <w:br w:type="page"/>
      </w:r>
      <w:r w:rsidRPr="004D3F1B">
        <w:rPr>
          <w:rFonts w:ascii="標楷體" w:eastAsia="標楷體" w:hAnsi="標楷體" w:cs="Times New Roman" w:hint="eastAsia"/>
          <w:sz w:val="32"/>
          <w:szCs w:val="32"/>
        </w:rPr>
        <w:lastRenderedPageBreak/>
        <w:t>嘉義縣義竹鄉南興國民小學113年度廚工甄選報名表</w:t>
      </w:r>
    </w:p>
    <w:p w:rsidR="004D3F1B" w:rsidRPr="004D3F1B" w:rsidRDefault="004D3F1B" w:rsidP="004D3F1B">
      <w:pPr>
        <w:jc w:val="distribute"/>
        <w:rPr>
          <w:rFonts w:ascii="標楷體" w:eastAsia="標楷體" w:hAnsi="標楷體" w:cs="Times New Roman"/>
          <w:sz w:val="32"/>
          <w:szCs w:val="32"/>
        </w:rPr>
      </w:pPr>
    </w:p>
    <w:p w:rsidR="004D3F1B" w:rsidRPr="004D3F1B" w:rsidRDefault="004D3F1B" w:rsidP="004D3F1B">
      <w:pPr>
        <w:jc w:val="both"/>
        <w:rPr>
          <w:rFonts w:ascii="標楷體" w:eastAsia="標楷體" w:hAnsi="標楷體" w:cs="Times New Roman"/>
          <w:szCs w:val="24"/>
          <w:u w:val="single"/>
        </w:rPr>
      </w:pPr>
      <w:r w:rsidRPr="004D3F1B">
        <w:rPr>
          <w:rFonts w:ascii="標楷體" w:eastAsia="標楷體" w:hAnsi="標楷體" w:cs="Times New Roman" w:hint="eastAsia"/>
          <w:szCs w:val="24"/>
        </w:rPr>
        <w:t>基本資料：                                          報名編號（由學校填寫）：</w:t>
      </w:r>
      <w:r w:rsidRPr="004D3F1B">
        <w:rPr>
          <w:rFonts w:ascii="標楷體" w:eastAsia="標楷體" w:hAnsi="標楷體" w:cs="Times New Roman" w:hint="eastAsia"/>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460"/>
      </w:tblGrid>
      <w:tr w:rsidR="004D3F1B" w:rsidRPr="004D3F1B" w:rsidTr="00C47CED">
        <w:trPr>
          <w:cantSplit/>
          <w:trHeight w:val="537"/>
        </w:trPr>
        <w:tc>
          <w:tcPr>
            <w:tcW w:w="1582" w:type="dxa"/>
            <w:tcBorders>
              <w:bottom w:val="single" w:sz="4" w:space="0" w:color="auto"/>
            </w:tcBorders>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 xml:space="preserve">姓        名    </w:t>
            </w:r>
          </w:p>
        </w:tc>
        <w:tc>
          <w:tcPr>
            <w:tcW w:w="2046" w:type="dxa"/>
            <w:gridSpan w:val="3"/>
            <w:tcBorders>
              <w:bottom w:val="single" w:sz="4" w:space="0" w:color="auto"/>
            </w:tcBorders>
            <w:vAlign w:val="center"/>
          </w:tcPr>
          <w:p w:rsidR="004D3F1B" w:rsidRPr="004D3F1B" w:rsidRDefault="004D3F1B" w:rsidP="004D3F1B">
            <w:pPr>
              <w:spacing w:before="60" w:after="60"/>
              <w:jc w:val="both"/>
              <w:rPr>
                <w:rFonts w:ascii="標楷體" w:eastAsia="標楷體" w:hAnsi="標楷體" w:cs="Times New Roman"/>
                <w:szCs w:val="24"/>
              </w:rPr>
            </w:pPr>
          </w:p>
        </w:tc>
        <w:tc>
          <w:tcPr>
            <w:tcW w:w="1440" w:type="dxa"/>
            <w:gridSpan w:val="2"/>
            <w:tcBorders>
              <w:bottom w:val="single" w:sz="4" w:space="0" w:color="auto"/>
            </w:tcBorders>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出生日期</w:t>
            </w:r>
          </w:p>
        </w:tc>
        <w:tc>
          <w:tcPr>
            <w:tcW w:w="2580" w:type="dxa"/>
            <w:gridSpan w:val="2"/>
            <w:tcBorders>
              <w:bottom w:val="single" w:sz="4" w:space="0" w:color="auto"/>
            </w:tcBorders>
            <w:vAlign w:val="center"/>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hint="eastAsia"/>
                <w:szCs w:val="24"/>
              </w:rPr>
              <w:t xml:space="preserve">    年    月    日</w:t>
            </w:r>
          </w:p>
        </w:tc>
        <w:tc>
          <w:tcPr>
            <w:tcW w:w="2460" w:type="dxa"/>
            <w:vMerge w:val="restart"/>
            <w:tcBorders>
              <w:bottom w:val="single" w:sz="4" w:space="0" w:color="auto"/>
            </w:tcBorders>
          </w:tcPr>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r w:rsidRPr="004D3F1B">
              <w:rPr>
                <w:rFonts w:ascii="標楷體" w:eastAsia="標楷體" w:hAnsi="標楷體" w:cs="Times New Roman" w:hint="eastAsia"/>
                <w:szCs w:val="24"/>
              </w:rPr>
              <w:t>相</w:t>
            </w: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r w:rsidRPr="004D3F1B">
              <w:rPr>
                <w:rFonts w:ascii="標楷體" w:eastAsia="標楷體" w:hAnsi="標楷體" w:cs="Times New Roman" w:hint="eastAsia"/>
                <w:szCs w:val="24"/>
              </w:rPr>
              <w:t>片</w:t>
            </w: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tc>
      </w:tr>
      <w:tr w:rsidR="004D3F1B" w:rsidRPr="004D3F1B" w:rsidTr="00C47CED">
        <w:trPr>
          <w:cantSplit/>
          <w:trHeight w:val="537"/>
        </w:trPr>
        <w:tc>
          <w:tcPr>
            <w:tcW w:w="1582" w:type="dxa"/>
            <w:tcBorders>
              <w:bottom w:val="single" w:sz="4" w:space="0" w:color="auto"/>
            </w:tcBorders>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TB7CF9C5CtCID-WinCharSetFFFF-H" w:hint="eastAsia"/>
                <w:kern w:val="0"/>
                <w:szCs w:val="24"/>
              </w:rPr>
              <w:t>身分證字號</w:t>
            </w:r>
          </w:p>
        </w:tc>
        <w:tc>
          <w:tcPr>
            <w:tcW w:w="6066" w:type="dxa"/>
            <w:gridSpan w:val="7"/>
            <w:tcBorders>
              <w:bottom w:val="single" w:sz="4" w:space="0" w:color="auto"/>
            </w:tcBorders>
            <w:vAlign w:val="center"/>
          </w:tcPr>
          <w:p w:rsidR="004D3F1B" w:rsidRPr="004D3F1B" w:rsidRDefault="004D3F1B" w:rsidP="004D3F1B">
            <w:pPr>
              <w:spacing w:before="60" w:after="60"/>
              <w:jc w:val="both"/>
              <w:rPr>
                <w:rFonts w:ascii="標楷體" w:eastAsia="標楷體" w:hAnsi="標楷體" w:cs="Times New Roman"/>
                <w:szCs w:val="24"/>
              </w:rPr>
            </w:pPr>
          </w:p>
        </w:tc>
        <w:tc>
          <w:tcPr>
            <w:tcW w:w="2460" w:type="dxa"/>
            <w:vMerge/>
            <w:tcBorders>
              <w:bottom w:val="single" w:sz="4" w:space="0" w:color="auto"/>
            </w:tcBorders>
          </w:tcPr>
          <w:p w:rsidR="004D3F1B" w:rsidRPr="004D3F1B" w:rsidRDefault="004D3F1B" w:rsidP="004D3F1B">
            <w:pPr>
              <w:spacing w:before="60" w:after="60"/>
              <w:jc w:val="center"/>
              <w:rPr>
                <w:rFonts w:ascii="標楷體" w:eastAsia="標楷體" w:hAnsi="標楷體" w:cs="Times New Roman"/>
                <w:szCs w:val="24"/>
              </w:rPr>
            </w:pPr>
          </w:p>
        </w:tc>
      </w:tr>
      <w:tr w:rsidR="004D3F1B" w:rsidRPr="004D3F1B" w:rsidTr="00C47CED">
        <w:trPr>
          <w:cantSplit/>
        </w:trPr>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聯絡電話</w:t>
            </w:r>
          </w:p>
        </w:tc>
        <w:tc>
          <w:tcPr>
            <w:tcW w:w="204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1440" w:type="dxa"/>
            <w:gridSpan w:val="2"/>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手機</w:t>
            </w:r>
          </w:p>
        </w:tc>
        <w:tc>
          <w:tcPr>
            <w:tcW w:w="258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通訊地址</w:t>
            </w:r>
          </w:p>
        </w:tc>
        <w:tc>
          <w:tcPr>
            <w:tcW w:w="6060" w:type="dxa"/>
            <w:gridSpan w:val="6"/>
          </w:tcPr>
          <w:p w:rsidR="004D3F1B" w:rsidRPr="004D3F1B" w:rsidRDefault="004D3F1B" w:rsidP="004D3F1B">
            <w:pPr>
              <w:spacing w:before="60" w:after="60"/>
              <w:jc w:val="both"/>
              <w:rPr>
                <w:rFonts w:ascii="標楷體" w:eastAsia="標楷體" w:hAnsi="標楷體" w:cs="Times New Roman"/>
                <w:szCs w:val="24"/>
              </w:rPr>
            </w:pP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Merge w:val="restart"/>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緊急聯絡人</w:t>
            </w:r>
          </w:p>
        </w:tc>
        <w:tc>
          <w:tcPr>
            <w:tcW w:w="6060" w:type="dxa"/>
            <w:gridSpan w:val="6"/>
          </w:tcPr>
          <w:p w:rsidR="004D3F1B" w:rsidRPr="004D3F1B" w:rsidRDefault="004D3F1B" w:rsidP="004D3F1B">
            <w:pPr>
              <w:spacing w:before="60" w:after="60"/>
              <w:rPr>
                <w:rFonts w:ascii="標楷體" w:eastAsia="標楷體" w:hAnsi="標楷體" w:cs="Times New Roman"/>
                <w:szCs w:val="24"/>
              </w:rPr>
            </w:pPr>
            <w:r w:rsidRPr="004D3F1B">
              <w:rPr>
                <w:rFonts w:ascii="標楷體" w:eastAsia="標楷體" w:hAnsi="標楷體" w:cs="Times New Roman" w:hint="eastAsia"/>
                <w:szCs w:val="24"/>
              </w:rPr>
              <w:t>姓名：              關係：</w:t>
            </w: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Merge/>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6060" w:type="dxa"/>
            <w:gridSpan w:val="6"/>
          </w:tcPr>
          <w:p w:rsidR="004D3F1B" w:rsidRPr="004D3F1B" w:rsidRDefault="004D3F1B" w:rsidP="004D3F1B">
            <w:pPr>
              <w:spacing w:before="60" w:after="60"/>
              <w:rPr>
                <w:rFonts w:ascii="標楷體" w:eastAsia="標楷體" w:hAnsi="標楷體" w:cs="Times New Roman"/>
                <w:szCs w:val="24"/>
              </w:rPr>
            </w:pPr>
            <w:r w:rsidRPr="004D3F1B">
              <w:rPr>
                <w:rFonts w:ascii="標楷體" w:eastAsia="標楷體" w:hAnsi="標楷體" w:cs="Times New Roman" w:hint="eastAsia"/>
                <w:szCs w:val="24"/>
              </w:rPr>
              <w:t>電話：              手機：</w:t>
            </w: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學歷</w:t>
            </w:r>
          </w:p>
        </w:tc>
        <w:tc>
          <w:tcPr>
            <w:tcW w:w="6060" w:type="dxa"/>
            <w:gridSpan w:val="6"/>
          </w:tcPr>
          <w:p w:rsidR="004D3F1B" w:rsidRPr="004D3F1B" w:rsidRDefault="004D3F1B" w:rsidP="004D3F1B">
            <w:pPr>
              <w:spacing w:before="60" w:after="60"/>
              <w:rPr>
                <w:rFonts w:ascii="標楷體" w:eastAsia="標楷體" w:hAnsi="標楷體" w:cs="Times New Roman"/>
                <w:szCs w:val="24"/>
              </w:rPr>
            </w:pP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證照級字號</w:t>
            </w:r>
          </w:p>
        </w:tc>
        <w:tc>
          <w:tcPr>
            <w:tcW w:w="6060" w:type="dxa"/>
            <w:gridSpan w:val="6"/>
          </w:tcPr>
          <w:p w:rsidR="004D3F1B" w:rsidRPr="004D3F1B" w:rsidRDefault="004D3F1B" w:rsidP="004D3F1B">
            <w:pPr>
              <w:spacing w:before="60" w:after="60"/>
              <w:jc w:val="both"/>
              <w:rPr>
                <w:rFonts w:ascii="標楷體" w:eastAsia="標楷體" w:hAnsi="標楷體" w:cs="Times New Roman"/>
                <w:szCs w:val="24"/>
              </w:rPr>
            </w:pP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現職</w:t>
            </w:r>
          </w:p>
        </w:tc>
        <w:tc>
          <w:tcPr>
            <w:tcW w:w="8520" w:type="dxa"/>
            <w:gridSpan w:val="7"/>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Merge w:val="restart"/>
            <w:vAlign w:val="center"/>
          </w:tcPr>
          <w:p w:rsidR="004D3F1B" w:rsidRPr="004D3F1B" w:rsidRDefault="004D3F1B" w:rsidP="004D3F1B">
            <w:pPr>
              <w:spacing w:before="60" w:after="60"/>
              <w:jc w:val="distribute"/>
              <w:rPr>
                <w:rFonts w:ascii="標楷體" w:eastAsia="標楷體" w:hAnsi="標楷體" w:cs="Times New Roman"/>
                <w:szCs w:val="24"/>
              </w:rPr>
            </w:pPr>
          </w:p>
          <w:p w:rsidR="004D3F1B" w:rsidRPr="004D3F1B" w:rsidRDefault="004D3F1B" w:rsidP="004D3F1B">
            <w:pPr>
              <w:spacing w:before="60" w:after="60"/>
              <w:jc w:val="distribute"/>
              <w:rPr>
                <w:rFonts w:ascii="標楷體" w:eastAsia="標楷體" w:hAnsi="標楷體" w:cs="Times New Roman"/>
                <w:szCs w:val="24"/>
              </w:rPr>
            </w:pPr>
          </w:p>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廚師</w:t>
            </w:r>
          </w:p>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相關經歷</w:t>
            </w:r>
          </w:p>
          <w:p w:rsidR="004D3F1B" w:rsidRPr="004D3F1B" w:rsidRDefault="004D3F1B" w:rsidP="004D3F1B">
            <w:pPr>
              <w:spacing w:before="60" w:after="60"/>
              <w:jc w:val="distribute"/>
              <w:rPr>
                <w:rFonts w:ascii="標楷體" w:eastAsia="標楷體" w:hAnsi="標楷體" w:cs="Times New Roman"/>
                <w:szCs w:val="24"/>
              </w:rPr>
            </w:pPr>
          </w:p>
          <w:p w:rsidR="004D3F1B" w:rsidRPr="004D3F1B" w:rsidRDefault="004D3F1B" w:rsidP="004D3F1B">
            <w:pPr>
              <w:spacing w:before="60" w:after="60"/>
              <w:jc w:val="distribute"/>
              <w:rPr>
                <w:rFonts w:ascii="標楷體" w:eastAsia="標楷體" w:hAnsi="標楷體" w:cs="Times New Roman"/>
                <w:szCs w:val="24"/>
              </w:rPr>
            </w:pPr>
          </w:p>
        </w:tc>
        <w:tc>
          <w:tcPr>
            <w:tcW w:w="1740" w:type="dxa"/>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服務機關</w:t>
            </w:r>
          </w:p>
        </w:tc>
        <w:tc>
          <w:tcPr>
            <w:tcW w:w="1260" w:type="dxa"/>
            <w:gridSpan w:val="2"/>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職稱</w:t>
            </w:r>
          </w:p>
        </w:tc>
        <w:tc>
          <w:tcPr>
            <w:tcW w:w="1800" w:type="dxa"/>
            <w:gridSpan w:val="2"/>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起迄年月</w:t>
            </w:r>
          </w:p>
        </w:tc>
        <w:tc>
          <w:tcPr>
            <w:tcW w:w="3720" w:type="dxa"/>
            <w:gridSpan w:val="2"/>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主要工作內容</w:t>
            </w:r>
          </w:p>
        </w:tc>
      </w:tr>
      <w:tr w:rsidR="004D3F1B" w:rsidRPr="004D3F1B" w:rsidTr="00C47CED">
        <w:trPr>
          <w:cantSplit/>
          <w:trHeight w:val="855"/>
        </w:trPr>
        <w:tc>
          <w:tcPr>
            <w:tcW w:w="1588" w:type="dxa"/>
            <w:gridSpan w:val="2"/>
            <w:vMerge/>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1740" w:type="dxa"/>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126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180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372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Height w:val="855"/>
        </w:trPr>
        <w:tc>
          <w:tcPr>
            <w:tcW w:w="1588" w:type="dxa"/>
            <w:gridSpan w:val="2"/>
            <w:vMerge/>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1740" w:type="dxa"/>
          </w:tcPr>
          <w:p w:rsidR="004D3F1B" w:rsidRPr="004D3F1B" w:rsidRDefault="004D3F1B" w:rsidP="004D3F1B">
            <w:pPr>
              <w:spacing w:before="60" w:after="60"/>
              <w:jc w:val="both"/>
              <w:rPr>
                <w:rFonts w:ascii="標楷體" w:eastAsia="標楷體" w:hAnsi="標楷體" w:cs="Times New Roman"/>
                <w:szCs w:val="24"/>
              </w:rPr>
            </w:pPr>
          </w:p>
        </w:tc>
        <w:tc>
          <w:tcPr>
            <w:tcW w:w="126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180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3720" w:type="dxa"/>
            <w:gridSpan w:val="2"/>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Height w:val="855"/>
        </w:trPr>
        <w:tc>
          <w:tcPr>
            <w:tcW w:w="1588" w:type="dxa"/>
            <w:gridSpan w:val="2"/>
            <w:vMerge/>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1740" w:type="dxa"/>
          </w:tcPr>
          <w:p w:rsidR="004D3F1B" w:rsidRPr="004D3F1B" w:rsidRDefault="004D3F1B" w:rsidP="004D3F1B">
            <w:pPr>
              <w:spacing w:before="60" w:after="60"/>
              <w:jc w:val="both"/>
              <w:rPr>
                <w:rFonts w:ascii="標楷體" w:eastAsia="標楷體" w:hAnsi="標楷體" w:cs="Times New Roman"/>
                <w:szCs w:val="24"/>
              </w:rPr>
            </w:pPr>
          </w:p>
        </w:tc>
        <w:tc>
          <w:tcPr>
            <w:tcW w:w="126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180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3720" w:type="dxa"/>
            <w:gridSpan w:val="2"/>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Height w:val="855"/>
        </w:trPr>
        <w:tc>
          <w:tcPr>
            <w:tcW w:w="1588" w:type="dxa"/>
            <w:gridSpan w:val="2"/>
            <w:vMerge/>
            <w:tcBorders>
              <w:bottom w:val="single" w:sz="4" w:space="0" w:color="auto"/>
            </w:tcBorders>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1740" w:type="dxa"/>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126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180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372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r>
    </w:tbl>
    <w:p w:rsidR="004D3F1B" w:rsidRPr="004D3F1B" w:rsidRDefault="004D3F1B" w:rsidP="004D3F1B">
      <w:pPr>
        <w:jc w:val="both"/>
        <w:rPr>
          <w:rFonts w:ascii="標楷體" w:eastAsia="標楷體" w:hAnsi="標楷體" w:cs="Times New Roman"/>
          <w:szCs w:val="24"/>
        </w:rPr>
      </w:pPr>
    </w:p>
    <w:p w:rsidR="004D3F1B" w:rsidRPr="004D3F1B" w:rsidRDefault="004D3F1B" w:rsidP="004D3F1B">
      <w:pPr>
        <w:jc w:val="both"/>
        <w:rPr>
          <w:rFonts w:ascii="標楷體" w:eastAsia="標楷體" w:hAnsi="標楷體" w:cs="Times New Roman"/>
          <w:szCs w:val="24"/>
        </w:rPr>
      </w:pPr>
      <w:r w:rsidRPr="004D3F1B">
        <w:rPr>
          <w:rFonts w:ascii="標楷體" w:eastAsia="標楷體" w:hAnsi="標楷體" w:cs="Times New Roman" w:hint="eastAsia"/>
          <w:szCs w:val="24"/>
        </w:rPr>
        <w:t>－－－－－－－－－－－－－－－－－－－－－－－－－－－－－－－－－－－－－－－－－－</w:t>
      </w:r>
    </w:p>
    <w:p w:rsidR="004D3F1B" w:rsidRPr="004D3F1B" w:rsidRDefault="004D3F1B" w:rsidP="004D3F1B">
      <w:pPr>
        <w:ind w:firstLineChars="1000" w:firstLine="2400"/>
        <w:jc w:val="both"/>
        <w:rPr>
          <w:rFonts w:ascii="標楷體" w:eastAsia="標楷體" w:hAnsi="標楷體" w:cs="Times New Roman"/>
          <w:szCs w:val="24"/>
        </w:rPr>
      </w:pPr>
    </w:p>
    <w:p w:rsidR="004D3F1B" w:rsidRPr="004D3F1B" w:rsidRDefault="004D3F1B" w:rsidP="004D3F1B">
      <w:pPr>
        <w:jc w:val="center"/>
        <w:rPr>
          <w:rFonts w:ascii="標楷體" w:eastAsia="標楷體" w:hAnsi="標楷體" w:cs="Times New Roman"/>
          <w:szCs w:val="24"/>
        </w:rPr>
      </w:pPr>
      <w:r w:rsidRPr="004D3F1B">
        <w:rPr>
          <w:rFonts w:ascii="標楷體" w:eastAsia="標楷體" w:hAnsi="標楷體" w:cs="Times New Roman" w:hint="eastAsia"/>
          <w:szCs w:val="24"/>
        </w:rPr>
        <w:t>廚 工 資 格 審 查（由學校填寫）</w:t>
      </w:r>
    </w:p>
    <w:p w:rsidR="004D3F1B" w:rsidRPr="004D3F1B" w:rsidRDefault="004D3F1B" w:rsidP="004D3F1B">
      <w:pPr>
        <w:jc w:val="both"/>
        <w:rPr>
          <w:rFonts w:ascii="標楷體" w:eastAsia="標楷體" w:hAnsi="標楷體" w:cs="Times New Roman"/>
          <w:szCs w:val="24"/>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7"/>
        <w:gridCol w:w="2971"/>
        <w:gridCol w:w="2700"/>
      </w:tblGrid>
      <w:tr w:rsidR="004D3F1B" w:rsidRPr="004D3F1B" w:rsidTr="00C47CED">
        <w:trPr>
          <w:cantSplit/>
          <w:jc w:val="center"/>
        </w:trPr>
        <w:tc>
          <w:tcPr>
            <w:tcW w:w="4257" w:type="dxa"/>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證件名稱</w:t>
            </w:r>
          </w:p>
        </w:tc>
        <w:tc>
          <w:tcPr>
            <w:tcW w:w="2971" w:type="dxa"/>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審查結果</w:t>
            </w:r>
          </w:p>
        </w:tc>
        <w:tc>
          <w:tcPr>
            <w:tcW w:w="2700" w:type="dxa"/>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備註</w:t>
            </w: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hint="eastAsia"/>
                <w:szCs w:val="24"/>
              </w:rPr>
              <w:t>報名表(含切結書)</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tcPr>
          <w:p w:rsidR="004D3F1B" w:rsidRPr="004D3F1B" w:rsidRDefault="004D3F1B" w:rsidP="004D3F1B">
            <w:pPr>
              <w:spacing w:before="60" w:after="60"/>
              <w:rPr>
                <w:rFonts w:ascii="標楷體" w:eastAsia="標楷體" w:hAnsi="標楷體" w:cs="TTB7CF9C5CtCID-WinCharSetFFFF-H"/>
                <w:kern w:val="0"/>
                <w:szCs w:val="24"/>
              </w:rPr>
            </w:pP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hint="eastAsia"/>
                <w:szCs w:val="24"/>
              </w:rPr>
              <w:t>國民身分證</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vAlign w:val="center"/>
          </w:tcPr>
          <w:p w:rsidR="004D3F1B" w:rsidRPr="004D3F1B" w:rsidRDefault="004D3F1B" w:rsidP="004D3F1B">
            <w:pPr>
              <w:spacing w:before="60" w:after="60"/>
              <w:rPr>
                <w:rFonts w:ascii="標楷體" w:eastAsia="標楷體" w:hAnsi="標楷體" w:cs="Times New Roman"/>
                <w:szCs w:val="24"/>
              </w:rPr>
            </w:pPr>
            <w:r w:rsidRPr="004D3F1B">
              <w:rPr>
                <w:rFonts w:ascii="標楷體" w:eastAsia="標楷體" w:hAnsi="標楷體" w:cs="TTB7CF9C5CtCID-WinCharSetFFFF-H" w:hint="eastAsia"/>
                <w:kern w:val="0"/>
                <w:szCs w:val="24"/>
              </w:rPr>
              <w:t>正本</w:t>
            </w:r>
            <w:r w:rsidRPr="004D3F1B">
              <w:rPr>
                <w:rFonts w:ascii="標楷體" w:eastAsia="標楷體" w:hAnsi="標楷體" w:cs="TTB7CF9C5CtCID-WinCharSetFFFF-H"/>
                <w:kern w:val="0"/>
                <w:szCs w:val="24"/>
              </w:rPr>
              <w:t>(</w:t>
            </w:r>
            <w:r w:rsidRPr="004D3F1B">
              <w:rPr>
                <w:rFonts w:ascii="標楷體" w:eastAsia="標楷體" w:hAnsi="標楷體" w:cs="TTB7CF9C5CtCID-WinCharSetFFFF-H" w:hint="eastAsia"/>
                <w:kern w:val="0"/>
                <w:szCs w:val="24"/>
              </w:rPr>
              <w:t>甄選錄取可補件)</w:t>
            </w: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hint="eastAsia"/>
                <w:szCs w:val="24"/>
              </w:rPr>
              <w:t>餐飲相關經歷證明文件</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vAlign w:val="center"/>
          </w:tcPr>
          <w:p w:rsidR="004D3F1B" w:rsidRPr="004D3F1B" w:rsidRDefault="004D3F1B" w:rsidP="004D3F1B">
            <w:pPr>
              <w:rPr>
                <w:rFonts w:ascii="Times New Roman" w:eastAsia="新細明體" w:hAnsi="Times New Roman" w:cs="Times New Roman"/>
                <w:szCs w:val="24"/>
              </w:rPr>
            </w:pPr>
            <w:r w:rsidRPr="004D3F1B">
              <w:rPr>
                <w:rFonts w:ascii="標楷體" w:eastAsia="標楷體" w:hAnsi="標楷體" w:cs="TTB7CF9C5CtCID-WinCharSetFFFF-H" w:hint="eastAsia"/>
                <w:kern w:val="0"/>
                <w:szCs w:val="24"/>
              </w:rPr>
              <w:t>正本</w:t>
            </w: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kern w:val="20"/>
                <w:szCs w:val="24"/>
              </w:rPr>
            </w:pPr>
            <w:r w:rsidRPr="004D3F1B">
              <w:rPr>
                <w:rFonts w:ascii="標楷體" w:eastAsia="標楷體" w:hAnsi="標楷體" w:cs="Times New Roman" w:hint="eastAsia"/>
                <w:szCs w:val="24"/>
              </w:rPr>
              <w:t>區域教學醫院體格檢查表(錄用後補交)</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vAlign w:val="center"/>
          </w:tcPr>
          <w:p w:rsidR="004D3F1B" w:rsidRPr="004D3F1B" w:rsidRDefault="004D3F1B" w:rsidP="004D3F1B">
            <w:pPr>
              <w:rPr>
                <w:rFonts w:ascii="Times New Roman" w:eastAsia="新細明體" w:hAnsi="Times New Roman" w:cs="Times New Roman"/>
                <w:szCs w:val="24"/>
              </w:rPr>
            </w:pPr>
            <w:r w:rsidRPr="004D3F1B">
              <w:rPr>
                <w:rFonts w:ascii="標楷體" w:eastAsia="標楷體" w:hAnsi="標楷體" w:cs="TTB7CF9C5CtCID-WinCharSetFFFF-H" w:hint="eastAsia"/>
                <w:kern w:val="0"/>
                <w:szCs w:val="24"/>
              </w:rPr>
              <w:t>正本</w:t>
            </w: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kern w:val="20"/>
                <w:szCs w:val="24"/>
              </w:rPr>
            </w:pPr>
            <w:r w:rsidRPr="004D3F1B">
              <w:rPr>
                <w:rFonts w:ascii="標楷體" w:eastAsia="標楷體" w:hAnsi="標楷體" w:cs="Times New Roman" w:hint="eastAsia"/>
                <w:kern w:val="20"/>
                <w:szCs w:val="24"/>
              </w:rPr>
              <w:t>其他</w:t>
            </w:r>
            <w:r w:rsidRPr="004D3F1B">
              <w:rPr>
                <w:rFonts w:ascii="標楷體" w:eastAsia="標楷體" w:hAnsi="標楷體" w:cs="Times New Roman" w:hint="eastAsia"/>
                <w:szCs w:val="24"/>
              </w:rPr>
              <w:t>(退伍令、身心障礙手冊</w:t>
            </w:r>
            <w:r w:rsidRPr="004D3F1B">
              <w:rPr>
                <w:rFonts w:ascii="標楷體" w:eastAsia="標楷體" w:hAnsi="標楷體" w:cs="Times New Roman"/>
                <w:szCs w:val="24"/>
              </w:rPr>
              <w:t>…</w:t>
            </w:r>
            <w:r w:rsidRPr="004D3F1B">
              <w:rPr>
                <w:rFonts w:ascii="標楷體" w:eastAsia="標楷體" w:hAnsi="標楷體" w:cs="Times New Roman" w:hint="eastAsia"/>
                <w:szCs w:val="24"/>
              </w:rPr>
              <w:t>等)</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tcPr>
          <w:p w:rsidR="004D3F1B" w:rsidRPr="004D3F1B" w:rsidRDefault="004D3F1B" w:rsidP="004D3F1B">
            <w:pPr>
              <w:rPr>
                <w:rFonts w:ascii="標楷體" w:eastAsia="標楷體" w:hAnsi="標楷體" w:cs="TTB7CF9C5CtCID-WinCharSetFFFF-H"/>
                <w:kern w:val="0"/>
                <w:szCs w:val="24"/>
              </w:rPr>
            </w:pPr>
            <w:r w:rsidRPr="004D3F1B">
              <w:rPr>
                <w:rFonts w:ascii="標楷體" w:eastAsia="標楷體" w:hAnsi="標楷體" w:cs="TTB7CF9C5CtCID-WinCharSetFFFF-H" w:hint="eastAsia"/>
                <w:kern w:val="0"/>
                <w:szCs w:val="24"/>
              </w:rPr>
              <w:t>正本</w:t>
            </w:r>
          </w:p>
        </w:tc>
      </w:tr>
    </w:tbl>
    <w:p w:rsidR="004D3F1B" w:rsidRPr="004D3F1B" w:rsidRDefault="004D3F1B" w:rsidP="004D3F1B">
      <w:pPr>
        <w:jc w:val="both"/>
        <w:rPr>
          <w:rFonts w:ascii="標楷體" w:eastAsia="標楷體" w:hAnsi="標楷體" w:cs="Times New Roman"/>
          <w:szCs w:val="24"/>
        </w:rPr>
      </w:pPr>
    </w:p>
    <w:p w:rsidR="004D3F1B" w:rsidRPr="004D3F1B" w:rsidRDefault="004D3F1B" w:rsidP="004D3F1B">
      <w:pPr>
        <w:jc w:val="both"/>
        <w:rPr>
          <w:rFonts w:ascii="標楷體" w:eastAsia="標楷體" w:hAnsi="標楷體" w:cs="Times New Roman"/>
          <w:szCs w:val="24"/>
        </w:rPr>
      </w:pPr>
      <w:r w:rsidRPr="004D3F1B">
        <w:rPr>
          <w:rFonts w:ascii="標楷體" w:eastAsia="標楷體" w:hAnsi="標楷體" w:cs="Times New Roman" w:hint="eastAsia"/>
          <w:szCs w:val="24"/>
        </w:rPr>
        <w:t>審核人簽章：</w:t>
      </w:r>
    </w:p>
    <w:p w:rsidR="004D3F1B" w:rsidRPr="004D3F1B" w:rsidRDefault="004D3F1B" w:rsidP="004D3F1B">
      <w:pPr>
        <w:jc w:val="both"/>
        <w:rPr>
          <w:rFonts w:ascii="標楷體" w:eastAsia="標楷體" w:hAnsi="標楷體" w:cs="Times New Roman"/>
          <w:szCs w:val="24"/>
        </w:rPr>
      </w:pPr>
    </w:p>
    <w:p w:rsidR="004D3F1B" w:rsidRPr="004D3F1B" w:rsidRDefault="004D3F1B" w:rsidP="004D3F1B">
      <w:pPr>
        <w:jc w:val="both"/>
        <w:rPr>
          <w:rFonts w:ascii="標楷體" w:eastAsia="標楷體" w:hAnsi="標楷體" w:cs="Times New Roman"/>
          <w:szCs w:val="24"/>
        </w:rPr>
      </w:pPr>
    </w:p>
    <w:p w:rsidR="004D3F1B" w:rsidRPr="004D3F1B" w:rsidRDefault="004D3F1B" w:rsidP="004D3F1B">
      <w:pPr>
        <w:jc w:val="both"/>
        <w:rPr>
          <w:rFonts w:ascii="標楷體" w:eastAsia="標楷體" w:hAnsi="標楷體" w:cs="Times New Roman"/>
          <w:szCs w:val="24"/>
        </w:rPr>
      </w:pPr>
    </w:p>
    <w:p w:rsidR="004D3F1B" w:rsidRPr="004D3F1B" w:rsidRDefault="004D3F1B" w:rsidP="004D3F1B">
      <w:pPr>
        <w:widowControl/>
        <w:snapToGrid w:val="0"/>
        <w:spacing w:line="360" w:lineRule="exact"/>
        <w:ind w:leftChars="-50" w:left="840" w:rightChars="127" w:right="305" w:hangingChars="400" w:hanging="960"/>
        <w:rPr>
          <w:rFonts w:ascii="標楷體" w:eastAsia="標楷體" w:hAnsi="標楷體" w:cs="新細明體"/>
          <w:bCs/>
          <w:iCs/>
          <w:kern w:val="0"/>
          <w:szCs w:val="24"/>
        </w:rPr>
      </w:pPr>
      <w:r w:rsidRPr="004D3F1B">
        <w:rPr>
          <w:rFonts w:ascii="標楷體" w:eastAsia="標楷體" w:hAnsi="標楷體" w:cs="Times New Roman" w:hint="eastAsia"/>
          <w:szCs w:val="24"/>
        </w:rPr>
        <w:lastRenderedPageBreak/>
        <w:t>附件一 切結書</w:t>
      </w:r>
    </w:p>
    <w:p w:rsidR="004D3F1B" w:rsidRPr="004D3F1B" w:rsidRDefault="004D3F1B" w:rsidP="004D3F1B">
      <w:pPr>
        <w:jc w:val="center"/>
        <w:rPr>
          <w:rFonts w:ascii="標楷體" w:eastAsia="標楷體" w:hAnsi="標楷體" w:cs="Times New Roman"/>
          <w:b/>
          <w:sz w:val="52"/>
          <w:szCs w:val="24"/>
        </w:rPr>
      </w:pPr>
      <w:r w:rsidRPr="004D3F1B">
        <w:rPr>
          <w:rFonts w:ascii="標楷體" w:eastAsia="標楷體" w:hAnsi="標楷體" w:cs="Times New Roman" w:hint="eastAsia"/>
          <w:b/>
          <w:sz w:val="52"/>
          <w:szCs w:val="24"/>
        </w:rPr>
        <w:t>切　結　書</w:t>
      </w:r>
    </w:p>
    <w:p w:rsidR="004D3F1B" w:rsidRPr="004D3F1B" w:rsidRDefault="004D3F1B" w:rsidP="004D3F1B">
      <w:pPr>
        <w:snapToGrid w:val="0"/>
        <w:rPr>
          <w:rFonts w:ascii="標楷體" w:eastAsia="標楷體" w:hAnsi="標楷體" w:cs="Times New Roman"/>
          <w:sz w:val="36"/>
          <w:szCs w:val="24"/>
        </w:rPr>
      </w:pPr>
      <w:r w:rsidRPr="004D3F1B">
        <w:rPr>
          <w:rFonts w:ascii="標楷體" w:eastAsia="標楷體" w:hAnsi="標楷體" w:cs="Times New Roman" w:hint="eastAsia"/>
          <w:sz w:val="36"/>
          <w:szCs w:val="24"/>
        </w:rPr>
        <w:t>查            參加</w:t>
      </w:r>
      <w:r w:rsidRPr="004D3F1B">
        <w:rPr>
          <w:rFonts w:ascii="標楷體" w:eastAsia="標楷體" w:hAnsi="標楷體" w:cs="Times New Roman" w:hint="eastAsia"/>
          <w:b/>
          <w:sz w:val="36"/>
          <w:szCs w:val="24"/>
        </w:rPr>
        <w:t>嘉義縣義竹鄉南興國民小學113年度廚工甄選</w:t>
      </w:r>
      <w:r w:rsidRPr="004D3F1B">
        <w:rPr>
          <w:rFonts w:ascii="標楷體" w:eastAsia="標楷體" w:hAnsi="標楷體" w:cs="Times New Roman" w:hint="eastAsia"/>
          <w:sz w:val="36"/>
          <w:szCs w:val="24"/>
        </w:rPr>
        <w:t>願擔保絕無下列之情事：</w:t>
      </w:r>
    </w:p>
    <w:p w:rsidR="004D3F1B" w:rsidRPr="004D3F1B" w:rsidRDefault="004D3F1B" w:rsidP="004D3F1B">
      <w:pPr>
        <w:snapToGrid w:val="0"/>
        <w:rPr>
          <w:rFonts w:ascii="標楷體" w:eastAsia="標楷體" w:hAnsi="標楷體" w:cs="Times New Roman"/>
          <w:sz w:val="36"/>
          <w:szCs w:val="36"/>
        </w:rPr>
      </w:pP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受有期徒刑一年以上判決確定，未獲宣告緩刑者。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曾服公務，因貪污瀆職經判刑確定或通緝有案尚未結案者。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依法停止任用或受休職處分尚未期滿或因案停止職務，其原    因尚未消滅者。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褫奪公權尚未復權者。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有性侵害或犯罪前科者。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有吸毒、酗酒、賭博等不良嗜好者。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患有精神官能方面之疾病者。</w:t>
      </w:r>
    </w:p>
    <w:p w:rsidR="004D3F1B" w:rsidRPr="004D3F1B" w:rsidRDefault="004D3F1B" w:rsidP="004D3F1B">
      <w:pPr>
        <w:snapToGrid w:val="0"/>
        <w:rPr>
          <w:rFonts w:ascii="標楷體" w:eastAsia="標楷體" w:hAnsi="標楷體" w:cs="Times New Roman"/>
          <w:sz w:val="36"/>
          <w:szCs w:val="24"/>
        </w:rPr>
      </w:pPr>
    </w:p>
    <w:p w:rsidR="004D3F1B" w:rsidRPr="004D3F1B" w:rsidRDefault="004D3F1B" w:rsidP="004D3F1B">
      <w:pPr>
        <w:snapToGrid w:val="0"/>
        <w:rPr>
          <w:rFonts w:ascii="標楷體" w:eastAsia="標楷體" w:hAnsi="標楷體" w:cs="Times New Roman"/>
          <w:sz w:val="36"/>
          <w:szCs w:val="24"/>
        </w:rPr>
      </w:pPr>
      <w:r w:rsidRPr="004D3F1B">
        <w:rPr>
          <w:rFonts w:ascii="標楷體" w:eastAsia="標楷體" w:hAnsi="標楷體" w:cs="Times New Roman" w:hint="eastAsia"/>
          <w:sz w:val="36"/>
          <w:szCs w:val="24"/>
        </w:rPr>
        <w:t>如經查實符合上列情事者，本人願無異議取消錄用資格，並放棄</w:t>
      </w:r>
    </w:p>
    <w:p w:rsidR="004D3F1B" w:rsidRPr="004D3F1B" w:rsidRDefault="004D3F1B" w:rsidP="004D3F1B">
      <w:pPr>
        <w:snapToGrid w:val="0"/>
        <w:rPr>
          <w:rFonts w:ascii="標楷體" w:eastAsia="標楷體" w:hAnsi="標楷體" w:cs="Times New Roman"/>
          <w:bCs/>
          <w:sz w:val="36"/>
          <w:szCs w:val="24"/>
        </w:rPr>
      </w:pPr>
      <w:r w:rsidRPr="004D3F1B">
        <w:rPr>
          <w:rFonts w:ascii="標楷體" w:eastAsia="標楷體" w:hAnsi="標楷體" w:cs="Times New Roman" w:hint="eastAsia"/>
          <w:sz w:val="36"/>
          <w:szCs w:val="24"/>
        </w:rPr>
        <w:t>先訴抗辯權。</w:t>
      </w:r>
      <w:r w:rsidRPr="004D3F1B">
        <w:rPr>
          <w:rFonts w:ascii="標楷體" w:eastAsia="標楷體" w:hAnsi="標楷體" w:cs="Times New Roman" w:hint="eastAsia"/>
          <w:bCs/>
          <w:sz w:val="36"/>
          <w:szCs w:val="24"/>
        </w:rPr>
        <w:t>此致</w:t>
      </w:r>
    </w:p>
    <w:p w:rsidR="004D3F1B" w:rsidRPr="004D3F1B" w:rsidRDefault="004D3F1B" w:rsidP="004D3F1B">
      <w:pPr>
        <w:snapToGrid w:val="0"/>
        <w:rPr>
          <w:rFonts w:ascii="標楷體" w:eastAsia="標楷體" w:hAnsi="標楷體" w:cs="Times New Roman"/>
          <w:b/>
          <w:bCs/>
          <w:sz w:val="36"/>
          <w:szCs w:val="44"/>
        </w:rPr>
      </w:pPr>
    </w:p>
    <w:p w:rsidR="004D3F1B" w:rsidRPr="004D3F1B" w:rsidRDefault="004D3F1B" w:rsidP="004D3F1B">
      <w:pPr>
        <w:snapToGrid w:val="0"/>
        <w:rPr>
          <w:rFonts w:ascii="標楷體" w:eastAsia="標楷體" w:hAnsi="標楷體" w:cs="Times New Roman"/>
          <w:b/>
          <w:sz w:val="36"/>
          <w:szCs w:val="24"/>
        </w:rPr>
      </w:pPr>
      <w:r w:rsidRPr="004D3F1B">
        <w:rPr>
          <w:rFonts w:ascii="標楷體" w:eastAsia="標楷體" w:hAnsi="標楷體" w:cs="Times New Roman" w:hint="eastAsia"/>
          <w:b/>
          <w:sz w:val="36"/>
          <w:szCs w:val="24"/>
        </w:rPr>
        <w:t xml:space="preserve">    嘉義縣義竹鄉南興國民小學</w:t>
      </w:r>
    </w:p>
    <w:p w:rsidR="004D3F1B" w:rsidRPr="004D3F1B" w:rsidRDefault="004D3F1B" w:rsidP="004D3F1B">
      <w:pPr>
        <w:snapToGrid w:val="0"/>
        <w:rPr>
          <w:rFonts w:ascii="標楷體" w:eastAsia="標楷體" w:hAnsi="標楷體" w:cs="Times New Roman"/>
          <w:bCs/>
          <w:sz w:val="36"/>
          <w:szCs w:val="24"/>
        </w:rPr>
      </w:pPr>
    </w:p>
    <w:p w:rsidR="004D3F1B" w:rsidRPr="004D3F1B" w:rsidRDefault="004D3F1B" w:rsidP="004D3F1B">
      <w:pPr>
        <w:snapToGrid w:val="0"/>
        <w:rPr>
          <w:rFonts w:ascii="標楷體" w:eastAsia="標楷體" w:hAnsi="標楷體" w:cs="Times New Roman"/>
          <w:bCs/>
          <w:sz w:val="36"/>
          <w:szCs w:val="24"/>
        </w:rPr>
      </w:pPr>
    </w:p>
    <w:p w:rsidR="004D3F1B" w:rsidRPr="004D3F1B" w:rsidRDefault="004D3F1B" w:rsidP="004D3F1B">
      <w:pPr>
        <w:snapToGrid w:val="0"/>
        <w:rPr>
          <w:rFonts w:ascii="標楷體" w:eastAsia="標楷體" w:hAnsi="標楷體" w:cs="Times New Roman"/>
          <w:bCs/>
          <w:sz w:val="36"/>
          <w:szCs w:val="24"/>
        </w:rPr>
      </w:pPr>
    </w:p>
    <w:p w:rsidR="004D3F1B" w:rsidRPr="004D3F1B" w:rsidRDefault="004D3F1B" w:rsidP="004D3F1B">
      <w:pPr>
        <w:snapToGrid w:val="0"/>
        <w:spacing w:afterLines="50" w:after="120"/>
        <w:rPr>
          <w:rFonts w:ascii="標楷體" w:eastAsia="標楷體" w:hAnsi="標楷體" w:cs="Times New Roman"/>
          <w:bCs/>
          <w:sz w:val="36"/>
          <w:szCs w:val="24"/>
        </w:rPr>
      </w:pPr>
      <w:r w:rsidRPr="004D3F1B">
        <w:rPr>
          <w:rFonts w:ascii="標楷體" w:eastAsia="標楷體" w:hAnsi="標楷體" w:cs="Times New Roman" w:hint="eastAsia"/>
          <w:sz w:val="36"/>
          <w:szCs w:val="36"/>
        </w:rPr>
        <w:t xml:space="preserve">　　　　　　　　　</w:t>
      </w:r>
      <w:r w:rsidRPr="004D3F1B">
        <w:rPr>
          <w:rFonts w:ascii="標楷體" w:eastAsia="標楷體" w:hAnsi="標楷體" w:cs="Times New Roman" w:hint="eastAsia"/>
          <w:bCs/>
          <w:sz w:val="36"/>
          <w:szCs w:val="24"/>
        </w:rPr>
        <w:t>具　結　人：</w:t>
      </w:r>
    </w:p>
    <w:p w:rsidR="004D3F1B" w:rsidRPr="004D3F1B" w:rsidRDefault="004D3F1B" w:rsidP="004D3F1B">
      <w:pPr>
        <w:snapToGrid w:val="0"/>
        <w:spacing w:afterLines="50" w:after="120"/>
        <w:rPr>
          <w:rFonts w:ascii="標楷體" w:eastAsia="標楷體" w:hAnsi="標楷體" w:cs="Times New Roman"/>
          <w:bCs/>
          <w:sz w:val="36"/>
          <w:szCs w:val="24"/>
        </w:rPr>
      </w:pPr>
      <w:r w:rsidRPr="004D3F1B">
        <w:rPr>
          <w:rFonts w:ascii="標楷體" w:eastAsia="標楷體" w:hAnsi="標楷體" w:cs="Times New Roman" w:hint="eastAsia"/>
          <w:sz w:val="36"/>
          <w:szCs w:val="36"/>
        </w:rPr>
        <w:t xml:space="preserve">　　　　　　　　　</w:t>
      </w:r>
      <w:r w:rsidRPr="004D3F1B">
        <w:rPr>
          <w:rFonts w:ascii="標楷體" w:eastAsia="標楷體" w:hAnsi="標楷體" w:cs="Times New Roman" w:hint="eastAsia"/>
          <w:bCs/>
          <w:sz w:val="36"/>
          <w:szCs w:val="24"/>
        </w:rPr>
        <w:t>身分證字號：</w:t>
      </w:r>
    </w:p>
    <w:p w:rsidR="004D3F1B" w:rsidRPr="004D3F1B" w:rsidRDefault="004D3F1B" w:rsidP="004D3F1B">
      <w:pPr>
        <w:snapToGrid w:val="0"/>
        <w:spacing w:afterLines="50" w:after="120"/>
        <w:rPr>
          <w:rFonts w:ascii="標楷體" w:eastAsia="標楷體" w:hAnsi="標楷體" w:cs="Times New Roman"/>
          <w:bCs/>
          <w:sz w:val="36"/>
          <w:szCs w:val="24"/>
        </w:rPr>
      </w:pPr>
      <w:r w:rsidRPr="004D3F1B">
        <w:rPr>
          <w:rFonts w:ascii="標楷體" w:eastAsia="標楷體" w:hAnsi="標楷體" w:cs="Times New Roman" w:hint="eastAsia"/>
          <w:sz w:val="36"/>
          <w:szCs w:val="36"/>
        </w:rPr>
        <w:t xml:space="preserve">　　　　　　　　　通</w:t>
      </w:r>
      <w:r w:rsidRPr="004D3F1B">
        <w:rPr>
          <w:rFonts w:ascii="標楷體" w:eastAsia="標楷體" w:hAnsi="標楷體" w:cs="Times New Roman" w:hint="eastAsia"/>
          <w:szCs w:val="24"/>
        </w:rPr>
        <w:t xml:space="preserve"> </w:t>
      </w:r>
      <w:r w:rsidRPr="004D3F1B">
        <w:rPr>
          <w:rFonts w:ascii="標楷體" w:eastAsia="標楷體" w:hAnsi="標楷體" w:cs="Times New Roman" w:hint="eastAsia"/>
          <w:sz w:val="36"/>
          <w:szCs w:val="36"/>
        </w:rPr>
        <w:t>訊</w:t>
      </w:r>
      <w:r w:rsidRPr="004D3F1B">
        <w:rPr>
          <w:rFonts w:ascii="標楷體" w:eastAsia="標楷體" w:hAnsi="標楷體" w:cs="Times New Roman" w:hint="eastAsia"/>
          <w:szCs w:val="24"/>
        </w:rPr>
        <w:t xml:space="preserve"> </w:t>
      </w:r>
      <w:r w:rsidRPr="004D3F1B">
        <w:rPr>
          <w:rFonts w:ascii="標楷體" w:eastAsia="標楷體" w:hAnsi="標楷體" w:cs="Times New Roman" w:hint="eastAsia"/>
          <w:bCs/>
          <w:sz w:val="36"/>
          <w:szCs w:val="24"/>
        </w:rPr>
        <w:t>地</w:t>
      </w:r>
      <w:r w:rsidRPr="004D3F1B">
        <w:rPr>
          <w:rFonts w:ascii="標楷體" w:eastAsia="標楷體" w:hAnsi="標楷體" w:cs="Times New Roman" w:hint="eastAsia"/>
          <w:bCs/>
          <w:szCs w:val="24"/>
        </w:rPr>
        <w:t xml:space="preserve"> </w:t>
      </w:r>
      <w:r w:rsidRPr="004D3F1B">
        <w:rPr>
          <w:rFonts w:ascii="標楷體" w:eastAsia="標楷體" w:hAnsi="標楷體" w:cs="Times New Roman" w:hint="eastAsia"/>
          <w:bCs/>
          <w:sz w:val="36"/>
          <w:szCs w:val="24"/>
        </w:rPr>
        <w:t>址：</w:t>
      </w:r>
    </w:p>
    <w:p w:rsidR="004D3F1B" w:rsidRPr="004D3F1B" w:rsidRDefault="004D3F1B" w:rsidP="004D3F1B">
      <w:pPr>
        <w:snapToGrid w:val="0"/>
        <w:spacing w:afterLines="50" w:after="120"/>
        <w:rPr>
          <w:rFonts w:ascii="標楷體" w:eastAsia="標楷體" w:hAnsi="標楷體" w:cs="Times New Roman"/>
          <w:bCs/>
          <w:sz w:val="36"/>
          <w:szCs w:val="24"/>
        </w:rPr>
      </w:pPr>
    </w:p>
    <w:p w:rsidR="004D3F1B" w:rsidRPr="004D3F1B" w:rsidRDefault="004D3F1B" w:rsidP="004D3F1B">
      <w:pPr>
        <w:snapToGrid w:val="0"/>
        <w:rPr>
          <w:rFonts w:ascii="標楷體" w:eastAsia="標楷體" w:hAnsi="標楷體" w:cs="Times New Roman"/>
          <w:bCs/>
          <w:sz w:val="36"/>
          <w:szCs w:val="40"/>
        </w:rPr>
      </w:pPr>
    </w:p>
    <w:p w:rsidR="004D3F1B" w:rsidRPr="004D3F1B" w:rsidRDefault="004D3F1B" w:rsidP="004D3F1B">
      <w:pPr>
        <w:snapToGrid w:val="0"/>
        <w:rPr>
          <w:rFonts w:ascii="標楷體" w:eastAsia="標楷體" w:hAnsi="標楷體" w:cs="Times New Roman"/>
          <w:bCs/>
          <w:sz w:val="36"/>
          <w:szCs w:val="40"/>
        </w:rPr>
      </w:pPr>
    </w:p>
    <w:p w:rsidR="004D3F1B" w:rsidRPr="004D3F1B" w:rsidRDefault="004D3F1B" w:rsidP="004D3F1B">
      <w:pPr>
        <w:snapToGrid w:val="0"/>
        <w:rPr>
          <w:rFonts w:ascii="標楷體" w:eastAsia="標楷體" w:hAnsi="標楷體" w:cs="Times New Roman"/>
          <w:bCs/>
          <w:sz w:val="36"/>
          <w:szCs w:val="40"/>
        </w:rPr>
      </w:pPr>
    </w:p>
    <w:p w:rsidR="008B4EE6" w:rsidRPr="00336FDD" w:rsidRDefault="004D3F1B" w:rsidP="00336FDD">
      <w:pPr>
        <w:jc w:val="distribute"/>
        <w:rPr>
          <w:rFonts w:ascii="標楷體" w:eastAsia="標楷體" w:hAnsi="標楷體" w:cs="Times New Roman" w:hint="eastAsia"/>
          <w:bCs/>
          <w:sz w:val="36"/>
          <w:szCs w:val="40"/>
        </w:rPr>
      </w:pPr>
      <w:r w:rsidRPr="004D3F1B">
        <w:rPr>
          <w:rFonts w:ascii="標楷體" w:eastAsia="標楷體" w:hAnsi="標楷體" w:cs="Times New Roman" w:hint="eastAsia"/>
          <w:bCs/>
          <w:sz w:val="36"/>
          <w:szCs w:val="40"/>
        </w:rPr>
        <w:t xml:space="preserve">中  華  民  國       年  </w:t>
      </w:r>
      <w:r w:rsidRPr="004D3F1B">
        <w:rPr>
          <w:rFonts w:ascii="標楷體" w:eastAsia="標楷體" w:hAnsi="標楷體" w:cs="Times New Roman"/>
          <w:bCs/>
          <w:sz w:val="36"/>
          <w:szCs w:val="40"/>
        </w:rPr>
        <w:t xml:space="preserve"> </w:t>
      </w:r>
      <w:r w:rsidRPr="004D3F1B">
        <w:rPr>
          <w:rFonts w:ascii="標楷體" w:eastAsia="標楷體" w:hAnsi="標楷體" w:cs="Times New Roman" w:hint="eastAsia"/>
          <w:bCs/>
          <w:sz w:val="36"/>
          <w:szCs w:val="40"/>
        </w:rPr>
        <w:t xml:space="preserve">    月　     </w:t>
      </w:r>
      <w:bookmarkStart w:id="1" w:name="_GoBack"/>
      <w:bookmarkEnd w:id="1"/>
    </w:p>
    <w:sectPr w:rsidR="008B4EE6" w:rsidRPr="00336FDD" w:rsidSect="00B02A5F">
      <w:pgSz w:w="11907" w:h="16840"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100" w:rsidRDefault="00B24100" w:rsidP="004D3F1B">
      <w:r>
        <w:separator/>
      </w:r>
    </w:p>
  </w:endnote>
  <w:endnote w:type="continuationSeparator" w:id="0">
    <w:p w:rsidR="00B24100" w:rsidRDefault="00B24100" w:rsidP="004D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100" w:rsidRDefault="00B24100" w:rsidP="004D3F1B">
      <w:r>
        <w:separator/>
      </w:r>
    </w:p>
  </w:footnote>
  <w:footnote w:type="continuationSeparator" w:id="0">
    <w:p w:rsidR="00B24100" w:rsidRDefault="00B24100" w:rsidP="004D3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A76"/>
    <w:multiLevelType w:val="hybridMultilevel"/>
    <w:tmpl w:val="E5D81C64"/>
    <w:lvl w:ilvl="0" w:tplc="0409000F">
      <w:start w:val="1"/>
      <w:numFmt w:val="decimal"/>
      <w:lvlText w:val="%1."/>
      <w:lvlJc w:val="left"/>
      <w:pPr>
        <w:ind w:left="1258" w:hanging="480"/>
      </w:pPr>
      <w:rPr>
        <w:rFonts w:hint="default"/>
      </w:rPr>
    </w:lvl>
    <w:lvl w:ilvl="1" w:tplc="04090019" w:tentative="1">
      <w:start w:val="1"/>
      <w:numFmt w:val="ideographTraditional"/>
      <w:lvlText w:val="%2、"/>
      <w:lvlJc w:val="left"/>
      <w:pPr>
        <w:ind w:left="1738" w:hanging="480"/>
      </w:pPr>
    </w:lvl>
    <w:lvl w:ilvl="2" w:tplc="0409001B" w:tentative="1">
      <w:start w:val="1"/>
      <w:numFmt w:val="lowerRoman"/>
      <w:lvlText w:val="%3."/>
      <w:lvlJc w:val="right"/>
      <w:pPr>
        <w:ind w:left="2218" w:hanging="480"/>
      </w:pPr>
    </w:lvl>
    <w:lvl w:ilvl="3" w:tplc="0409000F" w:tentative="1">
      <w:start w:val="1"/>
      <w:numFmt w:val="decimal"/>
      <w:lvlText w:val="%4."/>
      <w:lvlJc w:val="left"/>
      <w:pPr>
        <w:ind w:left="2698" w:hanging="480"/>
      </w:pPr>
    </w:lvl>
    <w:lvl w:ilvl="4" w:tplc="04090019" w:tentative="1">
      <w:start w:val="1"/>
      <w:numFmt w:val="ideographTraditional"/>
      <w:lvlText w:val="%5、"/>
      <w:lvlJc w:val="left"/>
      <w:pPr>
        <w:ind w:left="3178" w:hanging="480"/>
      </w:pPr>
    </w:lvl>
    <w:lvl w:ilvl="5" w:tplc="0409001B" w:tentative="1">
      <w:start w:val="1"/>
      <w:numFmt w:val="lowerRoman"/>
      <w:lvlText w:val="%6."/>
      <w:lvlJc w:val="right"/>
      <w:pPr>
        <w:ind w:left="3658" w:hanging="480"/>
      </w:pPr>
    </w:lvl>
    <w:lvl w:ilvl="6" w:tplc="0409000F" w:tentative="1">
      <w:start w:val="1"/>
      <w:numFmt w:val="decimal"/>
      <w:lvlText w:val="%7."/>
      <w:lvlJc w:val="left"/>
      <w:pPr>
        <w:ind w:left="4138" w:hanging="480"/>
      </w:pPr>
    </w:lvl>
    <w:lvl w:ilvl="7" w:tplc="04090019" w:tentative="1">
      <w:start w:val="1"/>
      <w:numFmt w:val="ideographTraditional"/>
      <w:lvlText w:val="%8、"/>
      <w:lvlJc w:val="left"/>
      <w:pPr>
        <w:ind w:left="4618" w:hanging="480"/>
      </w:pPr>
    </w:lvl>
    <w:lvl w:ilvl="8" w:tplc="0409001B" w:tentative="1">
      <w:start w:val="1"/>
      <w:numFmt w:val="lowerRoman"/>
      <w:lvlText w:val="%9."/>
      <w:lvlJc w:val="right"/>
      <w:pPr>
        <w:ind w:left="5098" w:hanging="480"/>
      </w:pPr>
    </w:lvl>
  </w:abstractNum>
  <w:abstractNum w:abstractNumId="1" w15:restartNumberingAfterBreak="0">
    <w:nsid w:val="009D44CE"/>
    <w:multiLevelType w:val="hybridMultilevel"/>
    <w:tmpl w:val="9A2AEB40"/>
    <w:lvl w:ilvl="0" w:tplc="6D90C3A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4090E93"/>
    <w:multiLevelType w:val="hybridMultilevel"/>
    <w:tmpl w:val="A04AE008"/>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B24077"/>
    <w:multiLevelType w:val="hybridMultilevel"/>
    <w:tmpl w:val="B6206D08"/>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771788"/>
    <w:multiLevelType w:val="hybridMultilevel"/>
    <w:tmpl w:val="06EE147A"/>
    <w:lvl w:ilvl="0" w:tplc="6D90C3A6">
      <w:start w:val="1"/>
      <w:numFmt w:val="taiwaneseCountingThousand"/>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2B3E124A"/>
    <w:multiLevelType w:val="hybridMultilevel"/>
    <w:tmpl w:val="A92C7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F804E8"/>
    <w:multiLevelType w:val="hybridMultilevel"/>
    <w:tmpl w:val="7E7867B2"/>
    <w:lvl w:ilvl="0" w:tplc="6D90C3A6">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52A538EF"/>
    <w:multiLevelType w:val="hybridMultilevel"/>
    <w:tmpl w:val="C560B180"/>
    <w:lvl w:ilvl="0" w:tplc="6D90C3A6">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8" w15:restartNumberingAfterBreak="0">
    <w:nsid w:val="612752FD"/>
    <w:multiLevelType w:val="hybridMultilevel"/>
    <w:tmpl w:val="FF26FB64"/>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62B626D5"/>
    <w:multiLevelType w:val="hybridMultilevel"/>
    <w:tmpl w:val="CE948D62"/>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0" w15:restartNumberingAfterBreak="0">
    <w:nsid w:val="689A291C"/>
    <w:multiLevelType w:val="hybridMultilevel"/>
    <w:tmpl w:val="DBDAE346"/>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CEA1AB8"/>
    <w:multiLevelType w:val="hybridMultilevel"/>
    <w:tmpl w:val="6850361A"/>
    <w:lvl w:ilvl="0" w:tplc="6D90C3A6">
      <w:start w:val="1"/>
      <w:numFmt w:val="taiwaneseCountingThousand"/>
      <w:lvlText w:val="（%1）"/>
      <w:lvlJc w:val="left"/>
      <w:pPr>
        <w:ind w:left="1020" w:hanging="480"/>
      </w:pPr>
      <w:rPr>
        <w:rFonts w:hint="default"/>
      </w:rPr>
    </w:lvl>
    <w:lvl w:ilvl="1" w:tplc="6D90C3A6">
      <w:start w:val="1"/>
      <w:numFmt w:val="taiwaneseCountingThousand"/>
      <w:lvlText w:val="（%2）"/>
      <w:lvlJc w:val="left"/>
      <w:pPr>
        <w:ind w:left="1500" w:hanging="480"/>
      </w:pPr>
      <w:rPr>
        <w:rFonts w:hint="default"/>
      </w:r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2" w15:restartNumberingAfterBreak="0">
    <w:nsid w:val="72DB128D"/>
    <w:multiLevelType w:val="hybridMultilevel"/>
    <w:tmpl w:val="5DD04F42"/>
    <w:lvl w:ilvl="0" w:tplc="AFACFC3A">
      <w:start w:val="1"/>
      <w:numFmt w:val="taiwaneseCountingThousand"/>
      <w:lvlText w:val="（%1）"/>
      <w:lvlJc w:val="left"/>
      <w:pPr>
        <w:tabs>
          <w:tab w:val="num" w:pos="900"/>
        </w:tabs>
        <w:ind w:left="900" w:hanging="720"/>
      </w:pPr>
      <w:rPr>
        <w:rFonts w:hint="default"/>
        <w:sz w:val="24"/>
      </w:rPr>
    </w:lvl>
    <w:lvl w:ilvl="1" w:tplc="EDBCE05C">
      <w:start w:val="1"/>
      <w:numFmt w:val="taiwaneseCountingThousand"/>
      <w:lvlText w:val="%2、"/>
      <w:lvlJc w:val="left"/>
      <w:pPr>
        <w:tabs>
          <w:tab w:val="num" w:pos="900"/>
        </w:tabs>
        <w:ind w:left="900" w:hanging="72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4"/>
  </w:num>
  <w:num w:numId="2">
    <w:abstractNumId w:val="7"/>
  </w:num>
  <w:num w:numId="3">
    <w:abstractNumId w:val="2"/>
  </w:num>
  <w:num w:numId="4">
    <w:abstractNumId w:val="0"/>
  </w:num>
  <w:num w:numId="5">
    <w:abstractNumId w:val="11"/>
  </w:num>
  <w:num w:numId="6">
    <w:abstractNumId w:val="1"/>
  </w:num>
  <w:num w:numId="7">
    <w:abstractNumId w:val="6"/>
  </w:num>
  <w:num w:numId="8">
    <w:abstractNumId w:val="9"/>
  </w:num>
  <w:num w:numId="9">
    <w:abstractNumId w:val="8"/>
  </w:num>
  <w:num w:numId="10">
    <w:abstractNumId w:val="5"/>
  </w:num>
  <w:num w:numId="11">
    <w:abstractNumId w:val="1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BB"/>
    <w:rsid w:val="000534B2"/>
    <w:rsid w:val="000F7548"/>
    <w:rsid w:val="00336FDD"/>
    <w:rsid w:val="00466A47"/>
    <w:rsid w:val="004D3F1B"/>
    <w:rsid w:val="0057195E"/>
    <w:rsid w:val="007002BB"/>
    <w:rsid w:val="00740775"/>
    <w:rsid w:val="008B4EE6"/>
    <w:rsid w:val="00B24100"/>
    <w:rsid w:val="00C63B78"/>
    <w:rsid w:val="00E03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905DC"/>
  <w15:chartTrackingRefBased/>
  <w15:docId w15:val="{9AD2A552-6C7C-4296-A747-E28D63E9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F1B"/>
    <w:pPr>
      <w:tabs>
        <w:tab w:val="center" w:pos="4153"/>
        <w:tab w:val="right" w:pos="8306"/>
      </w:tabs>
      <w:snapToGrid w:val="0"/>
    </w:pPr>
    <w:rPr>
      <w:sz w:val="20"/>
      <w:szCs w:val="20"/>
    </w:rPr>
  </w:style>
  <w:style w:type="character" w:customStyle="1" w:styleId="a4">
    <w:name w:val="頁首 字元"/>
    <w:basedOn w:val="a0"/>
    <w:link w:val="a3"/>
    <w:uiPriority w:val="99"/>
    <w:rsid w:val="004D3F1B"/>
    <w:rPr>
      <w:sz w:val="20"/>
      <w:szCs w:val="20"/>
    </w:rPr>
  </w:style>
  <w:style w:type="paragraph" w:styleId="a5">
    <w:name w:val="footer"/>
    <w:basedOn w:val="a"/>
    <w:link w:val="a6"/>
    <w:uiPriority w:val="99"/>
    <w:unhideWhenUsed/>
    <w:rsid w:val="004D3F1B"/>
    <w:pPr>
      <w:tabs>
        <w:tab w:val="center" w:pos="4153"/>
        <w:tab w:val="right" w:pos="8306"/>
      </w:tabs>
      <w:snapToGrid w:val="0"/>
    </w:pPr>
    <w:rPr>
      <w:sz w:val="20"/>
      <w:szCs w:val="20"/>
    </w:rPr>
  </w:style>
  <w:style w:type="character" w:customStyle="1" w:styleId="a6">
    <w:name w:val="頁尾 字元"/>
    <w:basedOn w:val="a0"/>
    <w:link w:val="a5"/>
    <w:uiPriority w:val="99"/>
    <w:rsid w:val="004D3F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cp:revision>
  <dcterms:created xsi:type="dcterms:W3CDTF">2024-05-13T03:46:00Z</dcterms:created>
  <dcterms:modified xsi:type="dcterms:W3CDTF">2024-05-17T01:10:00Z</dcterms:modified>
</cp:coreProperties>
</file>