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5262" w14:textId="77777777" w:rsidR="000C466C" w:rsidRDefault="006B34CE">
      <w:pPr>
        <w:spacing w:line="300" w:lineRule="auto"/>
        <w:jc w:val="center"/>
        <w:rPr>
          <w:rFonts w:ascii="標楷體" w:eastAsia="標楷體" w:hAnsi="標楷體"/>
          <w:b/>
          <w:color w:val="000000"/>
          <w:sz w:val="28"/>
          <w:szCs w:val="28"/>
        </w:rPr>
      </w:pPr>
      <w:r>
        <w:rPr>
          <w:rFonts w:ascii="標楷體" w:eastAsia="標楷體" w:hAnsi="標楷體" w:hint="eastAsia"/>
          <w:b/>
          <w:color w:val="000000"/>
          <w:sz w:val="28"/>
          <w:szCs w:val="28"/>
        </w:rPr>
        <w:t>嘉義縣立阿里山國民中小學辦理教育部國民及學前教育署</w:t>
      </w:r>
    </w:p>
    <w:p w14:paraId="3A8E3F23" w14:textId="77777777" w:rsidR="000C466C" w:rsidRDefault="006B34CE">
      <w:pPr>
        <w:spacing w:line="300" w:lineRule="auto"/>
        <w:jc w:val="center"/>
        <w:rPr>
          <w:rFonts w:ascii="標楷體" w:eastAsia="標楷體" w:hAnsi="標楷體"/>
          <w:bCs/>
          <w:color w:val="000000"/>
          <w:sz w:val="28"/>
          <w:szCs w:val="28"/>
        </w:rPr>
      </w:pPr>
      <w:r>
        <w:rPr>
          <w:rFonts w:ascii="標楷體" w:eastAsia="標楷體" w:hAnsi="標楷體" w:hint="eastAsia"/>
          <w:b/>
          <w:color w:val="000000"/>
          <w:sz w:val="28"/>
          <w:szCs w:val="28"/>
        </w:rPr>
        <w:t>1</w:t>
      </w:r>
      <w:r>
        <w:rPr>
          <w:rFonts w:ascii="標楷體" w:eastAsia="標楷體" w:hAnsi="標楷體"/>
          <w:b/>
          <w:color w:val="000000"/>
          <w:sz w:val="28"/>
          <w:szCs w:val="28"/>
        </w:rPr>
        <w:t>12</w:t>
      </w:r>
      <w:r>
        <w:rPr>
          <w:rFonts w:ascii="標楷體" w:eastAsia="標楷體" w:hAnsi="標楷體" w:hint="eastAsia"/>
          <w:b/>
          <w:color w:val="000000"/>
          <w:sz w:val="28"/>
          <w:szCs w:val="28"/>
        </w:rPr>
        <w:t>學年度補助國民小學充實行政人力計畫約用人員甄選</w:t>
      </w:r>
      <w:r>
        <w:rPr>
          <w:rFonts w:ascii="標楷體" w:eastAsia="標楷體" w:hAnsi="標楷體" w:cs="標楷體" w:hint="eastAsia"/>
          <w:b/>
          <w:bCs/>
          <w:color w:val="000000"/>
          <w:sz w:val="28"/>
          <w:szCs w:val="28"/>
        </w:rPr>
        <w:t>簡章</w:t>
      </w:r>
    </w:p>
    <w:p w14:paraId="7E18EAC4" w14:textId="77777777" w:rsidR="000C466C" w:rsidRDefault="006B34CE">
      <w:pPr>
        <w:pStyle w:val="afe"/>
        <w:spacing w:line="400" w:lineRule="exact"/>
        <w:rPr>
          <w:color w:val="000000"/>
        </w:rPr>
      </w:pPr>
      <w:r>
        <w:rPr>
          <w:rFonts w:hint="eastAsia"/>
          <w:color w:val="000000"/>
        </w:rPr>
        <w:t>一、依據：</w:t>
      </w:r>
    </w:p>
    <w:p w14:paraId="1CF3653B" w14:textId="77777777" w:rsidR="000C466C" w:rsidRDefault="006B34CE">
      <w:pPr>
        <w:pStyle w:val="afe"/>
        <w:spacing w:line="400" w:lineRule="exact"/>
        <w:ind w:left="720" w:hanging="720"/>
        <w:jc w:val="both"/>
        <w:rPr>
          <w:color w:val="000000"/>
        </w:rPr>
      </w:pPr>
      <w:r>
        <w:rPr>
          <w:rFonts w:hint="eastAsia"/>
          <w:color w:val="000000"/>
        </w:rPr>
        <w:t xml:space="preserve"> (一) 教育部國民及學前教育署補助國民中小學提高教育人力實施要點。</w:t>
      </w:r>
    </w:p>
    <w:p w14:paraId="407F3E02" w14:textId="77777777" w:rsidR="000C466C" w:rsidRDefault="006B34CE">
      <w:pPr>
        <w:pStyle w:val="afe"/>
        <w:spacing w:line="400" w:lineRule="exact"/>
        <w:ind w:left="900" w:hanging="900"/>
        <w:jc w:val="both"/>
        <w:rPr>
          <w:color w:val="000000"/>
        </w:rPr>
      </w:pPr>
      <w:r>
        <w:rPr>
          <w:rFonts w:hint="eastAsia"/>
          <w:color w:val="000000"/>
        </w:rPr>
        <w:t>（二）教育部國民及學前教育署1</w:t>
      </w:r>
      <w:r>
        <w:rPr>
          <w:color w:val="000000"/>
        </w:rPr>
        <w:t>12</w:t>
      </w:r>
      <w:r>
        <w:rPr>
          <w:rFonts w:hint="eastAsia"/>
          <w:color w:val="000000"/>
        </w:rPr>
        <w:t>年7月1</w:t>
      </w:r>
      <w:r>
        <w:rPr>
          <w:color w:val="000000"/>
        </w:rPr>
        <w:t>7</w:t>
      </w:r>
      <w:r>
        <w:rPr>
          <w:rFonts w:hint="eastAsia"/>
          <w:color w:val="000000"/>
        </w:rPr>
        <w:t>日臺教國署國字第1</w:t>
      </w:r>
      <w:r>
        <w:rPr>
          <w:color w:val="000000"/>
        </w:rPr>
        <w:t>120092580</w:t>
      </w:r>
      <w:r>
        <w:rPr>
          <w:rFonts w:hint="eastAsia"/>
          <w:color w:val="000000"/>
        </w:rPr>
        <w:t>號函。</w:t>
      </w:r>
    </w:p>
    <w:p w14:paraId="6C7AA7B1" w14:textId="77777777" w:rsidR="000C466C" w:rsidRDefault="006B34CE">
      <w:pPr>
        <w:pStyle w:val="afe"/>
        <w:spacing w:line="400" w:lineRule="exact"/>
        <w:ind w:left="900" w:hanging="780"/>
        <w:jc w:val="both"/>
        <w:rPr>
          <w:bCs/>
          <w:color w:val="000000"/>
        </w:rPr>
      </w:pPr>
      <w:r>
        <w:rPr>
          <w:rFonts w:hint="eastAsia"/>
          <w:color w:val="000000"/>
        </w:rPr>
        <w:t>(三) 嘉義縣政府</w:t>
      </w:r>
      <w:r>
        <w:rPr>
          <w:color w:val="000000"/>
        </w:rPr>
        <w:t>112</w:t>
      </w:r>
      <w:r>
        <w:rPr>
          <w:rFonts w:hint="eastAsia"/>
          <w:color w:val="000000"/>
        </w:rPr>
        <w:t>年7月3</w:t>
      </w:r>
      <w:r>
        <w:rPr>
          <w:color w:val="000000"/>
        </w:rPr>
        <w:t>1</w:t>
      </w:r>
      <w:r>
        <w:rPr>
          <w:rFonts w:hint="eastAsia"/>
          <w:color w:val="000000"/>
        </w:rPr>
        <w:t>日府教幼字第1120177154號函</w:t>
      </w:r>
    </w:p>
    <w:p w14:paraId="388030C1" w14:textId="77777777" w:rsidR="000C466C" w:rsidRDefault="006B34CE">
      <w:pPr>
        <w:pStyle w:val="afe"/>
        <w:spacing w:line="400" w:lineRule="exact"/>
        <w:ind w:left="900" w:hanging="900"/>
        <w:jc w:val="both"/>
        <w:rPr>
          <w:color w:val="000000"/>
        </w:rPr>
      </w:pPr>
      <w:r>
        <w:rPr>
          <w:rFonts w:hint="eastAsia"/>
          <w:bCs/>
          <w:color w:val="000000"/>
        </w:rPr>
        <w:t>（四）嘉義縣政府及所屬各機關學校臨時人員進用及運用要點</w:t>
      </w:r>
      <w:r>
        <w:rPr>
          <w:rFonts w:hint="eastAsia"/>
          <w:color w:val="000000"/>
        </w:rPr>
        <w:t>辦理。</w:t>
      </w:r>
    </w:p>
    <w:p w14:paraId="28DB34E8" w14:textId="77777777" w:rsidR="000C466C" w:rsidRDefault="006B34CE">
      <w:pPr>
        <w:spacing w:line="400" w:lineRule="exact"/>
        <w:ind w:left="1680" w:hanging="1680"/>
        <w:rPr>
          <w:rFonts w:ascii="標楷體" w:eastAsia="標楷體" w:hAnsi="標楷體" w:cs="標楷體"/>
          <w:color w:val="000000"/>
        </w:rPr>
      </w:pPr>
      <w:r>
        <w:rPr>
          <w:rFonts w:ascii="標楷體" w:eastAsia="標楷體" w:hAnsi="標楷體" w:cs="標楷體" w:hint="eastAsia"/>
          <w:color w:val="000000"/>
        </w:rPr>
        <w:t>二、參加甄選資格：</w:t>
      </w:r>
    </w:p>
    <w:p w14:paraId="7C89651F" w14:textId="77777777" w:rsidR="000C466C" w:rsidRDefault="006B34CE">
      <w:pPr>
        <w:spacing w:line="400" w:lineRule="exact"/>
        <w:ind w:left="900" w:hanging="900"/>
        <w:rPr>
          <w:rFonts w:ascii="標楷體" w:eastAsia="標楷體" w:hAnsi="標楷體"/>
          <w:color w:val="000000"/>
        </w:rPr>
      </w:pPr>
      <w:r>
        <w:rPr>
          <w:rFonts w:ascii="標楷體" w:eastAsia="標楷體" w:hAnsi="標楷體" w:hint="eastAsia"/>
          <w:color w:val="000000"/>
        </w:rPr>
        <w:t xml:space="preserve">   (一)具備中華民國國籍或大陸地區人民經許可進入台灣地區符合台灣地區與大陸地區人民關係條例第二十一條規定。</w:t>
      </w:r>
    </w:p>
    <w:p w14:paraId="3DF942FC" w14:textId="77777777" w:rsidR="000C466C" w:rsidRDefault="006B34CE">
      <w:pPr>
        <w:spacing w:line="400" w:lineRule="exact"/>
        <w:ind w:left="840" w:hanging="840"/>
        <w:rPr>
          <w:rFonts w:ascii="標楷體" w:eastAsia="標楷體" w:hAnsi="標楷體"/>
          <w:color w:val="000000"/>
        </w:rPr>
      </w:pPr>
      <w:r>
        <w:rPr>
          <w:rFonts w:ascii="標楷體" w:eastAsia="標楷體" w:hAnsi="標楷體" w:hint="eastAsia"/>
          <w:color w:val="000000"/>
        </w:rPr>
        <w:t xml:space="preserve">   (二)專科（含）以上學校畢業（持國外學歷【大學院校以上】證件報考者，需繳驗主管教育行政機關查證認定學歷之證明文件及中譯本）。</w:t>
      </w:r>
    </w:p>
    <w:p w14:paraId="1E8B869B" w14:textId="77777777" w:rsidR="000C466C" w:rsidRDefault="006B34CE">
      <w:pPr>
        <w:spacing w:line="400" w:lineRule="exact"/>
        <w:ind w:left="360" w:hanging="360"/>
        <w:rPr>
          <w:rFonts w:ascii="標楷體" w:eastAsia="標楷體" w:hAnsi="標楷體"/>
          <w:color w:val="000000"/>
        </w:rPr>
      </w:pPr>
      <w:r>
        <w:rPr>
          <w:rFonts w:ascii="標楷體" w:eastAsia="標楷體" w:hAnsi="標楷體" w:hint="eastAsia"/>
          <w:color w:val="000000"/>
        </w:rPr>
        <w:t xml:space="preserve">  （三）身心健康之中華民國國民，品德優良、操守廉潔、儀態端莊、口齒清晰者。</w:t>
      </w:r>
    </w:p>
    <w:p w14:paraId="69B79F9A" w14:textId="77777777" w:rsidR="000C466C" w:rsidRDefault="006B34CE">
      <w:pPr>
        <w:spacing w:line="400" w:lineRule="exact"/>
        <w:ind w:left="840" w:hanging="600"/>
        <w:rPr>
          <w:rFonts w:ascii="標楷體" w:eastAsia="標楷體" w:hAnsi="標楷體"/>
          <w:color w:val="000000"/>
        </w:rPr>
      </w:pPr>
      <w:r>
        <w:rPr>
          <w:rFonts w:ascii="標楷體" w:eastAsia="標楷體" w:hAnsi="標楷體" w:hint="eastAsia"/>
          <w:color w:val="000000"/>
        </w:rPr>
        <w:t>（四）無公務人員任用法第二十八條第一項第一款至第九款情事之一者及無公務人員任用法第二十六條情事。</w:t>
      </w:r>
    </w:p>
    <w:p w14:paraId="4472D919" w14:textId="77777777" w:rsidR="000C466C" w:rsidRDefault="006B34CE">
      <w:pPr>
        <w:spacing w:line="400" w:lineRule="exact"/>
        <w:ind w:left="360" w:hanging="120"/>
        <w:rPr>
          <w:rFonts w:ascii="標楷體" w:eastAsia="標楷體" w:hAnsi="標楷體"/>
          <w:color w:val="000000"/>
        </w:rPr>
      </w:pPr>
      <w:r>
        <w:rPr>
          <w:rFonts w:ascii="標楷體" w:eastAsia="標楷體" w:hAnsi="標楷體" w:hint="eastAsia"/>
          <w:color w:val="000000"/>
        </w:rPr>
        <w:t>（五）無性侵害、性騷擾之犯罪紀錄者。</w:t>
      </w:r>
    </w:p>
    <w:p w14:paraId="04FF5B1E" w14:textId="77777777" w:rsidR="000C466C" w:rsidRDefault="006B34CE">
      <w:pPr>
        <w:spacing w:line="400" w:lineRule="exact"/>
        <w:rPr>
          <w:rFonts w:ascii="標楷體" w:eastAsia="標楷體" w:hAnsi="標楷體"/>
          <w:color w:val="000000"/>
        </w:rPr>
      </w:pPr>
      <w:r>
        <w:rPr>
          <w:rFonts w:ascii="標楷體" w:eastAsia="標楷體" w:hAnsi="標楷體" w:cs="標楷體" w:hint="eastAsia"/>
          <w:color w:val="000000"/>
        </w:rPr>
        <w:t>三、</w:t>
      </w:r>
      <w:r>
        <w:rPr>
          <w:rFonts w:ascii="標楷體" w:eastAsia="標楷體" w:hAnsi="標楷體" w:hint="eastAsia"/>
          <w:color w:val="000000"/>
        </w:rPr>
        <w:t>工作地點：嘉義縣立阿里山國民中小學(60594嘉義縣阿里山鄉樂野村1鄰31號)。</w:t>
      </w:r>
    </w:p>
    <w:p w14:paraId="535748DE" w14:textId="77777777" w:rsidR="000C466C" w:rsidRDefault="006B34CE">
      <w:pPr>
        <w:tabs>
          <w:tab w:val="left" w:pos="8590"/>
        </w:tabs>
        <w:spacing w:line="400" w:lineRule="exact"/>
        <w:ind w:left="1680" w:hanging="1680"/>
        <w:rPr>
          <w:rFonts w:ascii="標楷體" w:eastAsia="標楷體" w:hAnsi="標楷體" w:cs="標楷體"/>
          <w:color w:val="000000"/>
        </w:rPr>
      </w:pPr>
      <w:r>
        <w:rPr>
          <w:rFonts w:ascii="標楷體" w:eastAsia="標楷體" w:hAnsi="標楷體" w:hint="eastAsia"/>
          <w:color w:val="000000"/>
        </w:rPr>
        <w:t>四、</w:t>
      </w:r>
      <w:r>
        <w:rPr>
          <w:rFonts w:ascii="標楷體" w:eastAsia="標楷體" w:hAnsi="標楷體" w:cs="標楷體" w:hint="eastAsia"/>
          <w:color w:val="000000"/>
        </w:rPr>
        <w:t>工作內容：</w:t>
      </w:r>
      <w:r>
        <w:rPr>
          <w:rFonts w:ascii="標楷體" w:eastAsia="標楷體" w:hAnsi="標楷體" w:cs="標楷體"/>
          <w:color w:val="000000"/>
        </w:rPr>
        <w:tab/>
      </w:r>
    </w:p>
    <w:p w14:paraId="5693449D" w14:textId="77777777" w:rsidR="000C466C" w:rsidRDefault="006B34CE">
      <w:pPr>
        <w:spacing w:line="400" w:lineRule="exact"/>
        <w:ind w:left="1680" w:hanging="1680"/>
        <w:rPr>
          <w:rFonts w:ascii="標楷體" w:eastAsia="標楷體" w:hAnsi="標楷體"/>
          <w:color w:val="000000"/>
        </w:rPr>
      </w:pPr>
      <w:r>
        <w:rPr>
          <w:rFonts w:ascii="標楷體" w:eastAsia="標楷體" w:hAnsi="標楷體" w:hint="eastAsia"/>
          <w:color w:val="000000"/>
        </w:rPr>
        <w:t xml:space="preserve">   (一)</w:t>
      </w:r>
      <w:r>
        <w:rPr>
          <w:rFonts w:hint="eastAsia"/>
          <w:color w:val="000000"/>
        </w:rPr>
        <w:t xml:space="preserve"> </w:t>
      </w:r>
      <w:r>
        <w:rPr>
          <w:rFonts w:ascii="標楷體" w:eastAsia="標楷體" w:hAnsi="標楷體" w:hint="eastAsia"/>
          <w:color w:val="000000"/>
        </w:rPr>
        <w:t>擔任文書。基本文書操作：word、excel、ppt製作。</w:t>
      </w:r>
    </w:p>
    <w:p w14:paraId="6ABC1E50" w14:textId="77777777" w:rsidR="000C466C" w:rsidRDefault="006B34CE">
      <w:pPr>
        <w:spacing w:line="400" w:lineRule="exact"/>
        <w:ind w:left="1680" w:hanging="1680"/>
        <w:rPr>
          <w:rFonts w:ascii="標楷體" w:eastAsia="標楷體" w:hAnsi="標楷體"/>
          <w:color w:val="000000"/>
        </w:rPr>
      </w:pPr>
      <w:r>
        <w:rPr>
          <w:rFonts w:ascii="標楷體" w:eastAsia="標楷體" w:hAnsi="標楷體" w:hint="eastAsia"/>
          <w:color w:val="000000"/>
        </w:rPr>
        <w:t xml:space="preserve">   (二)</w:t>
      </w:r>
      <w:r>
        <w:rPr>
          <w:rFonts w:hint="eastAsia"/>
          <w:color w:val="000000"/>
        </w:rPr>
        <w:t xml:space="preserve"> </w:t>
      </w:r>
      <w:r>
        <w:rPr>
          <w:rFonts w:ascii="標楷體" w:eastAsia="標楷體" w:hAnsi="標楷體" w:hint="eastAsia"/>
          <w:color w:val="000000"/>
        </w:rPr>
        <w:t>協助資訊相關業務執行</w:t>
      </w:r>
    </w:p>
    <w:p w14:paraId="4DE3D6C0" w14:textId="77777777" w:rsidR="000C466C" w:rsidRDefault="006B34CE">
      <w:pPr>
        <w:spacing w:line="400" w:lineRule="exact"/>
        <w:ind w:left="1680" w:hanging="1680"/>
        <w:rPr>
          <w:rFonts w:ascii="標楷體" w:eastAsia="標楷體" w:hAnsi="標楷體"/>
          <w:color w:val="000000"/>
        </w:rPr>
      </w:pPr>
      <w:r>
        <w:rPr>
          <w:rFonts w:ascii="標楷體" w:eastAsia="標楷體" w:hAnsi="標楷體" w:hint="eastAsia"/>
          <w:color w:val="000000"/>
        </w:rPr>
        <w:t xml:space="preserve">   (三)</w:t>
      </w:r>
      <w:r>
        <w:rPr>
          <w:rFonts w:hint="eastAsia"/>
          <w:color w:val="000000"/>
        </w:rPr>
        <w:t xml:space="preserve"> </w:t>
      </w:r>
      <w:r>
        <w:rPr>
          <w:rFonts w:ascii="標楷體" w:eastAsia="標楷體" w:hAnsi="標楷體" w:hint="eastAsia"/>
          <w:color w:val="000000"/>
        </w:rPr>
        <w:t xml:space="preserve">協助本校行政兼事務等事宜。 </w:t>
      </w:r>
    </w:p>
    <w:p w14:paraId="38B26EF9" w14:textId="77777777" w:rsidR="000C466C" w:rsidRDefault="006B34CE">
      <w:pPr>
        <w:spacing w:line="400" w:lineRule="exact"/>
        <w:ind w:left="1680" w:hanging="1680"/>
        <w:rPr>
          <w:rFonts w:ascii="標楷體" w:eastAsia="標楷體" w:hAnsi="標楷體"/>
          <w:color w:val="000000"/>
        </w:rPr>
      </w:pPr>
      <w:r>
        <w:rPr>
          <w:rFonts w:ascii="標楷體" w:eastAsia="標楷體" w:hAnsi="標楷體" w:hint="eastAsia"/>
          <w:color w:val="000000"/>
        </w:rPr>
        <w:t xml:space="preserve">   (四)</w:t>
      </w:r>
      <w:r>
        <w:rPr>
          <w:rFonts w:hint="eastAsia"/>
          <w:color w:val="000000"/>
        </w:rPr>
        <w:t xml:space="preserve"> </w:t>
      </w:r>
      <w:r>
        <w:rPr>
          <w:rFonts w:ascii="標楷體" w:eastAsia="標楷體" w:hAnsi="標楷體" w:hint="eastAsia"/>
          <w:color w:val="000000"/>
        </w:rPr>
        <w:t>協助學校各項重大活動支援。</w:t>
      </w:r>
    </w:p>
    <w:p w14:paraId="30581D86" w14:textId="77777777" w:rsidR="000C466C" w:rsidRDefault="006B34CE">
      <w:pPr>
        <w:spacing w:line="400" w:lineRule="exact"/>
        <w:ind w:left="1680" w:hanging="1680"/>
        <w:rPr>
          <w:rFonts w:ascii="標楷體" w:eastAsia="標楷體" w:hAnsi="標楷體"/>
          <w:color w:val="000000"/>
        </w:rPr>
      </w:pPr>
      <w:r>
        <w:rPr>
          <w:rFonts w:ascii="標楷體" w:eastAsia="標楷體" w:hAnsi="標楷體" w:hint="eastAsia"/>
          <w:color w:val="000000"/>
        </w:rPr>
        <w:t xml:space="preserve">   (五)</w:t>
      </w:r>
      <w:r>
        <w:rPr>
          <w:rFonts w:hint="eastAsia"/>
          <w:color w:val="000000"/>
        </w:rPr>
        <w:t xml:space="preserve"> </w:t>
      </w:r>
      <w:r>
        <w:rPr>
          <w:rFonts w:ascii="標楷體" w:eastAsia="標楷體" w:hAnsi="標楷體" w:hint="eastAsia"/>
          <w:color w:val="000000"/>
        </w:rPr>
        <w:t>其他學校臨時交辦業務事項。</w:t>
      </w:r>
    </w:p>
    <w:p w14:paraId="3F717A11" w14:textId="77777777" w:rsidR="000C466C" w:rsidRDefault="006B34CE">
      <w:pPr>
        <w:spacing w:line="400" w:lineRule="exact"/>
        <w:rPr>
          <w:rFonts w:ascii="標楷體" w:eastAsia="標楷體" w:hAnsi="標楷體" w:cs="標楷體"/>
          <w:b/>
          <w:bCs/>
          <w:color w:val="FF0000"/>
        </w:rPr>
      </w:pPr>
      <w:r>
        <w:rPr>
          <w:rFonts w:ascii="標楷體" w:eastAsia="標楷體" w:hAnsi="標楷體" w:cs="標楷體" w:hint="eastAsia"/>
          <w:color w:val="FF0000"/>
        </w:rPr>
        <w:t>五、報名日期：112</w:t>
      </w:r>
      <w:r>
        <w:rPr>
          <w:rFonts w:ascii="標楷體" w:eastAsia="標楷體" w:hAnsi="標楷體" w:cs="標楷體" w:hint="eastAsia"/>
          <w:b/>
          <w:bCs/>
          <w:color w:val="FF0000"/>
        </w:rPr>
        <w:t>年11月28日(星期二)下午四點前</w:t>
      </w:r>
      <w:r>
        <w:rPr>
          <w:rFonts w:ascii="標楷體" w:eastAsia="標楷體" w:hAnsi="標楷體" w:hint="eastAsia"/>
          <w:b/>
          <w:bCs/>
          <w:color w:val="FF0000"/>
        </w:rPr>
        <w:t>。</w:t>
      </w:r>
    </w:p>
    <w:p w14:paraId="7F64B696" w14:textId="77777777" w:rsidR="000C466C" w:rsidRDefault="006B34CE">
      <w:pPr>
        <w:spacing w:line="400" w:lineRule="exact"/>
        <w:ind w:left="1620" w:hanging="1620"/>
        <w:rPr>
          <w:rFonts w:ascii="標楷體" w:eastAsia="標楷體" w:hAnsi="標楷體"/>
          <w:color w:val="000000"/>
        </w:rPr>
      </w:pPr>
      <w:r>
        <w:rPr>
          <w:rFonts w:ascii="標楷體" w:eastAsia="標楷體" w:hAnsi="標楷體" w:cs="標楷體" w:hint="eastAsia"/>
          <w:color w:val="000000"/>
        </w:rPr>
        <w:t>六、報名手續：</w:t>
      </w:r>
      <w:r>
        <w:rPr>
          <w:rFonts w:ascii="標楷體" w:eastAsia="標楷體" w:hAnsi="標楷體" w:hint="eastAsia"/>
          <w:color w:val="000000"/>
        </w:rPr>
        <w:t>採親自或委託報名，通訊或網路報名概不受理。</w:t>
      </w:r>
    </w:p>
    <w:p w14:paraId="55BDA595" w14:textId="77777777" w:rsidR="000C466C" w:rsidRDefault="006B34CE">
      <w:pPr>
        <w:spacing w:line="400" w:lineRule="exact"/>
        <w:ind w:left="2340" w:hanging="2340"/>
        <w:rPr>
          <w:rFonts w:ascii="標楷體" w:eastAsia="標楷體" w:hAnsi="標楷體"/>
          <w:color w:val="000000"/>
        </w:rPr>
      </w:pPr>
      <w:r>
        <w:rPr>
          <w:rFonts w:ascii="標楷體" w:eastAsia="標楷體" w:hAnsi="標楷體" w:hint="eastAsia"/>
          <w:color w:val="000000"/>
        </w:rPr>
        <w:t>七、報名及甄選地點:本校國小部(60594嘉義縣阿里山鄉樂野村1鄰31號</w:t>
      </w:r>
    </w:p>
    <w:p w14:paraId="6786202A" w14:textId="77777777" w:rsidR="000C466C" w:rsidRDefault="006B34CE">
      <w:pPr>
        <w:spacing w:line="400" w:lineRule="exact"/>
        <w:ind w:left="2340" w:hanging="2340"/>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Pr>
          <w:rFonts w:ascii="標楷體" w:eastAsia="標楷體" w:hAnsi="標楷體"/>
          <w:color w:val="000000"/>
        </w:rPr>
        <w:tab/>
      </w:r>
      <w:r>
        <w:rPr>
          <w:rFonts w:ascii="標楷體" w:eastAsia="標楷體" w:hAnsi="標楷體"/>
          <w:color w:val="000000"/>
        </w:rPr>
        <w:tab/>
      </w:r>
      <w:r>
        <w:rPr>
          <w:rFonts w:ascii="標楷體" w:eastAsia="標楷體" w:hAnsi="標楷體" w:hint="eastAsia"/>
          <w:color w:val="000000"/>
        </w:rPr>
        <w:t xml:space="preserve">  電話：05-2561180#10)。 </w:t>
      </w:r>
    </w:p>
    <w:p w14:paraId="1F8CDFB3" w14:textId="77777777" w:rsidR="000C466C" w:rsidRDefault="006B34CE">
      <w:pPr>
        <w:spacing w:line="400" w:lineRule="exact"/>
        <w:ind w:left="1620" w:hanging="1620"/>
        <w:rPr>
          <w:rFonts w:ascii="標楷體" w:eastAsia="標楷體" w:hAnsi="標楷體"/>
          <w:color w:val="000000"/>
        </w:rPr>
      </w:pPr>
      <w:r>
        <w:rPr>
          <w:rFonts w:ascii="標楷體" w:eastAsia="標楷體" w:hAnsi="標楷體" w:cs="標楷體" w:hint="eastAsia"/>
          <w:color w:val="FF0000"/>
        </w:rPr>
        <w:t>八、甄選日期：</w:t>
      </w:r>
      <w:r>
        <w:rPr>
          <w:rFonts w:ascii="標楷體" w:eastAsia="標楷體" w:hAnsi="標楷體" w:cs="標楷體" w:hint="eastAsia"/>
          <w:b/>
          <w:bCs/>
          <w:color w:val="FF0000"/>
        </w:rPr>
        <w:t>112年11月29日(星期三)下</w:t>
      </w:r>
      <w:r>
        <w:rPr>
          <w:rFonts w:ascii="標楷體" w:eastAsia="標楷體" w:hAnsi="標楷體" w:hint="eastAsia"/>
          <w:b/>
          <w:bCs/>
          <w:color w:val="FF0000"/>
        </w:rPr>
        <w:t>午2點前報到，並於下午2點30分進行</w:t>
      </w:r>
      <w:r>
        <w:rPr>
          <w:rFonts w:ascii="標楷體" w:eastAsia="標楷體" w:hAnsi="標楷體" w:cs="標楷體" w:hint="eastAsia"/>
          <w:b/>
          <w:bCs/>
          <w:color w:val="FF0000"/>
        </w:rPr>
        <w:t>甄選</w:t>
      </w:r>
      <w:r>
        <w:rPr>
          <w:rFonts w:ascii="標楷體" w:eastAsia="標楷體" w:hAnsi="標楷體"/>
          <w:color w:val="FF0000"/>
        </w:rPr>
        <w:t>，</w:t>
      </w:r>
      <w:r>
        <w:rPr>
          <w:rFonts w:ascii="標楷體" w:eastAsia="標楷體" w:hAnsi="標楷體"/>
          <w:b/>
          <w:bCs/>
          <w:color w:val="FF0000"/>
          <w:sz w:val="28"/>
          <w:szCs w:val="28"/>
        </w:rPr>
        <w:t>逾</w:t>
      </w:r>
      <w:r>
        <w:rPr>
          <w:rFonts w:ascii="標楷體" w:eastAsia="標楷體" w:hAnsi="標楷體"/>
          <w:color w:val="000000"/>
        </w:rPr>
        <w:t>時以棄權論</w:t>
      </w:r>
      <w:r>
        <w:rPr>
          <w:rFonts w:ascii="標楷體" w:eastAsia="標楷體" w:hAnsi="標楷體" w:hint="eastAsia"/>
          <w:color w:val="000000"/>
        </w:rPr>
        <w:t>。</w:t>
      </w:r>
    </w:p>
    <w:p w14:paraId="7A6E93D7" w14:textId="77777777" w:rsidR="000C466C" w:rsidRDefault="006B34CE">
      <w:pPr>
        <w:spacing w:line="400" w:lineRule="exact"/>
        <w:rPr>
          <w:rFonts w:ascii="標楷體" w:eastAsia="標楷體" w:hAnsi="標楷體"/>
          <w:color w:val="000000"/>
        </w:rPr>
      </w:pPr>
      <w:r>
        <w:rPr>
          <w:rFonts w:ascii="標楷體" w:eastAsia="標楷體" w:hAnsi="標楷體" w:cs="標楷體" w:hint="eastAsia"/>
          <w:color w:val="000000"/>
        </w:rPr>
        <w:t>九、繳驗證件：報名時繳交學經歷證件正本（正本驗畢發還）及下列資料</w:t>
      </w:r>
      <w:r>
        <w:rPr>
          <w:rFonts w:ascii="標楷體" w:eastAsia="標楷體" w:hAnsi="標楷體" w:cs="標楷體"/>
          <w:color w:val="000000"/>
        </w:rPr>
        <w:t>。</w:t>
      </w:r>
    </w:p>
    <w:p w14:paraId="7F2A99AF" w14:textId="77777777" w:rsidR="000C466C" w:rsidRDefault="006B34CE">
      <w:pPr>
        <w:spacing w:line="400" w:lineRule="exact"/>
        <w:rPr>
          <w:rFonts w:ascii="標楷體" w:eastAsia="標楷體" w:hAnsi="標楷體" w:cs="標楷體"/>
          <w:color w:val="000000"/>
        </w:rPr>
      </w:pPr>
      <w:r>
        <w:rPr>
          <w:rFonts w:ascii="標楷體" w:eastAsia="標楷體" w:hAnsi="標楷體" w:cs="標楷體" w:hint="eastAsia"/>
          <w:color w:val="000000"/>
        </w:rPr>
        <w:t xml:space="preserve">   (一)履歷表含</w:t>
      </w:r>
      <w:r>
        <w:rPr>
          <w:rFonts w:ascii="標楷體" w:eastAsia="標楷體" w:hAnsi="標楷體" w:cs="標楷體" w:hint="eastAsia"/>
          <w:bCs/>
          <w:color w:val="000000"/>
        </w:rPr>
        <w:t>個人自傳、</w:t>
      </w:r>
      <w:r>
        <w:rPr>
          <w:rFonts w:ascii="標楷體" w:eastAsia="標楷體" w:hAnsi="標楷體" w:cs="標楷體" w:hint="eastAsia"/>
          <w:color w:val="000000"/>
        </w:rPr>
        <w:t>報名表(含切</w:t>
      </w:r>
      <w:r>
        <w:rPr>
          <w:rFonts w:ascii="標楷體" w:eastAsia="標楷體" w:hAnsi="標楷體" w:hint="eastAsia"/>
          <w:color w:val="000000"/>
        </w:rPr>
        <w:t>結</w:t>
      </w:r>
      <w:r>
        <w:rPr>
          <w:rFonts w:ascii="標楷體" w:eastAsia="標楷體" w:hAnsi="標楷體" w:cs="標楷體" w:hint="eastAsia"/>
          <w:color w:val="000000"/>
        </w:rPr>
        <w:t>書、同意書)、委託書(委託報名須備)。</w:t>
      </w:r>
    </w:p>
    <w:p w14:paraId="2056D513" w14:textId="77777777" w:rsidR="000C466C" w:rsidRDefault="006B34CE">
      <w:pPr>
        <w:spacing w:line="400" w:lineRule="exact"/>
        <w:rPr>
          <w:rFonts w:ascii="標楷體" w:eastAsia="標楷體" w:hAnsi="標楷體" w:cs="標楷體"/>
          <w:color w:val="000000"/>
        </w:rPr>
      </w:pPr>
      <w:r>
        <w:rPr>
          <w:rFonts w:ascii="標楷體" w:eastAsia="標楷體" w:hAnsi="標楷體" w:cs="標楷體" w:hint="eastAsia"/>
          <w:color w:val="000000"/>
        </w:rPr>
        <w:t xml:space="preserve">   (二)國民身分證正反面影本。 </w:t>
      </w:r>
    </w:p>
    <w:p w14:paraId="3E38EF2D" w14:textId="77777777" w:rsidR="000C466C" w:rsidRDefault="006B34CE">
      <w:pPr>
        <w:spacing w:line="400" w:lineRule="exact"/>
        <w:rPr>
          <w:rFonts w:ascii="標楷體" w:eastAsia="標楷體" w:hAnsi="標楷體" w:cs="標楷體"/>
          <w:color w:val="000000"/>
        </w:rPr>
      </w:pPr>
      <w:r>
        <w:rPr>
          <w:rFonts w:ascii="標楷體" w:eastAsia="標楷體" w:hAnsi="標楷體" w:cs="標楷體" w:hint="eastAsia"/>
          <w:color w:val="000000"/>
        </w:rPr>
        <w:t xml:space="preserve">   (三)最高學歷及有關證件。</w:t>
      </w:r>
    </w:p>
    <w:p w14:paraId="293C70CF" w14:textId="77777777" w:rsidR="000C466C" w:rsidRDefault="006B34CE">
      <w:pPr>
        <w:spacing w:line="400" w:lineRule="exact"/>
        <w:rPr>
          <w:rFonts w:ascii="標楷體" w:eastAsia="標楷體" w:hAnsi="標楷體"/>
          <w:color w:val="000000"/>
        </w:rPr>
      </w:pPr>
      <w:r>
        <w:rPr>
          <w:rFonts w:ascii="標楷體" w:eastAsia="標楷體" w:hAnsi="標楷體" w:cs="標楷體" w:hint="eastAsia"/>
          <w:color w:val="000000"/>
        </w:rPr>
        <w:t>十、甄選方式：</w:t>
      </w:r>
    </w:p>
    <w:p w14:paraId="0EC0786A" w14:textId="77777777" w:rsidR="000C466C" w:rsidRDefault="006B34CE">
      <w:pPr>
        <w:spacing w:line="400" w:lineRule="exact"/>
        <w:rPr>
          <w:rFonts w:ascii="標楷體" w:eastAsia="標楷體" w:hAnsi="標楷體"/>
          <w:color w:val="000000"/>
        </w:rPr>
      </w:pPr>
      <w:r>
        <w:rPr>
          <w:rFonts w:ascii="標楷體" w:eastAsia="標楷體" w:hAnsi="標楷體" w:hint="eastAsia"/>
          <w:color w:val="000000"/>
        </w:rPr>
        <w:t xml:space="preserve">   (一)資料審查。(50%)</w:t>
      </w:r>
    </w:p>
    <w:p w14:paraId="08D82B5D" w14:textId="77777777" w:rsidR="000C466C" w:rsidRDefault="006B34CE">
      <w:pPr>
        <w:spacing w:line="400" w:lineRule="exact"/>
        <w:ind w:left="866" w:hanging="506"/>
        <w:rPr>
          <w:rFonts w:ascii="標楷體" w:eastAsia="標楷體" w:hAnsi="標楷體"/>
          <w:color w:val="000000"/>
        </w:rPr>
      </w:pPr>
      <w:r>
        <w:rPr>
          <w:rFonts w:ascii="標楷體" w:eastAsia="標楷體" w:hAnsi="標楷體" w:hint="eastAsia"/>
          <w:color w:val="000000"/>
        </w:rPr>
        <w:t>(二)面試(50%)(包含個人經歷，工作態度、自我期許、發展潛力、擬任職務所需才能等之評估等)。</w:t>
      </w:r>
    </w:p>
    <w:p w14:paraId="680452BE" w14:textId="77777777" w:rsidR="000C466C" w:rsidRDefault="000C466C">
      <w:pPr>
        <w:spacing w:line="400" w:lineRule="exact"/>
        <w:ind w:left="866" w:hanging="506"/>
        <w:rPr>
          <w:rFonts w:ascii="標楷體" w:eastAsia="標楷體" w:hAnsi="標楷體"/>
          <w:color w:val="000000"/>
        </w:rPr>
      </w:pPr>
    </w:p>
    <w:p w14:paraId="08E73990" w14:textId="77777777" w:rsidR="000C466C" w:rsidRDefault="006B34CE">
      <w:pPr>
        <w:spacing w:line="400" w:lineRule="exact"/>
        <w:rPr>
          <w:rFonts w:ascii="標楷體" w:eastAsia="標楷體" w:hAnsi="標楷體"/>
          <w:color w:val="000000"/>
        </w:rPr>
      </w:pPr>
      <w:r>
        <w:rPr>
          <w:rFonts w:ascii="標楷體" w:eastAsia="標楷體" w:hAnsi="標楷體" w:cs="標楷體" w:hint="eastAsia"/>
          <w:color w:val="000000"/>
        </w:rPr>
        <w:lastRenderedPageBreak/>
        <w:t>十一、</w:t>
      </w:r>
      <w:r>
        <w:rPr>
          <w:rFonts w:ascii="標楷體" w:eastAsia="標楷體" w:hAnsi="標楷體" w:cs="標楷體"/>
          <w:color w:val="000000"/>
        </w:rPr>
        <w:t>甄選</w:t>
      </w:r>
      <w:r>
        <w:rPr>
          <w:rFonts w:ascii="標楷體" w:eastAsia="標楷體" w:hAnsi="標楷體"/>
          <w:color w:val="000000"/>
        </w:rPr>
        <w:t>結果：</w:t>
      </w:r>
    </w:p>
    <w:p w14:paraId="29980A6D" w14:textId="77777777" w:rsidR="000C466C" w:rsidRDefault="006B34CE">
      <w:pPr>
        <w:spacing w:line="400" w:lineRule="exact"/>
        <w:ind w:left="286" w:hanging="720"/>
        <w:rPr>
          <w:rFonts w:ascii="標楷體" w:eastAsia="標楷體" w:hAnsi="標楷體"/>
          <w:color w:val="000000"/>
        </w:rPr>
      </w:pPr>
      <w:r>
        <w:rPr>
          <w:rFonts w:ascii="標楷體" w:eastAsia="標楷體" w:hAnsi="標楷體"/>
          <w:color w:val="000000"/>
        </w:rPr>
        <w:tab/>
      </w:r>
      <w:r>
        <w:rPr>
          <w:rFonts w:ascii="標楷體" w:eastAsia="標楷體" w:hAnsi="標楷體" w:hint="eastAsia"/>
          <w:color w:val="000000"/>
        </w:rPr>
        <w:t>(一)正取一名，備取若干，若正取人員放棄錄取，依備取成績高低依序遞補。若無適任者，本校得予以從缺，另行招考。</w:t>
      </w:r>
    </w:p>
    <w:p w14:paraId="48D4CB84" w14:textId="7A3632A6" w:rsidR="000C466C" w:rsidRDefault="006B34CE">
      <w:pPr>
        <w:spacing w:line="400" w:lineRule="exact"/>
        <w:ind w:left="286" w:hanging="720"/>
        <w:rPr>
          <w:rFonts w:ascii="標楷體" w:eastAsia="標楷體" w:hAnsi="標楷體"/>
          <w:color w:val="FF0000"/>
        </w:rPr>
      </w:pPr>
      <w:r>
        <w:rPr>
          <w:rFonts w:ascii="標楷體" w:eastAsia="標楷體" w:hAnsi="標楷體"/>
          <w:color w:val="FF0000"/>
        </w:rPr>
        <w:tab/>
      </w:r>
      <w:r>
        <w:rPr>
          <w:rFonts w:ascii="標楷體" w:eastAsia="標楷體" w:hAnsi="標楷體" w:hint="eastAsia"/>
          <w:color w:val="FF0000"/>
        </w:rPr>
        <w:t>(二)</w:t>
      </w:r>
      <w:r>
        <w:rPr>
          <w:rFonts w:ascii="標楷體" w:eastAsia="標楷體" w:hAnsi="標楷體" w:hint="eastAsia"/>
          <w:bCs/>
          <w:color w:val="FF0000"/>
        </w:rPr>
        <w:t>錄取名單</w:t>
      </w:r>
      <w:r>
        <w:rPr>
          <w:rFonts w:ascii="標楷體" w:eastAsia="標楷體" w:hAnsi="標楷體"/>
          <w:bCs/>
          <w:color w:val="FF0000"/>
        </w:rPr>
        <w:t>於</w:t>
      </w:r>
      <w:r>
        <w:rPr>
          <w:rFonts w:ascii="標楷體" w:eastAsia="標楷體" w:hAnsi="標楷體" w:hint="eastAsia"/>
          <w:bCs/>
          <w:color w:val="FF0000"/>
        </w:rPr>
        <w:t>112</w:t>
      </w:r>
      <w:r>
        <w:rPr>
          <w:rFonts w:ascii="標楷體" w:eastAsia="標楷體" w:hAnsi="標楷體"/>
          <w:bCs/>
          <w:color w:val="FF0000"/>
        </w:rPr>
        <w:t>年</w:t>
      </w:r>
      <w:r>
        <w:rPr>
          <w:rFonts w:ascii="標楷體" w:eastAsia="標楷體" w:hAnsi="標楷體" w:hint="eastAsia"/>
          <w:bCs/>
          <w:color w:val="FF0000"/>
        </w:rPr>
        <w:t>11月29日下午17</w:t>
      </w:r>
      <w:r>
        <w:rPr>
          <w:rFonts w:ascii="標楷體" w:eastAsia="標楷體" w:hAnsi="標楷體"/>
          <w:bCs/>
          <w:color w:val="FF0000"/>
        </w:rPr>
        <w:t>時</w:t>
      </w:r>
      <w:r>
        <w:rPr>
          <w:rFonts w:ascii="標楷體" w:eastAsia="標楷體" w:hAnsi="標楷體" w:hint="eastAsia"/>
          <w:bCs/>
          <w:color w:val="FF0000"/>
        </w:rPr>
        <w:t>前</w:t>
      </w:r>
      <w:r>
        <w:rPr>
          <w:rFonts w:ascii="標楷體" w:eastAsia="標楷體" w:hAnsi="標楷體"/>
          <w:bCs/>
          <w:color w:val="FF0000"/>
        </w:rPr>
        <w:t>公告於</w:t>
      </w:r>
      <w:r>
        <w:rPr>
          <w:rFonts w:ascii="標楷體" w:eastAsia="標楷體" w:hAnsi="標楷體" w:hint="eastAsia"/>
          <w:bCs/>
          <w:color w:val="FF0000"/>
        </w:rPr>
        <w:t>嘉義縣教育資訊網</w:t>
      </w:r>
      <w:r w:rsidR="00F809B5">
        <w:rPr>
          <w:rFonts w:ascii="標楷體" w:eastAsia="標楷體" w:hAnsi="標楷體" w:hint="eastAsia"/>
          <w:bCs/>
          <w:color w:val="FF0000"/>
        </w:rPr>
        <w:t>及校網</w:t>
      </w:r>
      <w:r>
        <w:rPr>
          <w:rFonts w:ascii="標楷體" w:eastAsia="標楷體" w:hAnsi="標楷體"/>
          <w:color w:val="FF0000"/>
        </w:rPr>
        <w:t>。</w:t>
      </w:r>
    </w:p>
    <w:p w14:paraId="26907194" w14:textId="77777777" w:rsidR="000C466C" w:rsidRDefault="006B34CE">
      <w:pPr>
        <w:spacing w:line="400" w:lineRule="exact"/>
        <w:ind w:left="286" w:hanging="720"/>
        <w:rPr>
          <w:rFonts w:ascii="標楷體" w:eastAsia="標楷體" w:hAnsi="標楷體" w:cs="Arial"/>
          <w:color w:val="FF0000"/>
        </w:rPr>
      </w:pPr>
      <w:r>
        <w:rPr>
          <w:rFonts w:ascii="標楷體" w:eastAsia="標楷體" w:hAnsi="標楷體"/>
          <w:color w:val="FF0000"/>
        </w:rPr>
        <w:tab/>
      </w:r>
      <w:r>
        <w:rPr>
          <w:rFonts w:ascii="標楷體" w:eastAsia="標楷體" w:hAnsi="標楷體" w:cs="標楷體" w:hint="eastAsia"/>
          <w:color w:val="FF0000"/>
        </w:rPr>
        <w:t>(三)</w:t>
      </w:r>
      <w:r>
        <w:rPr>
          <w:rFonts w:ascii="標楷體" w:eastAsia="標楷體" w:hAnsi="標楷體" w:hint="eastAsia"/>
          <w:color w:val="FF0000"/>
        </w:rPr>
        <w:t xml:space="preserve"> </w:t>
      </w:r>
      <w:r>
        <w:rPr>
          <w:rFonts w:ascii="標楷體" w:eastAsia="標楷體" w:hAnsi="標楷體" w:cs="Arial"/>
          <w:color w:val="FF0000"/>
        </w:rPr>
        <w:t>正取人員請於</w:t>
      </w:r>
      <w:r>
        <w:rPr>
          <w:rFonts w:ascii="標楷體" w:eastAsia="標楷體" w:hAnsi="標楷體" w:cs="Arial" w:hint="eastAsia"/>
          <w:color w:val="FF0000"/>
        </w:rPr>
        <w:t>112</w:t>
      </w:r>
      <w:r>
        <w:rPr>
          <w:rFonts w:ascii="標楷體" w:eastAsia="標楷體" w:hAnsi="標楷體" w:cs="Arial"/>
          <w:color w:val="FF0000"/>
        </w:rPr>
        <w:t>年11月30日(星期</w:t>
      </w:r>
      <w:r>
        <w:rPr>
          <w:rFonts w:ascii="標楷體" w:eastAsia="標楷體" w:hAnsi="標楷體" w:cs="Arial" w:hint="eastAsia"/>
          <w:color w:val="FF0000"/>
        </w:rPr>
        <w:t>四</w:t>
      </w:r>
      <w:r>
        <w:rPr>
          <w:rFonts w:ascii="標楷體" w:eastAsia="標楷體" w:hAnsi="標楷體" w:cs="Arial"/>
          <w:color w:val="FF0000"/>
        </w:rPr>
        <w:t>)上午</w:t>
      </w:r>
      <w:r>
        <w:rPr>
          <w:rFonts w:ascii="標楷體" w:eastAsia="標楷體" w:hAnsi="標楷體" w:cs="Arial" w:hint="eastAsia"/>
          <w:color w:val="FF0000"/>
        </w:rPr>
        <w:t>9</w:t>
      </w:r>
      <w:r>
        <w:rPr>
          <w:rFonts w:ascii="標楷體" w:eastAsia="標楷體" w:hAnsi="標楷體" w:cs="Arial"/>
          <w:color w:val="FF0000"/>
        </w:rPr>
        <w:t>時向本校人事報到，</w:t>
      </w:r>
    </w:p>
    <w:p w14:paraId="0E620074" w14:textId="77777777" w:rsidR="000C466C" w:rsidRDefault="006B34CE">
      <w:pPr>
        <w:spacing w:line="400" w:lineRule="exact"/>
        <w:ind w:left="286" w:hanging="720"/>
        <w:rPr>
          <w:rFonts w:ascii="標楷體" w:eastAsia="標楷體" w:hAnsi="標楷體"/>
          <w:color w:val="FF0000"/>
        </w:rPr>
      </w:pPr>
      <w:r>
        <w:rPr>
          <w:rFonts w:ascii="標楷體" w:eastAsia="標楷體" w:hAnsi="標楷體" w:cs="Arial"/>
          <w:color w:val="FF0000"/>
        </w:rPr>
        <w:tab/>
      </w:r>
      <w:r>
        <w:rPr>
          <w:rFonts w:ascii="標楷體" w:eastAsia="標楷體" w:hAnsi="標楷體" w:cs="Arial"/>
          <w:color w:val="FF0000"/>
        </w:rPr>
        <w:tab/>
      </w:r>
      <w:r>
        <w:rPr>
          <w:rFonts w:ascii="標楷體" w:eastAsia="標楷體" w:hAnsi="標楷體" w:cs="Arial"/>
          <w:color w:val="FF0000"/>
        </w:rPr>
        <w:tab/>
      </w:r>
      <w:r>
        <w:rPr>
          <w:rFonts w:ascii="標楷體" w:eastAsia="標楷體" w:hAnsi="標楷體" w:cs="Arial" w:hint="eastAsia"/>
          <w:color w:val="FF0000"/>
        </w:rPr>
        <w:t>自112</w:t>
      </w:r>
      <w:r>
        <w:rPr>
          <w:rFonts w:ascii="標楷體" w:eastAsia="標楷體" w:hAnsi="標楷體" w:cs="Arial"/>
          <w:color w:val="FF0000"/>
        </w:rPr>
        <w:t>年12月</w:t>
      </w:r>
      <w:r>
        <w:rPr>
          <w:rFonts w:ascii="標楷體" w:eastAsia="標楷體" w:hAnsi="標楷體" w:cs="Arial" w:hint="eastAsia"/>
          <w:color w:val="FF0000"/>
        </w:rPr>
        <w:t>1</w:t>
      </w:r>
      <w:r>
        <w:rPr>
          <w:rFonts w:ascii="標楷體" w:eastAsia="標楷體" w:hAnsi="標楷體" w:cs="Arial"/>
          <w:color w:val="FF0000"/>
        </w:rPr>
        <w:t>日起聘任，逾時未報到者，視同放棄。</w:t>
      </w:r>
    </w:p>
    <w:p w14:paraId="60B812C4" w14:textId="77777777" w:rsidR="000C466C" w:rsidRDefault="006B34CE">
      <w:pPr>
        <w:tabs>
          <w:tab w:val="left" w:pos="900"/>
        </w:tabs>
        <w:spacing w:line="400" w:lineRule="exact"/>
        <w:ind w:left="1080" w:hanging="1080"/>
        <w:rPr>
          <w:rFonts w:ascii="標楷體" w:eastAsia="標楷體" w:hAnsi="標楷體"/>
          <w:color w:val="FF0000"/>
        </w:rPr>
      </w:pPr>
      <w:r>
        <w:rPr>
          <w:rFonts w:ascii="標楷體" w:eastAsia="標楷體" w:hAnsi="標楷體" w:hint="eastAsia"/>
          <w:color w:val="FF0000"/>
        </w:rPr>
        <w:t>十二、</w:t>
      </w:r>
      <w:r>
        <w:rPr>
          <w:rFonts w:ascii="標楷體" w:eastAsia="標楷體" w:hAnsi="標楷體" w:cs="標楷體" w:hint="eastAsia"/>
          <w:color w:val="FF0000"/>
        </w:rPr>
        <w:t>僱</w:t>
      </w:r>
      <w:r>
        <w:rPr>
          <w:rFonts w:ascii="標楷體" w:eastAsia="標楷體" w:hAnsi="標楷體" w:cs="標楷體"/>
          <w:color w:val="FF0000"/>
        </w:rPr>
        <w:t>用：經甄選</w:t>
      </w:r>
      <w:r>
        <w:rPr>
          <w:rFonts w:ascii="標楷體" w:eastAsia="標楷體" w:hAnsi="標楷體" w:cs="標楷體" w:hint="eastAsia"/>
          <w:color w:val="FF0000"/>
        </w:rPr>
        <w:t>錄取人員於112年</w:t>
      </w:r>
      <w:r>
        <w:rPr>
          <w:rFonts w:ascii="標楷體" w:eastAsia="標楷體" w:hAnsi="標楷體" w:cs="標楷體"/>
          <w:color w:val="FF0000"/>
        </w:rPr>
        <w:t>12</w:t>
      </w:r>
      <w:r>
        <w:rPr>
          <w:rFonts w:ascii="標楷體" w:eastAsia="標楷體" w:hAnsi="標楷體" w:cs="標楷體" w:hint="eastAsia"/>
          <w:color w:val="FF0000"/>
        </w:rPr>
        <w:t>月1日上午8時報到上班，</w:t>
      </w:r>
      <w:r>
        <w:rPr>
          <w:rFonts w:ascii="標楷體" w:eastAsia="標楷體" w:hAnsi="標楷體"/>
          <w:color w:val="FF0000"/>
        </w:rPr>
        <w:t>逾時以棄權論</w:t>
      </w:r>
      <w:r>
        <w:rPr>
          <w:rFonts w:ascii="標楷體" w:eastAsia="標楷體" w:hAnsi="標楷體" w:hint="eastAsia"/>
          <w:color w:val="FF0000"/>
        </w:rPr>
        <w:t>。</w:t>
      </w:r>
    </w:p>
    <w:p w14:paraId="10B4E4FD" w14:textId="77777777" w:rsidR="000C466C" w:rsidRDefault="006B34CE">
      <w:pPr>
        <w:tabs>
          <w:tab w:val="left" w:pos="900"/>
        </w:tabs>
        <w:spacing w:line="400" w:lineRule="exact"/>
        <w:ind w:left="1080" w:hanging="1080"/>
        <w:rPr>
          <w:rFonts w:ascii="標楷體" w:eastAsia="標楷體" w:hAnsi="標楷體"/>
          <w:b/>
          <w:bCs/>
          <w:color w:val="FF0000"/>
        </w:rPr>
      </w:pPr>
      <w:r>
        <w:rPr>
          <w:rFonts w:ascii="標楷體" w:eastAsia="標楷體" w:hAnsi="標楷體"/>
          <w:color w:val="FF0000"/>
        </w:rPr>
        <w:tab/>
      </w:r>
      <w:r>
        <w:rPr>
          <w:rFonts w:ascii="標楷體" w:eastAsia="標楷體" w:hAnsi="標楷體"/>
          <w:color w:val="FF0000"/>
        </w:rPr>
        <w:tab/>
      </w:r>
      <w:r>
        <w:rPr>
          <w:rFonts w:ascii="標楷體" w:eastAsia="標楷體" w:hAnsi="標楷體"/>
          <w:color w:val="FF0000"/>
        </w:rPr>
        <w:tab/>
      </w:r>
      <w:r>
        <w:rPr>
          <w:rFonts w:ascii="標楷體" w:eastAsia="標楷體" w:hAnsi="標楷體" w:hint="eastAsia"/>
          <w:b/>
          <w:bCs/>
          <w:color w:val="FF0000"/>
        </w:rPr>
        <w:t>雇用期間自</w:t>
      </w:r>
      <w:r>
        <w:rPr>
          <w:rFonts w:ascii="標楷體" w:eastAsia="標楷體" w:hAnsi="標楷體" w:cs="標楷體" w:hint="eastAsia"/>
          <w:b/>
          <w:bCs/>
          <w:color w:val="FF0000"/>
        </w:rPr>
        <w:t>112年</w:t>
      </w:r>
      <w:r>
        <w:rPr>
          <w:rFonts w:ascii="標楷體" w:eastAsia="標楷體" w:hAnsi="標楷體" w:cs="標楷體"/>
          <w:b/>
          <w:bCs/>
          <w:color w:val="FF0000"/>
        </w:rPr>
        <w:t>12</w:t>
      </w:r>
      <w:r>
        <w:rPr>
          <w:rFonts w:ascii="標楷體" w:eastAsia="標楷體" w:hAnsi="標楷體" w:cs="標楷體" w:hint="eastAsia"/>
          <w:b/>
          <w:bCs/>
          <w:color w:val="FF0000"/>
        </w:rPr>
        <w:t>月1日</w:t>
      </w:r>
      <w:r>
        <w:rPr>
          <w:rFonts w:ascii="標楷體" w:eastAsia="標楷體" w:hAnsi="標楷體" w:hint="eastAsia"/>
          <w:b/>
          <w:bCs/>
          <w:color w:val="FF0000"/>
        </w:rPr>
        <w:t>起至113年7月31日止或聘任原因消失為止。</w:t>
      </w:r>
    </w:p>
    <w:p w14:paraId="06C17416" w14:textId="77777777" w:rsidR="000C466C" w:rsidRDefault="006B34CE">
      <w:pPr>
        <w:tabs>
          <w:tab w:val="left" w:pos="900"/>
        </w:tabs>
        <w:spacing w:line="400" w:lineRule="exact"/>
        <w:ind w:left="1080" w:hanging="1080"/>
        <w:rPr>
          <w:rFonts w:ascii="標楷體" w:eastAsia="標楷體" w:hAnsi="標楷體"/>
          <w:color w:val="000000"/>
        </w:rPr>
      </w:pPr>
      <w:r>
        <w:rPr>
          <w:rFonts w:ascii="標楷體" w:eastAsia="標楷體" w:hAnsi="標楷體" w:hint="eastAsia"/>
          <w:color w:val="000000"/>
        </w:rPr>
        <w:t>十三、薪資：每月薪資新台幣33</w:t>
      </w:r>
      <w:r>
        <w:rPr>
          <w:rFonts w:ascii="標楷體" w:eastAsia="標楷體" w:hAnsi="標楷體"/>
          <w:color w:val="000000"/>
        </w:rPr>
        <w:t>,000</w:t>
      </w:r>
      <w:r>
        <w:rPr>
          <w:rFonts w:ascii="標楷體" w:eastAsia="標楷體" w:hAnsi="標楷體" w:hint="eastAsia"/>
          <w:color w:val="000000"/>
        </w:rPr>
        <w:t>元，勞健保自行負擔部分另行計扣。</w:t>
      </w:r>
    </w:p>
    <w:p w14:paraId="468F2FFB" w14:textId="77777777" w:rsidR="000C466C" w:rsidRDefault="006B34CE">
      <w:pPr>
        <w:spacing w:line="400" w:lineRule="exact"/>
        <w:rPr>
          <w:rFonts w:ascii="標楷體" w:eastAsia="標楷體" w:hAnsi="標楷體"/>
          <w:color w:val="000000"/>
        </w:rPr>
      </w:pPr>
      <w:r>
        <w:rPr>
          <w:rFonts w:ascii="標楷體" w:eastAsia="標楷體" w:hAnsi="標楷體" w:hint="eastAsia"/>
          <w:color w:val="000000"/>
        </w:rPr>
        <w:t>十四、附則：</w:t>
      </w:r>
    </w:p>
    <w:p w14:paraId="7E308EAA" w14:textId="77777777" w:rsidR="000C466C" w:rsidRDefault="006B34CE">
      <w:pPr>
        <w:spacing w:line="400" w:lineRule="exact"/>
        <w:ind w:left="840" w:hanging="437"/>
        <w:rPr>
          <w:rFonts w:ascii="標楷體" w:eastAsia="標楷體" w:hAnsi="標楷體" w:cs="標楷體"/>
          <w:color w:val="000000"/>
        </w:rPr>
      </w:pPr>
      <w:r>
        <w:rPr>
          <w:rFonts w:ascii="標楷體" w:eastAsia="標楷體" w:hAnsi="標楷體" w:cs="標楷體" w:hint="eastAsia"/>
          <w:color w:val="000000"/>
        </w:rPr>
        <w:t>(一)繳交之各項證件，如有虛偽、不實等情事者，除取消甄選及錄取資格外，應負行政、民事或刑事等相關責任暨放棄先訴抗辯權</w:t>
      </w:r>
      <w:r>
        <w:rPr>
          <w:rFonts w:ascii="標楷體" w:eastAsia="標楷體" w:hAnsi="標楷體" w:hint="eastAsia"/>
          <w:color w:val="000000"/>
        </w:rPr>
        <w:t>。</w:t>
      </w:r>
    </w:p>
    <w:p w14:paraId="27DE11D6" w14:textId="77777777" w:rsidR="000C466C" w:rsidRDefault="006B34CE">
      <w:pPr>
        <w:spacing w:line="400" w:lineRule="exact"/>
        <w:ind w:left="900" w:hanging="480"/>
        <w:rPr>
          <w:rFonts w:ascii="標楷體" w:eastAsia="標楷體" w:hAnsi="標楷體"/>
          <w:color w:val="000000"/>
        </w:rPr>
      </w:pPr>
      <w:r>
        <w:rPr>
          <w:rFonts w:ascii="標楷體" w:eastAsia="標楷體" w:hAnsi="標楷體" w:hint="eastAsia"/>
          <w:color w:val="000000"/>
        </w:rPr>
        <w:t>(二)本簡章如有未盡事宜，依相關規定辦理並隨時公布於嘉義縣教育資訊網補充。</w:t>
      </w:r>
    </w:p>
    <w:p w14:paraId="0D5EFECF" w14:textId="77777777" w:rsidR="000C466C" w:rsidRDefault="006B34CE">
      <w:pPr>
        <w:spacing w:line="300" w:lineRule="auto"/>
        <w:jc w:val="center"/>
        <w:rPr>
          <w:rFonts w:ascii="標楷體" w:eastAsia="標楷體" w:hAnsi="標楷體"/>
          <w:b/>
          <w:color w:val="000000"/>
        </w:rPr>
      </w:pPr>
      <w:r>
        <w:rPr>
          <w:rFonts w:ascii="標楷體" w:eastAsia="標楷體" w:hAnsi="標楷體" w:cs="新細明體"/>
          <w:b/>
          <w:color w:val="000000"/>
        </w:rPr>
        <w:br w:type="page" w:clear="all"/>
      </w:r>
      <w:r>
        <w:rPr>
          <w:rFonts w:ascii="標楷體" w:eastAsia="標楷體" w:hAnsi="標楷體" w:hint="eastAsia"/>
          <w:b/>
          <w:color w:val="000000"/>
        </w:rPr>
        <w:lastRenderedPageBreak/>
        <w:t>嘉義縣立阿里山國民中小學辦理教育部國民及學前教育署</w:t>
      </w:r>
    </w:p>
    <w:p w14:paraId="10620A4B" w14:textId="77777777" w:rsidR="000C466C" w:rsidRDefault="006B34CE">
      <w:pPr>
        <w:spacing w:line="300" w:lineRule="auto"/>
        <w:jc w:val="center"/>
        <w:rPr>
          <w:rFonts w:ascii="標楷體" w:eastAsia="標楷體" w:hAnsi="標楷體"/>
          <w:bCs/>
          <w:color w:val="000000"/>
        </w:rPr>
      </w:pPr>
      <w:r>
        <w:rPr>
          <w:rFonts w:ascii="標楷體" w:eastAsia="標楷體" w:hAnsi="標楷體" w:hint="eastAsia"/>
          <w:b/>
          <w:color w:val="000000"/>
        </w:rPr>
        <w:t>112學年度補助國民小學充實行政人力計畫約用人員甄選</w:t>
      </w:r>
    </w:p>
    <w:p w14:paraId="1C31907A" w14:textId="77777777" w:rsidR="000C466C" w:rsidRDefault="006B34CE">
      <w:pPr>
        <w:jc w:val="center"/>
        <w:rPr>
          <w:rFonts w:ascii="標楷體" w:eastAsia="標楷體" w:hAnsi="標楷體"/>
          <w:b/>
          <w:color w:val="000000"/>
        </w:rPr>
      </w:pPr>
      <w:r>
        <w:rPr>
          <w:rFonts w:ascii="標楷體" w:eastAsia="標楷體" w:hAnsi="標楷體" w:hint="eastAsia"/>
          <w:b/>
          <w:color w:val="000000"/>
        </w:rPr>
        <w:t>報名表</w:t>
      </w:r>
    </w:p>
    <w:p w14:paraId="348058C2" w14:textId="77777777" w:rsidR="000C466C" w:rsidRDefault="006B34CE">
      <w:pPr>
        <w:jc w:val="both"/>
        <w:rPr>
          <w:rFonts w:ascii="標楷體" w:eastAsia="標楷體" w:hAnsi="標楷體"/>
          <w:color w:val="000000"/>
        </w:rPr>
      </w:pPr>
      <w:r>
        <w:rPr>
          <w:rFonts w:ascii="標楷體" w:eastAsia="標楷體" w:hAnsi="標楷體" w:hint="eastAsia"/>
          <w:color w:val="000000"/>
        </w:rPr>
        <w:t>一、基本資料                        編號：                            (由本校填寫)</w:t>
      </w:r>
    </w:p>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87"/>
        <w:gridCol w:w="2041"/>
        <w:gridCol w:w="599"/>
        <w:gridCol w:w="241"/>
        <w:gridCol w:w="840"/>
        <w:gridCol w:w="239"/>
        <w:gridCol w:w="481"/>
        <w:gridCol w:w="1439"/>
        <w:gridCol w:w="841"/>
        <w:gridCol w:w="2520"/>
      </w:tblGrid>
      <w:tr w:rsidR="000C466C" w14:paraId="61BE0E75" w14:textId="77777777">
        <w:trPr>
          <w:cantSplit/>
          <w:trHeight w:val="1146"/>
        </w:trPr>
        <w:tc>
          <w:tcPr>
            <w:tcW w:w="987" w:type="dxa"/>
            <w:vAlign w:val="center"/>
          </w:tcPr>
          <w:p w14:paraId="3AD9EC69" w14:textId="77777777" w:rsidR="000C466C" w:rsidRDefault="006B34CE">
            <w:pPr>
              <w:jc w:val="both"/>
              <w:rPr>
                <w:rFonts w:ascii="標楷體" w:eastAsia="標楷體" w:hAnsi="標楷體"/>
                <w:color w:val="000000"/>
              </w:rPr>
            </w:pPr>
            <w:r>
              <w:rPr>
                <w:rFonts w:ascii="標楷體" w:eastAsia="標楷體" w:hAnsi="標楷體" w:hint="eastAsia"/>
                <w:color w:val="000000"/>
              </w:rPr>
              <w:t>姓名</w:t>
            </w:r>
          </w:p>
        </w:tc>
        <w:tc>
          <w:tcPr>
            <w:tcW w:w="2041" w:type="dxa"/>
            <w:vAlign w:val="center"/>
          </w:tcPr>
          <w:p w14:paraId="554F3B21" w14:textId="77777777" w:rsidR="000C466C" w:rsidRDefault="000C466C">
            <w:pPr>
              <w:jc w:val="center"/>
              <w:rPr>
                <w:rFonts w:ascii="標楷體" w:eastAsia="標楷體" w:hAnsi="標楷體"/>
                <w:color w:val="000000"/>
              </w:rPr>
            </w:pPr>
          </w:p>
        </w:tc>
        <w:tc>
          <w:tcPr>
            <w:tcW w:w="840" w:type="dxa"/>
            <w:gridSpan w:val="2"/>
            <w:vAlign w:val="center"/>
          </w:tcPr>
          <w:p w14:paraId="5B9C49A9" w14:textId="77777777" w:rsidR="000C466C" w:rsidRDefault="006B34CE">
            <w:pPr>
              <w:jc w:val="both"/>
              <w:rPr>
                <w:rFonts w:ascii="標楷體" w:eastAsia="標楷體" w:hAnsi="標楷體"/>
                <w:color w:val="000000"/>
              </w:rPr>
            </w:pPr>
            <w:r>
              <w:rPr>
                <w:rFonts w:ascii="標楷體" w:eastAsia="標楷體" w:hAnsi="標楷體" w:hint="eastAsia"/>
                <w:color w:val="000000"/>
              </w:rPr>
              <w:t>性別</w:t>
            </w:r>
          </w:p>
        </w:tc>
        <w:tc>
          <w:tcPr>
            <w:tcW w:w="840" w:type="dxa"/>
            <w:vAlign w:val="center"/>
          </w:tcPr>
          <w:p w14:paraId="15C2CF15" w14:textId="77777777" w:rsidR="000C466C" w:rsidRDefault="000C466C">
            <w:pPr>
              <w:jc w:val="center"/>
              <w:rPr>
                <w:rFonts w:ascii="標楷體" w:eastAsia="標楷體" w:hAnsi="標楷體"/>
                <w:color w:val="000000"/>
              </w:rPr>
            </w:pPr>
          </w:p>
        </w:tc>
        <w:tc>
          <w:tcPr>
            <w:tcW w:w="720" w:type="dxa"/>
            <w:gridSpan w:val="2"/>
            <w:vAlign w:val="center"/>
          </w:tcPr>
          <w:p w14:paraId="6D8F27AD" w14:textId="77777777" w:rsidR="000C466C" w:rsidRDefault="006B34CE">
            <w:pPr>
              <w:jc w:val="both"/>
              <w:rPr>
                <w:rFonts w:ascii="標楷體" w:eastAsia="標楷體" w:hAnsi="標楷體"/>
                <w:color w:val="000000"/>
              </w:rPr>
            </w:pPr>
            <w:r>
              <w:rPr>
                <w:rFonts w:ascii="標楷體" w:eastAsia="標楷體" w:hAnsi="標楷體" w:hint="eastAsia"/>
                <w:color w:val="000000"/>
              </w:rPr>
              <w:t>出生</w:t>
            </w:r>
            <w:r>
              <w:rPr>
                <w:rFonts w:ascii="標楷體" w:eastAsia="標楷體" w:hAnsi="標楷體" w:hint="eastAsia"/>
                <w:color w:val="000000"/>
              </w:rPr>
              <w:br w:type="textWrapping" w:clear="all"/>
              <w:t>日期</w:t>
            </w:r>
          </w:p>
        </w:tc>
        <w:tc>
          <w:tcPr>
            <w:tcW w:w="2280" w:type="dxa"/>
            <w:gridSpan w:val="2"/>
            <w:vAlign w:val="center"/>
          </w:tcPr>
          <w:p w14:paraId="27F209E4" w14:textId="77777777" w:rsidR="000C466C" w:rsidRDefault="006B34CE">
            <w:pPr>
              <w:jc w:val="center"/>
              <w:rPr>
                <w:rFonts w:ascii="標楷體" w:eastAsia="標楷體" w:hAnsi="標楷體"/>
                <w:color w:val="000000"/>
              </w:rPr>
            </w:pPr>
            <w:r>
              <w:rPr>
                <w:rFonts w:ascii="標楷體" w:eastAsia="標楷體" w:hAnsi="標楷體" w:hint="eastAsia"/>
                <w:color w:val="000000"/>
              </w:rPr>
              <w:t xml:space="preserve"> 年   月   日</w:t>
            </w:r>
          </w:p>
        </w:tc>
        <w:tc>
          <w:tcPr>
            <w:tcW w:w="2520" w:type="dxa"/>
            <w:vMerge w:val="restart"/>
            <w:vAlign w:val="center"/>
          </w:tcPr>
          <w:p w14:paraId="0B7234FE" w14:textId="77777777" w:rsidR="000C466C" w:rsidRDefault="006B34CE">
            <w:pPr>
              <w:jc w:val="center"/>
              <w:rPr>
                <w:rFonts w:ascii="標楷體" w:eastAsia="標楷體" w:hAnsi="標楷體"/>
                <w:color w:val="000000"/>
              </w:rPr>
            </w:pPr>
            <w:r>
              <w:rPr>
                <w:rFonts w:ascii="標楷體" w:eastAsia="標楷體" w:hAnsi="標楷體" w:hint="eastAsia"/>
                <w:color w:val="000000"/>
              </w:rPr>
              <w:t>請</w:t>
            </w:r>
          </w:p>
          <w:p w14:paraId="37679A7D" w14:textId="77777777" w:rsidR="000C466C" w:rsidRDefault="006B34CE">
            <w:pPr>
              <w:jc w:val="center"/>
              <w:rPr>
                <w:rFonts w:ascii="標楷體" w:eastAsia="標楷體" w:hAnsi="標楷體"/>
                <w:color w:val="000000"/>
              </w:rPr>
            </w:pPr>
            <w:r>
              <w:rPr>
                <w:rFonts w:ascii="標楷體" w:eastAsia="標楷體" w:hAnsi="標楷體" w:hint="eastAsia"/>
                <w:color w:val="000000"/>
              </w:rPr>
              <w:t>貼</w:t>
            </w:r>
          </w:p>
          <w:p w14:paraId="1C9E7951" w14:textId="77777777" w:rsidR="000C466C" w:rsidRDefault="006B34CE">
            <w:pPr>
              <w:jc w:val="center"/>
              <w:rPr>
                <w:rFonts w:ascii="標楷體" w:eastAsia="標楷體" w:hAnsi="標楷體"/>
                <w:color w:val="000000"/>
              </w:rPr>
            </w:pPr>
            <w:r>
              <w:rPr>
                <w:rFonts w:ascii="標楷體" w:eastAsia="標楷體" w:hAnsi="標楷體" w:hint="eastAsia"/>
                <w:color w:val="000000"/>
              </w:rPr>
              <w:t>照</w:t>
            </w:r>
          </w:p>
          <w:p w14:paraId="06A0CBFB" w14:textId="77777777" w:rsidR="000C466C" w:rsidRDefault="006B34CE">
            <w:pPr>
              <w:jc w:val="center"/>
              <w:rPr>
                <w:rFonts w:ascii="標楷體" w:eastAsia="標楷體" w:hAnsi="標楷體"/>
                <w:color w:val="000000"/>
              </w:rPr>
            </w:pPr>
            <w:r>
              <w:rPr>
                <w:rFonts w:ascii="標楷體" w:eastAsia="標楷體" w:hAnsi="標楷體" w:hint="eastAsia"/>
                <w:color w:val="000000"/>
              </w:rPr>
              <w:t>片</w:t>
            </w:r>
          </w:p>
        </w:tc>
      </w:tr>
      <w:tr w:rsidR="000C466C" w14:paraId="39E1CE93" w14:textId="77777777">
        <w:trPr>
          <w:cantSplit/>
          <w:trHeight w:val="1229"/>
        </w:trPr>
        <w:tc>
          <w:tcPr>
            <w:tcW w:w="987" w:type="dxa"/>
            <w:vAlign w:val="center"/>
          </w:tcPr>
          <w:p w14:paraId="533D9A22" w14:textId="77777777" w:rsidR="000C466C" w:rsidRDefault="006B34CE">
            <w:pPr>
              <w:spacing w:before="100" w:beforeAutospacing="1" w:after="100" w:afterAutospacing="1"/>
              <w:jc w:val="both"/>
              <w:rPr>
                <w:rFonts w:ascii="標楷體" w:eastAsia="標楷體" w:hAnsi="標楷體"/>
                <w:color w:val="000000"/>
              </w:rPr>
            </w:pPr>
            <w:r>
              <w:rPr>
                <w:rFonts w:ascii="標楷體" w:eastAsia="標楷體" w:hAnsi="標楷體" w:hint="eastAsia"/>
                <w:color w:val="000000"/>
              </w:rPr>
              <w:t>身分證字  號</w:t>
            </w:r>
          </w:p>
        </w:tc>
        <w:tc>
          <w:tcPr>
            <w:tcW w:w="2041" w:type="dxa"/>
            <w:vAlign w:val="center"/>
          </w:tcPr>
          <w:p w14:paraId="7D4EFF50" w14:textId="77777777" w:rsidR="000C466C" w:rsidRDefault="000C466C">
            <w:pPr>
              <w:spacing w:before="100" w:beforeAutospacing="1" w:after="100" w:afterAutospacing="1"/>
              <w:jc w:val="center"/>
              <w:rPr>
                <w:rFonts w:ascii="標楷體" w:eastAsia="標楷體" w:hAnsi="標楷體"/>
                <w:color w:val="000000"/>
              </w:rPr>
            </w:pPr>
          </w:p>
        </w:tc>
        <w:tc>
          <w:tcPr>
            <w:tcW w:w="840" w:type="dxa"/>
            <w:gridSpan w:val="2"/>
            <w:vAlign w:val="center"/>
          </w:tcPr>
          <w:p w14:paraId="5AA58EA8" w14:textId="77777777" w:rsidR="000C466C" w:rsidRDefault="006B34CE">
            <w:pPr>
              <w:spacing w:before="100" w:beforeAutospacing="1" w:after="100" w:afterAutospacing="1"/>
              <w:jc w:val="both"/>
              <w:rPr>
                <w:rFonts w:ascii="標楷體" w:eastAsia="標楷體" w:hAnsi="標楷體"/>
                <w:color w:val="000000"/>
              </w:rPr>
            </w:pPr>
            <w:r>
              <w:rPr>
                <w:rFonts w:ascii="標楷體" w:eastAsia="標楷體" w:hAnsi="標楷體" w:hint="eastAsia"/>
                <w:color w:val="000000"/>
              </w:rPr>
              <w:t>最高</w:t>
            </w:r>
            <w:r>
              <w:rPr>
                <w:rFonts w:ascii="標楷體" w:eastAsia="標楷體" w:hAnsi="標楷體" w:hint="eastAsia"/>
                <w:color w:val="000000"/>
              </w:rPr>
              <w:br w:type="textWrapping" w:clear="all"/>
              <w:t>學歷</w:t>
            </w:r>
          </w:p>
        </w:tc>
        <w:tc>
          <w:tcPr>
            <w:tcW w:w="3840" w:type="dxa"/>
            <w:gridSpan w:val="5"/>
            <w:vAlign w:val="center"/>
          </w:tcPr>
          <w:p w14:paraId="1C5EA0C5" w14:textId="77777777" w:rsidR="000C466C" w:rsidRDefault="000C466C">
            <w:pPr>
              <w:widowControl/>
              <w:rPr>
                <w:rFonts w:ascii="標楷體" w:eastAsia="標楷體" w:hAnsi="標楷體"/>
                <w:color w:val="000000"/>
              </w:rPr>
            </w:pPr>
          </w:p>
          <w:p w14:paraId="754A61F5" w14:textId="77777777" w:rsidR="000C466C" w:rsidRDefault="000C466C">
            <w:pPr>
              <w:jc w:val="both"/>
              <w:rPr>
                <w:rFonts w:ascii="標楷體" w:eastAsia="標楷體" w:hAnsi="標楷體"/>
                <w:color w:val="000000"/>
              </w:rPr>
            </w:pPr>
          </w:p>
        </w:tc>
        <w:tc>
          <w:tcPr>
            <w:tcW w:w="2520" w:type="dxa"/>
            <w:vMerge/>
          </w:tcPr>
          <w:p w14:paraId="419CDD47" w14:textId="77777777" w:rsidR="000C466C" w:rsidRDefault="000C466C">
            <w:pPr>
              <w:rPr>
                <w:rFonts w:ascii="標楷體" w:eastAsia="標楷體" w:hAnsi="標楷體"/>
                <w:color w:val="000000"/>
              </w:rPr>
            </w:pPr>
          </w:p>
        </w:tc>
      </w:tr>
      <w:tr w:rsidR="000C466C" w14:paraId="23D7B0F4" w14:textId="77777777">
        <w:trPr>
          <w:cantSplit/>
        </w:trPr>
        <w:tc>
          <w:tcPr>
            <w:tcW w:w="987" w:type="dxa"/>
            <w:vAlign w:val="center"/>
          </w:tcPr>
          <w:p w14:paraId="26BEB8D1" w14:textId="77777777" w:rsidR="000C466C" w:rsidRDefault="006B34CE">
            <w:pPr>
              <w:jc w:val="both"/>
              <w:rPr>
                <w:rFonts w:ascii="標楷體" w:eastAsia="標楷體" w:hAnsi="標楷體"/>
                <w:color w:val="000000"/>
              </w:rPr>
            </w:pPr>
            <w:r>
              <w:rPr>
                <w:rFonts w:ascii="標楷體" w:eastAsia="標楷體" w:hAnsi="標楷體" w:hint="eastAsia"/>
                <w:color w:val="000000"/>
              </w:rPr>
              <w:t>地 址</w:t>
            </w:r>
          </w:p>
        </w:tc>
        <w:tc>
          <w:tcPr>
            <w:tcW w:w="5880" w:type="dxa"/>
            <w:gridSpan w:val="7"/>
            <w:vAlign w:val="center"/>
          </w:tcPr>
          <w:p w14:paraId="7DC4F47A" w14:textId="77777777" w:rsidR="000C466C" w:rsidRDefault="000C466C">
            <w:pPr>
              <w:jc w:val="center"/>
              <w:rPr>
                <w:rFonts w:ascii="標楷體" w:eastAsia="標楷體" w:hAnsi="標楷體"/>
                <w:color w:val="000000"/>
              </w:rPr>
            </w:pPr>
          </w:p>
        </w:tc>
        <w:tc>
          <w:tcPr>
            <w:tcW w:w="841" w:type="dxa"/>
            <w:vAlign w:val="center"/>
          </w:tcPr>
          <w:p w14:paraId="07E3E243" w14:textId="77777777" w:rsidR="000C466C" w:rsidRDefault="006B34CE">
            <w:pPr>
              <w:jc w:val="center"/>
              <w:rPr>
                <w:rFonts w:ascii="標楷體" w:eastAsia="標楷體" w:hAnsi="標楷體"/>
                <w:color w:val="000000"/>
              </w:rPr>
            </w:pPr>
            <w:r>
              <w:rPr>
                <w:rFonts w:ascii="標楷體" w:eastAsia="標楷體" w:hAnsi="標楷體" w:hint="eastAsia"/>
                <w:color w:val="000000"/>
              </w:rPr>
              <w:t>電 話</w:t>
            </w:r>
          </w:p>
        </w:tc>
        <w:tc>
          <w:tcPr>
            <w:tcW w:w="2520" w:type="dxa"/>
          </w:tcPr>
          <w:p w14:paraId="4C6BD438" w14:textId="77777777" w:rsidR="000C466C" w:rsidRDefault="006B34CE">
            <w:pPr>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O)</w:t>
            </w:r>
            <w:r>
              <w:rPr>
                <w:rFonts w:ascii="標楷體" w:eastAsia="標楷體" w:hAnsi="標楷體" w:hint="eastAsia"/>
                <w:color w:val="000000"/>
              </w:rPr>
              <w:t>:</w:t>
            </w:r>
          </w:p>
          <w:p w14:paraId="5FB944CE" w14:textId="77777777" w:rsidR="000C466C" w:rsidRDefault="006B34CE">
            <w:pPr>
              <w:rPr>
                <w:rFonts w:ascii="標楷體" w:eastAsia="標楷體" w:hAnsi="標楷體"/>
                <w:color w:val="000000"/>
              </w:rPr>
            </w:pPr>
            <w:r>
              <w:rPr>
                <w:rFonts w:ascii="標楷體" w:eastAsia="標楷體" w:hAnsi="標楷體"/>
                <w:color w:val="000000"/>
              </w:rPr>
              <w:t>(H)</w:t>
            </w:r>
            <w:r>
              <w:rPr>
                <w:rFonts w:ascii="標楷體" w:eastAsia="標楷體" w:hAnsi="標楷體" w:hint="eastAsia"/>
                <w:color w:val="000000"/>
              </w:rPr>
              <w:t>:</w:t>
            </w:r>
          </w:p>
          <w:p w14:paraId="61917238" w14:textId="77777777" w:rsidR="000C466C" w:rsidRDefault="006B34CE">
            <w:pPr>
              <w:rPr>
                <w:rFonts w:ascii="標楷體" w:eastAsia="標楷體" w:hAnsi="標楷體"/>
                <w:color w:val="000000"/>
              </w:rPr>
            </w:pPr>
            <w:r>
              <w:rPr>
                <w:rFonts w:ascii="標楷體" w:eastAsia="標楷體" w:hAnsi="標楷體" w:hint="eastAsia"/>
                <w:color w:val="000000"/>
              </w:rPr>
              <w:t>手機:</w:t>
            </w:r>
          </w:p>
        </w:tc>
      </w:tr>
      <w:tr w:rsidR="000C466C" w14:paraId="67B5E0CC" w14:textId="77777777">
        <w:trPr>
          <w:cantSplit/>
          <w:trHeight w:val="150"/>
        </w:trPr>
        <w:tc>
          <w:tcPr>
            <w:tcW w:w="987" w:type="dxa"/>
            <w:vMerge w:val="restart"/>
            <w:vAlign w:val="center"/>
          </w:tcPr>
          <w:p w14:paraId="24AC359E" w14:textId="77777777" w:rsidR="000C466C" w:rsidRDefault="006B34CE">
            <w:pPr>
              <w:jc w:val="both"/>
              <w:rPr>
                <w:rFonts w:ascii="標楷體" w:eastAsia="標楷體" w:hAnsi="標楷體"/>
                <w:color w:val="000000"/>
              </w:rPr>
            </w:pPr>
            <w:r>
              <w:rPr>
                <w:rFonts w:ascii="標楷體" w:eastAsia="標楷體" w:hAnsi="標楷體" w:hint="eastAsia"/>
                <w:color w:val="000000"/>
              </w:rPr>
              <w:t>經 歷</w:t>
            </w:r>
          </w:p>
        </w:tc>
        <w:tc>
          <w:tcPr>
            <w:tcW w:w="2640" w:type="dxa"/>
            <w:gridSpan w:val="2"/>
            <w:vAlign w:val="center"/>
          </w:tcPr>
          <w:p w14:paraId="7D91B1FB" w14:textId="77777777" w:rsidR="000C466C" w:rsidRDefault="006B34CE">
            <w:pPr>
              <w:jc w:val="both"/>
              <w:rPr>
                <w:rFonts w:ascii="標楷體" w:eastAsia="標楷體" w:hAnsi="標楷體"/>
                <w:color w:val="000000"/>
              </w:rPr>
            </w:pPr>
            <w:r>
              <w:rPr>
                <w:rFonts w:ascii="標楷體" w:eastAsia="標楷體" w:hAnsi="標楷體" w:hint="eastAsia"/>
                <w:color w:val="000000"/>
              </w:rPr>
              <w:t>機 關 名 稱</w:t>
            </w:r>
          </w:p>
        </w:tc>
        <w:tc>
          <w:tcPr>
            <w:tcW w:w="1320" w:type="dxa"/>
            <w:gridSpan w:val="3"/>
            <w:vAlign w:val="center"/>
          </w:tcPr>
          <w:p w14:paraId="5965E43E" w14:textId="77777777" w:rsidR="000C466C" w:rsidRDefault="006B34CE">
            <w:pPr>
              <w:jc w:val="both"/>
              <w:rPr>
                <w:rFonts w:ascii="標楷體" w:eastAsia="標楷體" w:hAnsi="標楷體"/>
                <w:color w:val="000000"/>
              </w:rPr>
            </w:pPr>
            <w:r>
              <w:rPr>
                <w:rFonts w:ascii="標楷體" w:eastAsia="標楷體" w:hAnsi="標楷體" w:hint="eastAsia"/>
                <w:color w:val="000000"/>
              </w:rPr>
              <w:t>職 稱</w:t>
            </w:r>
          </w:p>
        </w:tc>
        <w:tc>
          <w:tcPr>
            <w:tcW w:w="1920" w:type="dxa"/>
            <w:gridSpan w:val="2"/>
            <w:vAlign w:val="center"/>
          </w:tcPr>
          <w:p w14:paraId="34F1F451" w14:textId="77777777" w:rsidR="000C466C" w:rsidRDefault="006B34CE">
            <w:pPr>
              <w:jc w:val="both"/>
              <w:rPr>
                <w:rFonts w:ascii="標楷體" w:eastAsia="標楷體" w:hAnsi="標楷體"/>
                <w:color w:val="000000"/>
              </w:rPr>
            </w:pPr>
            <w:r>
              <w:rPr>
                <w:rFonts w:ascii="標楷體" w:eastAsia="標楷體" w:hAnsi="標楷體" w:hint="eastAsia"/>
                <w:color w:val="000000"/>
              </w:rPr>
              <w:t>擔 任 工 作</w:t>
            </w:r>
          </w:p>
        </w:tc>
        <w:tc>
          <w:tcPr>
            <w:tcW w:w="3361" w:type="dxa"/>
            <w:gridSpan w:val="2"/>
            <w:vAlign w:val="center"/>
          </w:tcPr>
          <w:p w14:paraId="4136A071" w14:textId="77777777" w:rsidR="000C466C" w:rsidRDefault="006B34CE">
            <w:pPr>
              <w:ind w:right="-28"/>
              <w:jc w:val="both"/>
              <w:rPr>
                <w:rFonts w:ascii="標楷體" w:eastAsia="標楷體" w:hAnsi="標楷體"/>
                <w:color w:val="000000"/>
              </w:rPr>
            </w:pPr>
            <w:r>
              <w:rPr>
                <w:rFonts w:ascii="標楷體" w:eastAsia="標楷體" w:hAnsi="標楷體" w:hint="eastAsia"/>
                <w:color w:val="000000"/>
              </w:rPr>
              <w:t>任 職 起 迄 期 間</w:t>
            </w:r>
          </w:p>
        </w:tc>
      </w:tr>
      <w:tr w:rsidR="000C466C" w14:paraId="5B82F5D4" w14:textId="77777777">
        <w:trPr>
          <w:cantSplit/>
          <w:trHeight w:val="851"/>
        </w:trPr>
        <w:tc>
          <w:tcPr>
            <w:tcW w:w="987" w:type="dxa"/>
            <w:vMerge/>
            <w:vAlign w:val="center"/>
          </w:tcPr>
          <w:p w14:paraId="477DD278" w14:textId="77777777" w:rsidR="000C466C" w:rsidRDefault="000C466C">
            <w:pPr>
              <w:jc w:val="center"/>
              <w:rPr>
                <w:rFonts w:ascii="標楷體" w:eastAsia="標楷體" w:hAnsi="標楷體"/>
                <w:color w:val="000000"/>
              </w:rPr>
            </w:pPr>
          </w:p>
        </w:tc>
        <w:tc>
          <w:tcPr>
            <w:tcW w:w="2640" w:type="dxa"/>
            <w:gridSpan w:val="2"/>
            <w:vAlign w:val="center"/>
          </w:tcPr>
          <w:p w14:paraId="41000FB3" w14:textId="77777777" w:rsidR="000C466C" w:rsidRDefault="000C466C">
            <w:pPr>
              <w:jc w:val="center"/>
              <w:rPr>
                <w:rFonts w:ascii="標楷體" w:eastAsia="標楷體" w:hAnsi="標楷體"/>
                <w:color w:val="000000"/>
              </w:rPr>
            </w:pPr>
          </w:p>
        </w:tc>
        <w:tc>
          <w:tcPr>
            <w:tcW w:w="1320" w:type="dxa"/>
            <w:gridSpan w:val="3"/>
            <w:vAlign w:val="center"/>
          </w:tcPr>
          <w:p w14:paraId="3A671228" w14:textId="77777777" w:rsidR="000C466C" w:rsidRDefault="000C466C">
            <w:pPr>
              <w:jc w:val="center"/>
              <w:rPr>
                <w:rFonts w:ascii="標楷體" w:eastAsia="標楷體" w:hAnsi="標楷體"/>
                <w:color w:val="000000"/>
              </w:rPr>
            </w:pPr>
          </w:p>
        </w:tc>
        <w:tc>
          <w:tcPr>
            <w:tcW w:w="1920" w:type="dxa"/>
            <w:gridSpan w:val="2"/>
            <w:vAlign w:val="center"/>
          </w:tcPr>
          <w:p w14:paraId="1F3050FD" w14:textId="77777777" w:rsidR="000C466C" w:rsidRDefault="000C466C">
            <w:pPr>
              <w:jc w:val="center"/>
              <w:rPr>
                <w:rFonts w:ascii="標楷體" w:eastAsia="標楷體" w:hAnsi="標楷體"/>
                <w:color w:val="000000"/>
              </w:rPr>
            </w:pPr>
          </w:p>
        </w:tc>
        <w:tc>
          <w:tcPr>
            <w:tcW w:w="3361" w:type="dxa"/>
            <w:gridSpan w:val="2"/>
          </w:tcPr>
          <w:p w14:paraId="1B9FC631" w14:textId="77777777" w:rsidR="000C466C" w:rsidRDefault="000C466C">
            <w:pPr>
              <w:rPr>
                <w:rFonts w:ascii="標楷體" w:eastAsia="標楷體" w:hAnsi="標楷體"/>
                <w:color w:val="000000"/>
              </w:rPr>
            </w:pPr>
          </w:p>
        </w:tc>
      </w:tr>
      <w:tr w:rsidR="000C466C" w14:paraId="5ADC5CDB" w14:textId="77777777">
        <w:trPr>
          <w:cantSplit/>
          <w:trHeight w:val="851"/>
        </w:trPr>
        <w:tc>
          <w:tcPr>
            <w:tcW w:w="987" w:type="dxa"/>
            <w:vMerge/>
            <w:vAlign w:val="center"/>
          </w:tcPr>
          <w:p w14:paraId="4A1DB06A" w14:textId="77777777" w:rsidR="000C466C" w:rsidRDefault="000C466C">
            <w:pPr>
              <w:jc w:val="center"/>
              <w:rPr>
                <w:rFonts w:ascii="標楷體" w:eastAsia="標楷體" w:hAnsi="標楷體"/>
                <w:color w:val="000000"/>
              </w:rPr>
            </w:pPr>
          </w:p>
        </w:tc>
        <w:tc>
          <w:tcPr>
            <w:tcW w:w="2640" w:type="dxa"/>
            <w:gridSpan w:val="2"/>
            <w:vAlign w:val="center"/>
          </w:tcPr>
          <w:p w14:paraId="7005A9A6" w14:textId="77777777" w:rsidR="000C466C" w:rsidRDefault="000C466C">
            <w:pPr>
              <w:jc w:val="center"/>
              <w:rPr>
                <w:rFonts w:ascii="標楷體" w:eastAsia="標楷體" w:hAnsi="標楷體"/>
                <w:color w:val="000000"/>
              </w:rPr>
            </w:pPr>
          </w:p>
        </w:tc>
        <w:tc>
          <w:tcPr>
            <w:tcW w:w="1320" w:type="dxa"/>
            <w:gridSpan w:val="3"/>
            <w:vAlign w:val="center"/>
          </w:tcPr>
          <w:p w14:paraId="244A28A9" w14:textId="77777777" w:rsidR="000C466C" w:rsidRDefault="000C466C">
            <w:pPr>
              <w:jc w:val="center"/>
              <w:rPr>
                <w:rFonts w:ascii="標楷體" w:eastAsia="標楷體" w:hAnsi="標楷體"/>
                <w:color w:val="000000"/>
              </w:rPr>
            </w:pPr>
          </w:p>
        </w:tc>
        <w:tc>
          <w:tcPr>
            <w:tcW w:w="1920" w:type="dxa"/>
            <w:gridSpan w:val="2"/>
            <w:vAlign w:val="center"/>
          </w:tcPr>
          <w:p w14:paraId="4C06AFD7" w14:textId="77777777" w:rsidR="000C466C" w:rsidRDefault="000C466C">
            <w:pPr>
              <w:jc w:val="center"/>
              <w:rPr>
                <w:rFonts w:ascii="標楷體" w:eastAsia="標楷體" w:hAnsi="標楷體"/>
                <w:color w:val="000000"/>
              </w:rPr>
            </w:pPr>
          </w:p>
        </w:tc>
        <w:tc>
          <w:tcPr>
            <w:tcW w:w="3361" w:type="dxa"/>
            <w:gridSpan w:val="2"/>
          </w:tcPr>
          <w:p w14:paraId="379499C8" w14:textId="77777777" w:rsidR="000C466C" w:rsidRDefault="000C466C">
            <w:pPr>
              <w:rPr>
                <w:rFonts w:ascii="標楷體" w:eastAsia="標楷體" w:hAnsi="標楷體"/>
                <w:color w:val="000000"/>
              </w:rPr>
            </w:pPr>
          </w:p>
        </w:tc>
      </w:tr>
      <w:tr w:rsidR="000C466C" w14:paraId="2F75917F" w14:textId="77777777">
        <w:trPr>
          <w:cantSplit/>
          <w:trHeight w:val="851"/>
        </w:trPr>
        <w:tc>
          <w:tcPr>
            <w:tcW w:w="987" w:type="dxa"/>
            <w:vMerge/>
            <w:vAlign w:val="center"/>
          </w:tcPr>
          <w:p w14:paraId="52E3172C" w14:textId="77777777" w:rsidR="000C466C" w:rsidRDefault="000C466C">
            <w:pPr>
              <w:jc w:val="center"/>
              <w:rPr>
                <w:rFonts w:ascii="標楷體" w:eastAsia="標楷體" w:hAnsi="標楷體"/>
                <w:color w:val="000000"/>
              </w:rPr>
            </w:pPr>
          </w:p>
        </w:tc>
        <w:tc>
          <w:tcPr>
            <w:tcW w:w="2640" w:type="dxa"/>
            <w:gridSpan w:val="2"/>
            <w:vAlign w:val="center"/>
          </w:tcPr>
          <w:p w14:paraId="6CFCD61D" w14:textId="77777777" w:rsidR="000C466C" w:rsidRDefault="000C466C">
            <w:pPr>
              <w:jc w:val="center"/>
              <w:rPr>
                <w:rFonts w:ascii="標楷體" w:eastAsia="標楷體" w:hAnsi="標楷體"/>
                <w:color w:val="000000"/>
              </w:rPr>
            </w:pPr>
          </w:p>
        </w:tc>
        <w:tc>
          <w:tcPr>
            <w:tcW w:w="1320" w:type="dxa"/>
            <w:gridSpan w:val="3"/>
            <w:vAlign w:val="center"/>
          </w:tcPr>
          <w:p w14:paraId="3AAEFC4A" w14:textId="77777777" w:rsidR="000C466C" w:rsidRDefault="000C466C">
            <w:pPr>
              <w:jc w:val="center"/>
              <w:rPr>
                <w:rFonts w:ascii="標楷體" w:eastAsia="標楷體" w:hAnsi="標楷體"/>
                <w:color w:val="000000"/>
              </w:rPr>
            </w:pPr>
          </w:p>
        </w:tc>
        <w:tc>
          <w:tcPr>
            <w:tcW w:w="1920" w:type="dxa"/>
            <w:gridSpan w:val="2"/>
            <w:vAlign w:val="center"/>
          </w:tcPr>
          <w:p w14:paraId="66117022" w14:textId="77777777" w:rsidR="000C466C" w:rsidRDefault="000C466C">
            <w:pPr>
              <w:jc w:val="center"/>
              <w:rPr>
                <w:rFonts w:ascii="標楷體" w:eastAsia="標楷體" w:hAnsi="標楷體"/>
                <w:color w:val="000000"/>
              </w:rPr>
            </w:pPr>
          </w:p>
        </w:tc>
        <w:tc>
          <w:tcPr>
            <w:tcW w:w="3361" w:type="dxa"/>
            <w:gridSpan w:val="2"/>
          </w:tcPr>
          <w:p w14:paraId="4607AC9B" w14:textId="77777777" w:rsidR="000C466C" w:rsidRDefault="000C466C">
            <w:pPr>
              <w:rPr>
                <w:rFonts w:ascii="標楷體" w:eastAsia="標楷體" w:hAnsi="標楷體"/>
                <w:color w:val="000000"/>
              </w:rPr>
            </w:pPr>
          </w:p>
        </w:tc>
      </w:tr>
    </w:tbl>
    <w:p w14:paraId="4C5B9126" w14:textId="77777777" w:rsidR="000C466C" w:rsidRDefault="006B34CE">
      <w:pPr>
        <w:ind w:right="1685"/>
        <w:jc w:val="right"/>
        <w:rPr>
          <w:rFonts w:ascii="標楷體" w:eastAsia="標楷體" w:hAnsi="標楷體"/>
          <w:color w:val="000000"/>
        </w:rPr>
      </w:pPr>
      <w:r>
        <w:rPr>
          <w:rFonts w:ascii="標楷體" w:eastAsia="標楷體" w:hAnsi="標楷體" w:hint="eastAsia"/>
          <w:color w:val="000000"/>
        </w:rPr>
        <w:t>填表人簽章：</w:t>
      </w:r>
    </w:p>
    <w:p w14:paraId="6FDC3ABD" w14:textId="77777777" w:rsidR="000C466C" w:rsidRDefault="006B34CE">
      <w:pPr>
        <w:rPr>
          <w:rFonts w:ascii="標楷體" w:eastAsia="標楷體" w:hAnsi="標楷體"/>
          <w:color w:val="000000"/>
        </w:rPr>
      </w:pP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資格審查（繳驗資料）</w:t>
      </w:r>
      <w:r>
        <w:rPr>
          <w:rFonts w:ascii="標楷體" w:eastAsia="標楷體" w:hAnsi="標楷體"/>
          <w:color w:val="000000"/>
        </w:rPr>
        <w:t xml:space="preserve">                          </w:t>
      </w:r>
      <w:r>
        <w:rPr>
          <w:rFonts w:ascii="標楷體" w:eastAsia="標楷體" w:hAnsi="標楷體" w:hint="eastAsia"/>
          <w:color w:val="000000"/>
        </w:rPr>
        <w:t xml:space="preserve">  </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508"/>
        <w:gridCol w:w="2460"/>
        <w:gridCol w:w="1440"/>
        <w:gridCol w:w="2852"/>
      </w:tblGrid>
      <w:tr w:rsidR="000C466C" w14:paraId="5A18C451" w14:textId="77777777">
        <w:trPr>
          <w:trHeight w:val="567"/>
        </w:trPr>
        <w:tc>
          <w:tcPr>
            <w:tcW w:w="5968" w:type="dxa"/>
            <w:gridSpan w:val="2"/>
            <w:vAlign w:val="center"/>
          </w:tcPr>
          <w:p w14:paraId="6EC65FFD" w14:textId="77777777" w:rsidR="000C466C" w:rsidRDefault="006B34CE">
            <w:pPr>
              <w:jc w:val="center"/>
              <w:rPr>
                <w:rFonts w:ascii="標楷體" w:eastAsia="標楷體" w:hAnsi="標楷體"/>
                <w:color w:val="000000"/>
              </w:rPr>
            </w:pPr>
            <w:r>
              <w:rPr>
                <w:rFonts w:ascii="標楷體" w:eastAsia="標楷體" w:hAnsi="標楷體" w:hint="eastAsia"/>
                <w:color w:val="000000"/>
              </w:rPr>
              <w:t>項      目</w:t>
            </w:r>
          </w:p>
        </w:tc>
        <w:tc>
          <w:tcPr>
            <w:tcW w:w="4292" w:type="dxa"/>
            <w:gridSpan w:val="2"/>
            <w:vAlign w:val="center"/>
          </w:tcPr>
          <w:p w14:paraId="4B5D6C83" w14:textId="77777777" w:rsidR="000C466C" w:rsidRDefault="006B34CE">
            <w:pPr>
              <w:jc w:val="center"/>
              <w:rPr>
                <w:rFonts w:ascii="標楷體" w:eastAsia="標楷體" w:hAnsi="標楷體"/>
                <w:color w:val="000000"/>
              </w:rPr>
            </w:pPr>
            <w:r>
              <w:rPr>
                <w:rFonts w:ascii="標楷體" w:eastAsia="標楷體" w:hAnsi="標楷體" w:hint="eastAsia"/>
                <w:color w:val="000000"/>
              </w:rPr>
              <w:t>審 查 結 果</w:t>
            </w:r>
          </w:p>
        </w:tc>
      </w:tr>
      <w:tr w:rsidR="000C466C" w14:paraId="76E6A3A0" w14:textId="77777777">
        <w:trPr>
          <w:trHeight w:val="567"/>
        </w:trPr>
        <w:tc>
          <w:tcPr>
            <w:tcW w:w="5968" w:type="dxa"/>
            <w:gridSpan w:val="2"/>
            <w:vAlign w:val="center"/>
          </w:tcPr>
          <w:p w14:paraId="03303265" w14:textId="77777777" w:rsidR="000C466C" w:rsidRDefault="006B34CE">
            <w:pPr>
              <w:jc w:val="both"/>
              <w:rPr>
                <w:rFonts w:ascii="標楷體" w:eastAsia="標楷體" w:hAnsi="標楷體"/>
                <w:color w:val="000000"/>
              </w:rPr>
            </w:pPr>
            <w:r>
              <w:rPr>
                <w:rFonts w:ascii="標楷體" w:eastAsia="標楷體" w:hAnsi="標楷體" w:hint="eastAsia"/>
                <w:color w:val="000000"/>
              </w:rPr>
              <w:t>切結書</w:t>
            </w:r>
          </w:p>
        </w:tc>
        <w:tc>
          <w:tcPr>
            <w:tcW w:w="4292" w:type="dxa"/>
            <w:gridSpan w:val="2"/>
            <w:vAlign w:val="center"/>
          </w:tcPr>
          <w:p w14:paraId="6B09ED6F" w14:textId="77777777" w:rsidR="000C466C" w:rsidRDefault="006B34CE">
            <w:pPr>
              <w:jc w:val="both"/>
              <w:rPr>
                <w:rFonts w:ascii="標楷體" w:eastAsia="標楷體" w:hAnsi="標楷體"/>
                <w:color w:val="000000"/>
              </w:rPr>
            </w:pPr>
            <w:r>
              <w:rPr>
                <w:rFonts w:ascii="標楷體" w:eastAsia="標楷體" w:hAnsi="標楷體" w:hint="eastAsia"/>
                <w:color w:val="000000"/>
              </w:rPr>
              <w:t xml:space="preserve">     □ 符合     □ 不符合</w:t>
            </w:r>
          </w:p>
        </w:tc>
      </w:tr>
      <w:tr w:rsidR="000C466C" w14:paraId="6017B2BF" w14:textId="77777777">
        <w:trPr>
          <w:trHeight w:val="567"/>
        </w:trPr>
        <w:tc>
          <w:tcPr>
            <w:tcW w:w="5968" w:type="dxa"/>
            <w:gridSpan w:val="2"/>
            <w:vAlign w:val="center"/>
          </w:tcPr>
          <w:p w14:paraId="09201C0D" w14:textId="77777777" w:rsidR="000C466C" w:rsidRDefault="006B34CE">
            <w:pPr>
              <w:jc w:val="both"/>
              <w:rPr>
                <w:rFonts w:ascii="標楷體" w:eastAsia="標楷體" w:hAnsi="標楷體"/>
                <w:color w:val="000000"/>
              </w:rPr>
            </w:pPr>
            <w:r>
              <w:rPr>
                <w:rFonts w:ascii="標楷體" w:eastAsia="標楷體" w:hAnsi="標楷體" w:hint="eastAsia"/>
                <w:color w:val="000000"/>
              </w:rPr>
              <w:t>身分證（正反面）</w:t>
            </w:r>
          </w:p>
        </w:tc>
        <w:tc>
          <w:tcPr>
            <w:tcW w:w="4292" w:type="dxa"/>
            <w:gridSpan w:val="2"/>
            <w:vAlign w:val="center"/>
          </w:tcPr>
          <w:p w14:paraId="2FE0D9FE" w14:textId="77777777" w:rsidR="000C466C" w:rsidRDefault="006B34CE">
            <w:pPr>
              <w:ind w:firstLine="600"/>
              <w:jc w:val="both"/>
              <w:rPr>
                <w:rFonts w:ascii="標楷體" w:eastAsia="標楷體" w:hAnsi="標楷體"/>
                <w:color w:val="000000"/>
              </w:rPr>
            </w:pPr>
            <w:r>
              <w:rPr>
                <w:rFonts w:ascii="標楷體" w:eastAsia="標楷體" w:hAnsi="標楷體" w:hint="eastAsia"/>
                <w:color w:val="000000"/>
              </w:rPr>
              <w:t>□ 符合     □ 不符合</w:t>
            </w:r>
          </w:p>
        </w:tc>
      </w:tr>
      <w:tr w:rsidR="000C466C" w14:paraId="04A9EDB7" w14:textId="77777777">
        <w:trPr>
          <w:trHeight w:val="567"/>
        </w:trPr>
        <w:tc>
          <w:tcPr>
            <w:tcW w:w="5968" w:type="dxa"/>
            <w:gridSpan w:val="2"/>
            <w:vAlign w:val="center"/>
          </w:tcPr>
          <w:p w14:paraId="0831428D" w14:textId="77777777" w:rsidR="000C466C" w:rsidRDefault="006B34CE">
            <w:pPr>
              <w:jc w:val="both"/>
              <w:rPr>
                <w:rFonts w:ascii="標楷體" w:eastAsia="標楷體" w:hAnsi="標楷體"/>
                <w:color w:val="000000"/>
              </w:rPr>
            </w:pPr>
            <w:r>
              <w:rPr>
                <w:rFonts w:ascii="標楷體" w:eastAsia="標楷體" w:hAnsi="標楷體" w:cs="標楷體" w:hint="eastAsia"/>
                <w:color w:val="000000"/>
              </w:rPr>
              <w:t>履歷表含</w:t>
            </w:r>
            <w:r>
              <w:rPr>
                <w:rFonts w:ascii="標楷體" w:eastAsia="標楷體" w:hAnsi="標楷體" w:cs="標楷體" w:hint="eastAsia"/>
                <w:bCs/>
                <w:color w:val="000000"/>
              </w:rPr>
              <w:t>個人自傳</w:t>
            </w:r>
          </w:p>
        </w:tc>
        <w:tc>
          <w:tcPr>
            <w:tcW w:w="4292" w:type="dxa"/>
            <w:gridSpan w:val="2"/>
            <w:vAlign w:val="center"/>
          </w:tcPr>
          <w:p w14:paraId="64D2C3AF" w14:textId="77777777" w:rsidR="000C466C" w:rsidRDefault="006B34CE">
            <w:pPr>
              <w:ind w:firstLine="600"/>
              <w:jc w:val="both"/>
              <w:rPr>
                <w:rFonts w:ascii="標楷體" w:eastAsia="標楷體" w:hAnsi="標楷體"/>
                <w:color w:val="000000"/>
              </w:rPr>
            </w:pPr>
            <w:r>
              <w:rPr>
                <w:rFonts w:ascii="標楷體" w:eastAsia="標楷體" w:hAnsi="標楷體" w:hint="eastAsia"/>
                <w:color w:val="000000"/>
              </w:rPr>
              <w:t>□ 符合     □ 不符合</w:t>
            </w:r>
          </w:p>
        </w:tc>
      </w:tr>
      <w:tr w:rsidR="000C466C" w14:paraId="6B1D6897" w14:textId="77777777">
        <w:trPr>
          <w:trHeight w:val="567"/>
        </w:trPr>
        <w:tc>
          <w:tcPr>
            <w:tcW w:w="5968" w:type="dxa"/>
            <w:gridSpan w:val="2"/>
            <w:vAlign w:val="center"/>
          </w:tcPr>
          <w:p w14:paraId="0611307E" w14:textId="77777777" w:rsidR="000C466C" w:rsidRDefault="006B34CE">
            <w:pPr>
              <w:jc w:val="both"/>
              <w:rPr>
                <w:rFonts w:ascii="標楷體" w:eastAsia="標楷體" w:hAnsi="標楷體"/>
                <w:color w:val="000000"/>
              </w:rPr>
            </w:pPr>
            <w:r>
              <w:rPr>
                <w:rFonts w:ascii="標楷體" w:eastAsia="標楷體" w:hAnsi="標楷體" w:hint="eastAsia"/>
                <w:color w:val="000000"/>
              </w:rPr>
              <w:t>最高學歷畢業證書</w:t>
            </w:r>
          </w:p>
        </w:tc>
        <w:tc>
          <w:tcPr>
            <w:tcW w:w="4292" w:type="dxa"/>
            <w:gridSpan w:val="2"/>
            <w:vAlign w:val="center"/>
          </w:tcPr>
          <w:p w14:paraId="5C7E0F4A" w14:textId="77777777" w:rsidR="000C466C" w:rsidRDefault="006B34CE">
            <w:pPr>
              <w:ind w:firstLine="600"/>
              <w:jc w:val="both"/>
              <w:rPr>
                <w:rFonts w:ascii="標楷體" w:eastAsia="標楷體" w:hAnsi="標楷體"/>
                <w:color w:val="000000"/>
              </w:rPr>
            </w:pPr>
            <w:r>
              <w:rPr>
                <w:rFonts w:ascii="標楷體" w:eastAsia="標楷體" w:hAnsi="標楷體" w:hint="eastAsia"/>
                <w:color w:val="000000"/>
              </w:rPr>
              <w:t>□ 符合     □ 不符合</w:t>
            </w:r>
          </w:p>
        </w:tc>
      </w:tr>
      <w:tr w:rsidR="000C466C" w14:paraId="04BAB6BA" w14:textId="77777777">
        <w:trPr>
          <w:trHeight w:val="567"/>
        </w:trPr>
        <w:tc>
          <w:tcPr>
            <w:tcW w:w="3508" w:type="dxa"/>
            <w:vAlign w:val="center"/>
          </w:tcPr>
          <w:p w14:paraId="62425979" w14:textId="77777777" w:rsidR="000C466C" w:rsidRDefault="006B34CE">
            <w:pPr>
              <w:jc w:val="center"/>
              <w:rPr>
                <w:rFonts w:ascii="標楷體" w:eastAsia="標楷體" w:hAnsi="標楷體" w:cs="標楷體"/>
                <w:bCs/>
                <w:color w:val="000000"/>
              </w:rPr>
            </w:pPr>
            <w:r>
              <w:rPr>
                <w:rFonts w:ascii="標楷體" w:eastAsia="標楷體" w:hAnsi="標楷體" w:cs="標楷體" w:hint="eastAsia"/>
                <w:bCs/>
                <w:color w:val="000000"/>
              </w:rPr>
              <w:t>資 格 審 查</w:t>
            </w:r>
          </w:p>
        </w:tc>
        <w:tc>
          <w:tcPr>
            <w:tcW w:w="2460" w:type="dxa"/>
          </w:tcPr>
          <w:p w14:paraId="266F5119" w14:textId="77777777" w:rsidR="000C466C" w:rsidRDefault="006B34CE">
            <w:pPr>
              <w:numPr>
                <w:ilvl w:val="0"/>
                <w:numId w:val="18"/>
              </w:numPr>
              <w:rPr>
                <w:rFonts w:ascii="標楷體" w:eastAsia="標楷體" w:hAnsi="標楷體"/>
                <w:color w:val="000000"/>
              </w:rPr>
            </w:pPr>
            <w:r>
              <w:rPr>
                <w:rFonts w:ascii="標楷體" w:eastAsia="標楷體" w:hAnsi="標楷體" w:hint="eastAsia"/>
                <w:color w:val="000000"/>
              </w:rPr>
              <w:t>合格</w:t>
            </w:r>
          </w:p>
          <w:p w14:paraId="1786F344" w14:textId="77777777" w:rsidR="000C466C" w:rsidRDefault="006B34CE">
            <w:pPr>
              <w:numPr>
                <w:ilvl w:val="0"/>
                <w:numId w:val="18"/>
              </w:numPr>
              <w:rPr>
                <w:rFonts w:ascii="標楷體" w:eastAsia="標楷體" w:hAnsi="標楷體"/>
                <w:color w:val="000000"/>
              </w:rPr>
            </w:pPr>
            <w:r>
              <w:rPr>
                <w:rFonts w:ascii="標楷體" w:eastAsia="標楷體" w:hAnsi="標楷體" w:hint="eastAsia"/>
                <w:color w:val="000000"/>
              </w:rPr>
              <w:t>不合格</w:t>
            </w:r>
          </w:p>
        </w:tc>
        <w:tc>
          <w:tcPr>
            <w:tcW w:w="1440" w:type="dxa"/>
            <w:vAlign w:val="center"/>
          </w:tcPr>
          <w:p w14:paraId="2F2F409C" w14:textId="77777777" w:rsidR="000C466C" w:rsidRDefault="006B34CE">
            <w:pPr>
              <w:rPr>
                <w:rFonts w:ascii="標楷體" w:eastAsia="標楷體" w:hAnsi="標楷體"/>
                <w:color w:val="000000"/>
              </w:rPr>
            </w:pPr>
            <w:r>
              <w:rPr>
                <w:rFonts w:ascii="標楷體" w:eastAsia="標楷體" w:hAnsi="標楷體" w:hint="eastAsia"/>
                <w:color w:val="000000"/>
              </w:rPr>
              <w:t>審 查 人 員</w:t>
            </w:r>
          </w:p>
        </w:tc>
        <w:tc>
          <w:tcPr>
            <w:tcW w:w="2852" w:type="dxa"/>
            <w:vAlign w:val="center"/>
          </w:tcPr>
          <w:p w14:paraId="42CE7065" w14:textId="77777777" w:rsidR="000C466C" w:rsidRDefault="000C466C">
            <w:pPr>
              <w:rPr>
                <w:rFonts w:ascii="標楷體" w:eastAsia="標楷體" w:hAnsi="標楷體"/>
                <w:color w:val="000000"/>
              </w:rPr>
            </w:pPr>
          </w:p>
        </w:tc>
      </w:tr>
    </w:tbl>
    <w:p w14:paraId="0A009D7E" w14:textId="77777777" w:rsidR="000C466C" w:rsidRDefault="000C466C">
      <w:pPr>
        <w:jc w:val="center"/>
        <w:rPr>
          <w:rFonts w:ascii="標楷體" w:eastAsia="標楷體" w:hAnsi="標楷體" w:cs="新細明體"/>
          <w:b/>
          <w:color w:val="000000"/>
        </w:rPr>
      </w:pPr>
    </w:p>
    <w:p w14:paraId="54A6ACC9" w14:textId="77777777" w:rsidR="000C466C" w:rsidRDefault="006B34CE">
      <w:pPr>
        <w:jc w:val="center"/>
        <w:rPr>
          <w:rFonts w:ascii="標楷體" w:eastAsia="標楷體" w:hAnsi="標楷體" w:cs="新細明體"/>
          <w:b/>
          <w:color w:val="000000"/>
        </w:rPr>
      </w:pPr>
      <w:r>
        <w:rPr>
          <w:rFonts w:ascii="標楷體" w:eastAsia="標楷體" w:hAnsi="標楷體" w:cs="新細明體"/>
          <w:b/>
          <w:color w:val="000000"/>
        </w:rPr>
        <w:br w:type="page" w:clear="all"/>
      </w:r>
    </w:p>
    <w:p w14:paraId="193F75D6" w14:textId="77777777" w:rsidR="000C466C" w:rsidRDefault="006B34CE">
      <w:pPr>
        <w:spacing w:line="300" w:lineRule="auto"/>
        <w:jc w:val="center"/>
        <w:rPr>
          <w:rFonts w:ascii="標楷體" w:eastAsia="標楷體" w:hAnsi="標楷體"/>
          <w:b/>
          <w:color w:val="000000"/>
        </w:rPr>
      </w:pPr>
      <w:r>
        <w:rPr>
          <w:rFonts w:ascii="標楷體" w:eastAsia="標楷體" w:hAnsi="標楷體" w:hint="eastAsia"/>
          <w:b/>
          <w:color w:val="000000"/>
        </w:rPr>
        <w:t>嘉義縣立阿里山國民中小學辦理教育部國民及學前教育署</w:t>
      </w:r>
    </w:p>
    <w:p w14:paraId="32984BEA" w14:textId="77777777" w:rsidR="000C466C" w:rsidRDefault="006B34CE">
      <w:pPr>
        <w:spacing w:line="300" w:lineRule="auto"/>
        <w:jc w:val="center"/>
        <w:rPr>
          <w:rFonts w:ascii="標楷體" w:eastAsia="標楷體" w:hAnsi="標楷體"/>
          <w:bCs/>
          <w:color w:val="000000"/>
        </w:rPr>
      </w:pPr>
      <w:r>
        <w:rPr>
          <w:rFonts w:ascii="標楷體" w:eastAsia="標楷體" w:hAnsi="標楷體" w:hint="eastAsia"/>
          <w:b/>
          <w:color w:val="000000"/>
        </w:rPr>
        <w:t>112學年度補助國民小學充實行政人力計畫約用人員甄選</w:t>
      </w:r>
    </w:p>
    <w:p w14:paraId="17A51A31" w14:textId="77777777" w:rsidR="000C466C" w:rsidRDefault="006B34CE">
      <w:pPr>
        <w:ind w:left="210"/>
        <w:jc w:val="center"/>
        <w:rPr>
          <w:rFonts w:ascii="標楷體" w:eastAsia="標楷體" w:hAnsi="標楷體"/>
          <w:b/>
          <w:color w:val="000000"/>
        </w:rPr>
      </w:pPr>
      <w:r>
        <w:rPr>
          <w:rFonts w:ascii="標楷體" w:eastAsia="標楷體" w:hAnsi="標楷體" w:hint="eastAsia"/>
          <w:b/>
          <w:color w:val="000000"/>
        </w:rPr>
        <w:t>切   結   書</w:t>
      </w:r>
    </w:p>
    <w:p w14:paraId="33EA7689" w14:textId="77777777" w:rsidR="000C466C" w:rsidRDefault="006B34CE">
      <w:pPr>
        <w:ind w:left="210"/>
        <w:rPr>
          <w:rFonts w:ascii="標楷體" w:eastAsia="標楷體" w:hAnsi="標楷體"/>
          <w:color w:val="000000"/>
        </w:rPr>
      </w:pPr>
      <w:r>
        <w:rPr>
          <w:rFonts w:ascii="標楷體" w:eastAsia="標楷體" w:hAnsi="標楷體" w:hint="eastAsia"/>
          <w:color w:val="000000"/>
        </w:rPr>
        <w:t xml:space="preserve">    立切結書人              參加</w:t>
      </w:r>
      <w:r>
        <w:rPr>
          <w:rFonts w:ascii="標楷體" w:eastAsia="標楷體" w:hAnsi="標楷體" w:hint="eastAsia"/>
          <w:b/>
          <w:color w:val="000000"/>
        </w:rPr>
        <w:t>嘉義縣立阿里山國民中小學辦理教育部國民及學前教育署112學年度補助國民小學充實行政人力計畫約用人員</w:t>
      </w:r>
      <w:r>
        <w:rPr>
          <w:rFonts w:ascii="標楷體" w:eastAsia="標楷體" w:hAnsi="標楷體" w:hint="eastAsia"/>
          <w:color w:val="000000"/>
        </w:rPr>
        <w:t>甄選，如有下列情事之一時，除無異議放棄錄取資格外，並願負偽造文書刑責暨放棄先訴抗辯權。</w:t>
      </w:r>
    </w:p>
    <w:p w14:paraId="44D22A1B" w14:textId="77777777" w:rsidR="000C466C" w:rsidRDefault="006B34CE">
      <w:pPr>
        <w:ind w:firstLine="480"/>
        <w:rPr>
          <w:rFonts w:ascii="標楷體" w:eastAsia="標楷體" w:hAnsi="標楷體"/>
          <w:color w:val="000000"/>
          <w:u w:val="single"/>
        </w:rPr>
      </w:pPr>
      <w:r>
        <w:rPr>
          <w:rFonts w:ascii="標楷體" w:eastAsia="標楷體" w:hAnsi="標楷體" w:hint="eastAsia"/>
          <w:color w:val="000000"/>
        </w:rPr>
        <w:t>一、無法於規定時間內繳交有關證件。</w:t>
      </w:r>
    </w:p>
    <w:p w14:paraId="4DA61A76" w14:textId="77777777" w:rsidR="000C466C" w:rsidRDefault="006B34CE">
      <w:pPr>
        <w:ind w:firstLine="480"/>
        <w:rPr>
          <w:rFonts w:ascii="標楷體" w:eastAsia="標楷體" w:hAnsi="標楷體"/>
          <w:color w:val="000000"/>
        </w:rPr>
      </w:pPr>
      <w:r>
        <w:rPr>
          <w:rFonts w:ascii="標楷體" w:eastAsia="標楷體" w:hAnsi="標楷體" w:hint="eastAsia"/>
          <w:color w:val="000000"/>
        </w:rPr>
        <w:t>二、資料偽造不實情事或違反相關規定。</w:t>
      </w:r>
    </w:p>
    <w:p w14:paraId="7851F3BC" w14:textId="77777777" w:rsidR="000C466C" w:rsidRDefault="006B34CE">
      <w:pPr>
        <w:ind w:left="1721" w:hanging="1080"/>
        <w:rPr>
          <w:rFonts w:ascii="標楷體" w:eastAsia="標楷體" w:hAnsi="標楷體"/>
          <w:color w:val="000000"/>
        </w:rPr>
      </w:pPr>
      <w:r>
        <w:rPr>
          <w:rFonts w:ascii="標楷體" w:eastAsia="標楷體" w:hAnsi="標楷體" w:hint="eastAsia"/>
          <w:color w:val="000000"/>
        </w:rPr>
        <w:t>三、違反</w:t>
      </w:r>
      <w:r>
        <w:rPr>
          <w:rFonts w:ascii="標楷體" w:eastAsia="標楷體" w:hAnsi="標楷體" w:cs="標楷體" w:hint="eastAsia"/>
          <w:color w:val="000000"/>
        </w:rPr>
        <w:t>參加甄選資格者。</w:t>
      </w:r>
    </w:p>
    <w:p w14:paraId="7B006F73" w14:textId="77777777" w:rsidR="000C466C" w:rsidRDefault="006B34CE">
      <w:pPr>
        <w:ind w:left="480" w:firstLine="120"/>
        <w:rPr>
          <w:rFonts w:ascii="標楷體" w:eastAsia="標楷體" w:hAnsi="標楷體"/>
          <w:color w:val="000000"/>
        </w:rPr>
      </w:pPr>
      <w:r>
        <w:rPr>
          <w:rFonts w:ascii="標楷體" w:eastAsia="標楷體" w:hAnsi="標楷體" w:hint="eastAsia"/>
          <w:color w:val="000000"/>
        </w:rPr>
        <w:t>四、經錄取後，未於規定時間報到。</w:t>
      </w:r>
    </w:p>
    <w:p w14:paraId="5AC08E3B" w14:textId="77777777" w:rsidR="000C466C" w:rsidRDefault="006B34CE">
      <w:pPr>
        <w:rPr>
          <w:rFonts w:ascii="標楷體" w:eastAsia="標楷體" w:hAnsi="標楷體"/>
          <w:color w:val="000000"/>
        </w:rPr>
      </w:pPr>
      <w:r>
        <w:rPr>
          <w:rFonts w:ascii="標楷體" w:eastAsia="標楷體" w:hAnsi="標楷體" w:hint="eastAsia"/>
          <w:color w:val="000000"/>
        </w:rPr>
        <w:t xml:space="preserve">                 此致</w:t>
      </w:r>
    </w:p>
    <w:p w14:paraId="281D463A" w14:textId="77777777" w:rsidR="000C466C" w:rsidRDefault="006B34CE">
      <w:pPr>
        <w:ind w:firstLine="240"/>
        <w:rPr>
          <w:rFonts w:ascii="標楷體" w:eastAsia="標楷體" w:hAnsi="標楷體"/>
          <w:color w:val="000000"/>
        </w:rPr>
      </w:pPr>
      <w:r>
        <w:rPr>
          <w:rFonts w:ascii="標楷體" w:eastAsia="標楷體" w:hAnsi="標楷體" w:hint="eastAsia"/>
          <w:b/>
          <w:color w:val="000000"/>
        </w:rPr>
        <w:t>嘉義縣立阿里山國民中小學</w:t>
      </w:r>
    </w:p>
    <w:p w14:paraId="061BDBEA" w14:textId="77777777" w:rsidR="000C466C" w:rsidRDefault="006B34CE">
      <w:pPr>
        <w:ind w:firstLine="240"/>
        <w:rPr>
          <w:rFonts w:ascii="標楷體" w:eastAsia="標楷體" w:hAnsi="標楷體"/>
          <w:color w:val="000000"/>
        </w:rPr>
      </w:pPr>
      <w:r>
        <w:rPr>
          <w:rFonts w:ascii="標楷體" w:eastAsia="標楷體" w:hAnsi="標楷體" w:hint="eastAsia"/>
          <w:color w:val="000000"/>
        </w:rPr>
        <w:t>立切結書人：                      （簽章）</w:t>
      </w:r>
    </w:p>
    <w:p w14:paraId="75D0665D" w14:textId="77777777" w:rsidR="000C466C" w:rsidRDefault="000C466C">
      <w:pPr>
        <w:rPr>
          <w:rFonts w:ascii="標楷體" w:eastAsia="標楷體" w:hAnsi="標楷體"/>
          <w:color w:val="000000"/>
        </w:rPr>
      </w:pPr>
    </w:p>
    <w:p w14:paraId="56F3ED21" w14:textId="77777777" w:rsidR="000C466C" w:rsidRDefault="006B34CE">
      <w:pPr>
        <w:ind w:firstLine="240"/>
        <w:rPr>
          <w:rFonts w:ascii="標楷體" w:eastAsia="標楷體" w:hAnsi="標楷體"/>
          <w:color w:val="000000"/>
        </w:rPr>
      </w:pPr>
      <w:r>
        <w:rPr>
          <w:rFonts w:ascii="標楷體" w:eastAsia="標楷體" w:hAnsi="標楷體" w:hint="eastAsia"/>
          <w:color w:val="000000"/>
        </w:rPr>
        <w:t>身分證字號：             聯絡電話：             手機：</w:t>
      </w:r>
    </w:p>
    <w:p w14:paraId="66DCE1D4" w14:textId="77777777" w:rsidR="000C466C" w:rsidRDefault="000C466C">
      <w:pPr>
        <w:ind w:firstLine="240"/>
        <w:rPr>
          <w:rFonts w:ascii="標楷體" w:eastAsia="標楷體" w:hAnsi="標楷體"/>
          <w:color w:val="000000"/>
        </w:rPr>
      </w:pPr>
    </w:p>
    <w:p w14:paraId="42D06FDC" w14:textId="77777777" w:rsidR="000C466C" w:rsidRDefault="006B34CE">
      <w:pPr>
        <w:ind w:firstLine="240"/>
        <w:rPr>
          <w:rFonts w:ascii="標楷體" w:eastAsia="標楷體" w:hAnsi="標楷體"/>
          <w:color w:val="000000"/>
        </w:rPr>
      </w:pPr>
      <w:r>
        <w:rPr>
          <w:rFonts w:ascii="標楷體" w:eastAsia="標楷體" w:hAnsi="標楷體" w:hint="eastAsia"/>
          <w:color w:val="000000"/>
        </w:rPr>
        <w:t>通訊處：</w:t>
      </w:r>
    </w:p>
    <w:p w14:paraId="51602FB3" w14:textId="6D5EC3E4" w:rsidR="000C466C" w:rsidRDefault="000C466C">
      <w:pPr>
        <w:ind w:firstLine="240"/>
        <w:rPr>
          <w:rFonts w:ascii="標楷體" w:eastAsia="標楷體" w:hAnsi="標楷體"/>
          <w:color w:val="000000"/>
        </w:rPr>
      </w:pPr>
    </w:p>
    <w:p w14:paraId="678DEC26" w14:textId="4AA9646A" w:rsidR="004123DB" w:rsidRDefault="004123DB">
      <w:pPr>
        <w:ind w:firstLine="240"/>
        <w:rPr>
          <w:rFonts w:ascii="標楷體" w:eastAsia="標楷體" w:hAnsi="標楷體"/>
          <w:color w:val="000000"/>
        </w:rPr>
      </w:pPr>
    </w:p>
    <w:p w14:paraId="5F7E24F3" w14:textId="055C7471" w:rsidR="004123DB" w:rsidRDefault="004123DB">
      <w:pPr>
        <w:ind w:firstLine="240"/>
        <w:rPr>
          <w:rFonts w:ascii="標楷體" w:eastAsia="標楷體" w:hAnsi="標楷體"/>
          <w:color w:val="000000"/>
        </w:rPr>
      </w:pPr>
    </w:p>
    <w:p w14:paraId="46EBD7AF" w14:textId="785D1F12" w:rsidR="004123DB" w:rsidRDefault="004123DB">
      <w:pPr>
        <w:ind w:firstLine="240"/>
        <w:rPr>
          <w:rFonts w:ascii="標楷體" w:eastAsia="標楷體" w:hAnsi="標楷體"/>
          <w:color w:val="000000"/>
        </w:rPr>
      </w:pPr>
    </w:p>
    <w:p w14:paraId="277DEE66" w14:textId="252F9872" w:rsidR="004123DB" w:rsidRDefault="004123DB">
      <w:pPr>
        <w:ind w:firstLine="240"/>
        <w:rPr>
          <w:rFonts w:ascii="標楷體" w:eastAsia="標楷體" w:hAnsi="標楷體"/>
          <w:color w:val="000000"/>
        </w:rPr>
      </w:pPr>
    </w:p>
    <w:p w14:paraId="2DF81BA4" w14:textId="77777777" w:rsidR="004123DB" w:rsidRDefault="004123DB">
      <w:pPr>
        <w:ind w:firstLine="240"/>
        <w:rPr>
          <w:rFonts w:ascii="標楷體" w:eastAsia="標楷體" w:hAnsi="標楷體"/>
          <w:color w:val="000000"/>
        </w:rPr>
      </w:pPr>
    </w:p>
    <w:p w14:paraId="7D3AD0D4" w14:textId="1CF51BA6" w:rsidR="004123DB" w:rsidRDefault="004123DB">
      <w:pPr>
        <w:ind w:firstLine="240"/>
        <w:rPr>
          <w:rFonts w:ascii="標楷體" w:eastAsia="標楷體" w:hAnsi="標楷體"/>
          <w:color w:val="000000"/>
        </w:rPr>
      </w:pPr>
    </w:p>
    <w:p w14:paraId="0232658F" w14:textId="626ED68B" w:rsidR="004123DB" w:rsidRDefault="004123DB">
      <w:pPr>
        <w:ind w:firstLine="240"/>
        <w:rPr>
          <w:rFonts w:ascii="標楷體" w:eastAsia="標楷體" w:hAnsi="標楷體"/>
          <w:color w:val="000000"/>
        </w:rPr>
      </w:pPr>
    </w:p>
    <w:p w14:paraId="51298A28" w14:textId="41A61472" w:rsidR="004123DB" w:rsidRDefault="004123DB">
      <w:pPr>
        <w:ind w:firstLine="240"/>
        <w:rPr>
          <w:rFonts w:ascii="標楷體" w:eastAsia="標楷體" w:hAnsi="標楷體"/>
          <w:color w:val="000000"/>
        </w:rPr>
      </w:pPr>
    </w:p>
    <w:p w14:paraId="1B6B332E" w14:textId="7A973669" w:rsidR="004123DB" w:rsidRDefault="004123DB">
      <w:pPr>
        <w:ind w:firstLine="240"/>
        <w:rPr>
          <w:rFonts w:ascii="標楷體" w:eastAsia="標楷體" w:hAnsi="標楷體"/>
          <w:color w:val="000000"/>
        </w:rPr>
      </w:pPr>
    </w:p>
    <w:p w14:paraId="160F5E05" w14:textId="77777777" w:rsidR="004123DB" w:rsidRDefault="004123DB">
      <w:pPr>
        <w:ind w:firstLine="240"/>
        <w:rPr>
          <w:rFonts w:ascii="標楷體" w:eastAsia="標楷體" w:hAnsi="標楷體"/>
          <w:color w:val="000000"/>
        </w:rPr>
      </w:pPr>
    </w:p>
    <w:p w14:paraId="0DF25B7E" w14:textId="25AC9D6F" w:rsidR="004123DB" w:rsidRDefault="004123DB">
      <w:pPr>
        <w:ind w:firstLine="240"/>
        <w:rPr>
          <w:rFonts w:ascii="標楷體" w:eastAsia="標楷體" w:hAnsi="標楷體"/>
          <w:color w:val="000000"/>
        </w:rPr>
      </w:pPr>
    </w:p>
    <w:p w14:paraId="6A2068B0" w14:textId="77777777" w:rsidR="004123DB" w:rsidRDefault="004123DB">
      <w:pPr>
        <w:ind w:firstLine="240"/>
        <w:rPr>
          <w:rFonts w:ascii="標楷體" w:eastAsia="標楷體" w:hAnsi="標楷體"/>
          <w:color w:val="000000"/>
        </w:rPr>
      </w:pPr>
    </w:p>
    <w:p w14:paraId="7212CBA1" w14:textId="6C6FCFA0" w:rsidR="000C466C" w:rsidRPr="004123DB" w:rsidRDefault="006B34CE" w:rsidP="004123DB">
      <w:pPr>
        <w:ind w:right="480"/>
        <w:jc w:val="center"/>
        <w:rPr>
          <w:rFonts w:ascii="標楷體" w:eastAsia="標楷體" w:hAnsi="標楷體"/>
          <w:color w:val="000000"/>
          <w:sz w:val="52"/>
          <w:szCs w:val="52"/>
        </w:rPr>
      </w:pPr>
      <w:r w:rsidRPr="004123DB">
        <w:rPr>
          <w:rFonts w:ascii="標楷體" w:eastAsia="標楷體" w:hAnsi="標楷體" w:hint="eastAsia"/>
          <w:color w:val="000000"/>
          <w:sz w:val="52"/>
          <w:szCs w:val="52"/>
        </w:rPr>
        <w:t>中 華 民 國112</w:t>
      </w:r>
      <w:r w:rsidR="004123DB">
        <w:rPr>
          <w:rFonts w:ascii="標楷體" w:eastAsia="標楷體" w:hAnsi="標楷體" w:hint="eastAsia"/>
          <w:color w:val="000000"/>
          <w:sz w:val="52"/>
          <w:szCs w:val="52"/>
        </w:rPr>
        <w:t xml:space="preserve"> </w:t>
      </w:r>
      <w:r w:rsidRPr="004123DB">
        <w:rPr>
          <w:rFonts w:ascii="標楷體" w:eastAsia="標楷體" w:hAnsi="標楷體" w:hint="eastAsia"/>
          <w:color w:val="000000"/>
          <w:sz w:val="52"/>
          <w:szCs w:val="52"/>
        </w:rPr>
        <w:t>年</w:t>
      </w:r>
      <w:r w:rsidR="004123DB">
        <w:rPr>
          <w:rFonts w:ascii="標楷體" w:eastAsia="標楷體" w:hAnsi="標楷體" w:hint="eastAsia"/>
          <w:color w:val="000000"/>
          <w:sz w:val="52"/>
          <w:szCs w:val="52"/>
        </w:rPr>
        <w:t xml:space="preserve"> 11  </w:t>
      </w:r>
      <w:r w:rsidRPr="004123DB">
        <w:rPr>
          <w:rFonts w:ascii="標楷體" w:eastAsia="標楷體" w:hAnsi="標楷體" w:hint="eastAsia"/>
          <w:color w:val="000000"/>
          <w:sz w:val="52"/>
          <w:szCs w:val="52"/>
        </w:rPr>
        <w:t>月    日</w:t>
      </w:r>
    </w:p>
    <w:p w14:paraId="561AC504" w14:textId="77777777" w:rsidR="000C466C" w:rsidRDefault="006B34CE">
      <w:pPr>
        <w:jc w:val="center"/>
        <w:rPr>
          <w:rFonts w:ascii="標楷體" w:eastAsia="標楷體" w:hAnsi="標楷體"/>
          <w:color w:val="000000"/>
        </w:rPr>
      </w:pPr>
      <w:r>
        <w:rPr>
          <w:rFonts w:ascii="標楷體" w:eastAsia="標楷體" w:hAnsi="標楷體"/>
          <w:color w:val="000000"/>
        </w:rPr>
        <w:br w:type="page" w:clear="all"/>
      </w:r>
      <w:r>
        <w:rPr>
          <w:rFonts w:ascii="標楷體" w:eastAsia="標楷體" w:hAnsi="標楷體" w:hint="eastAsia"/>
          <w:b/>
          <w:color w:val="000000"/>
        </w:rPr>
        <w:lastRenderedPageBreak/>
        <w:t>委    託    書</w:t>
      </w:r>
    </w:p>
    <w:p w14:paraId="5C050916" w14:textId="77777777" w:rsidR="000C466C" w:rsidRDefault="006B34CE">
      <w:pPr>
        <w:rPr>
          <w:rFonts w:ascii="標楷體" w:eastAsia="標楷體" w:hAnsi="標楷體"/>
          <w:color w:val="000000"/>
        </w:rPr>
      </w:pPr>
      <w:r>
        <w:rPr>
          <w:rFonts w:ascii="標楷體" w:eastAsia="標楷體" w:hAnsi="標楷體" w:hint="eastAsia"/>
          <w:color w:val="000000"/>
        </w:rPr>
        <w:t xml:space="preserve">  </w:t>
      </w:r>
    </w:p>
    <w:p w14:paraId="483A7AA4" w14:textId="77777777" w:rsidR="000C466C" w:rsidRDefault="006B34CE">
      <w:pPr>
        <w:rPr>
          <w:rFonts w:ascii="標楷體" w:eastAsia="標楷體" w:hAnsi="標楷體"/>
          <w:color w:val="000000"/>
        </w:rPr>
      </w:pPr>
      <w:r>
        <w:rPr>
          <w:rFonts w:ascii="標楷體" w:eastAsia="標楷體" w:hAnsi="標楷體" w:hint="eastAsia"/>
          <w:color w:val="000000"/>
        </w:rPr>
        <w:t>本人因</w:t>
      </w:r>
      <w:r>
        <w:rPr>
          <w:rFonts w:ascii="標楷體" w:eastAsia="標楷體" w:hAnsi="標楷體" w:hint="eastAsia"/>
          <w:color w:val="000000"/>
          <w:u w:val="single"/>
        </w:rPr>
        <w:t xml:space="preserve">                       </w:t>
      </w:r>
      <w:r>
        <w:rPr>
          <w:rFonts w:ascii="標楷體" w:eastAsia="標楷體" w:hAnsi="標楷體" w:hint="eastAsia"/>
          <w:b/>
          <w:color w:val="000000"/>
        </w:rPr>
        <w:t>(請填原因)</w:t>
      </w:r>
      <w:r>
        <w:rPr>
          <w:rFonts w:ascii="標楷體" w:eastAsia="標楷體" w:hAnsi="標楷體" w:hint="eastAsia"/>
          <w:color w:val="000000"/>
        </w:rPr>
        <w:t>確實無法親自報名貴校辦理</w:t>
      </w:r>
      <w:r>
        <w:rPr>
          <w:rFonts w:ascii="標楷體" w:eastAsia="標楷體" w:hAnsi="標楷體" w:hint="eastAsia"/>
          <w:b/>
          <w:color w:val="000000"/>
        </w:rPr>
        <w:t>教育部國民及學前教育署112學年度補助國民小學充實行政人力計畫約用人員</w:t>
      </w:r>
      <w:r>
        <w:rPr>
          <w:rFonts w:ascii="標楷體" w:eastAsia="標楷體" w:hAnsi="標楷體" w:hint="eastAsia"/>
          <w:color w:val="000000"/>
        </w:rPr>
        <w:t>甄選，特委託</w:t>
      </w:r>
      <w:r>
        <w:rPr>
          <w:rFonts w:ascii="標楷體" w:eastAsia="標楷體" w:hAnsi="標楷體" w:hint="eastAsia"/>
          <w:color w:val="000000"/>
          <w:u w:val="single"/>
        </w:rPr>
        <w:t xml:space="preserve">                  </w:t>
      </w:r>
      <w:r>
        <w:rPr>
          <w:rFonts w:ascii="標楷體" w:eastAsia="標楷體" w:hAnsi="標楷體" w:hint="eastAsia"/>
          <w:color w:val="000000"/>
        </w:rPr>
        <w:t>代為辦理報名手續。此致</w:t>
      </w:r>
    </w:p>
    <w:p w14:paraId="067FC3C4" w14:textId="77777777" w:rsidR="000C466C" w:rsidRDefault="006B34CE">
      <w:pPr>
        <w:ind w:firstLine="240"/>
        <w:rPr>
          <w:rFonts w:ascii="標楷體" w:eastAsia="標楷體" w:hAnsi="標楷體"/>
          <w:color w:val="000000"/>
        </w:rPr>
      </w:pPr>
      <w:r>
        <w:rPr>
          <w:rFonts w:ascii="標楷體" w:eastAsia="標楷體" w:hAnsi="標楷體" w:hint="eastAsia"/>
          <w:b/>
          <w:color w:val="000000"/>
        </w:rPr>
        <w:t>嘉義縣立阿里山國民中小學</w:t>
      </w:r>
    </w:p>
    <w:p w14:paraId="6E85F60A" w14:textId="77777777" w:rsidR="000C466C" w:rsidRDefault="006B34CE">
      <w:pPr>
        <w:rPr>
          <w:rFonts w:ascii="標楷體" w:eastAsia="標楷體" w:hAnsi="標楷體"/>
          <w:color w:val="000000"/>
        </w:rPr>
      </w:pPr>
      <w:r>
        <w:rPr>
          <w:rFonts w:ascii="標楷體" w:eastAsia="標楷體" w:hAnsi="標楷體" w:hint="eastAsia"/>
          <w:color w:val="000000"/>
        </w:rPr>
        <w:t xml:space="preserve">            </w:t>
      </w:r>
    </w:p>
    <w:p w14:paraId="243CD48C" w14:textId="77777777" w:rsidR="000C466C" w:rsidRDefault="006B34CE">
      <w:pPr>
        <w:ind w:firstLine="1440"/>
        <w:rPr>
          <w:rFonts w:ascii="標楷體" w:eastAsia="標楷體" w:hAnsi="標楷體"/>
          <w:color w:val="000000"/>
        </w:rPr>
      </w:pPr>
      <w:r>
        <w:rPr>
          <w:rFonts w:ascii="標楷體" w:eastAsia="標楷體" w:hAnsi="標楷體" w:hint="eastAsia"/>
          <w:color w:val="000000"/>
        </w:rPr>
        <w:t>委託人：　　　　　　　　 （簽章）</w:t>
      </w:r>
    </w:p>
    <w:p w14:paraId="4CB2BC86" w14:textId="77777777" w:rsidR="000C466C" w:rsidRDefault="006B34CE">
      <w:pPr>
        <w:rPr>
          <w:rFonts w:ascii="標楷體" w:eastAsia="標楷體" w:hAnsi="標楷體"/>
          <w:color w:val="000000"/>
        </w:rPr>
      </w:pPr>
      <w:r>
        <w:rPr>
          <w:rFonts w:ascii="標楷體" w:eastAsia="標楷體" w:hAnsi="標楷體" w:hint="eastAsia"/>
          <w:color w:val="000000"/>
        </w:rPr>
        <w:t xml:space="preserve">            住址：</w:t>
      </w:r>
    </w:p>
    <w:p w14:paraId="7FF74D52" w14:textId="77777777" w:rsidR="000C466C" w:rsidRDefault="006B34CE">
      <w:pPr>
        <w:rPr>
          <w:rFonts w:ascii="標楷體" w:eastAsia="標楷體" w:hAnsi="標楷體"/>
          <w:color w:val="000000"/>
        </w:rPr>
      </w:pPr>
      <w:r>
        <w:rPr>
          <w:rFonts w:ascii="標楷體" w:eastAsia="標楷體" w:hAnsi="標楷體" w:hint="eastAsia"/>
          <w:color w:val="000000"/>
        </w:rPr>
        <w:t xml:space="preserve">            電話：</w:t>
      </w:r>
    </w:p>
    <w:p w14:paraId="4D5E5187" w14:textId="77777777" w:rsidR="000C466C" w:rsidRDefault="006B34CE">
      <w:pPr>
        <w:rPr>
          <w:rFonts w:ascii="標楷體" w:eastAsia="標楷體" w:hAnsi="標楷體"/>
          <w:color w:val="000000"/>
        </w:rPr>
      </w:pPr>
      <w:r>
        <w:rPr>
          <w:rFonts w:ascii="標楷體" w:eastAsia="標楷體" w:hAnsi="標楷體" w:hint="eastAsia"/>
          <w:color w:val="000000"/>
        </w:rPr>
        <w:t xml:space="preserve">            身分證字號：</w:t>
      </w:r>
    </w:p>
    <w:p w14:paraId="366A82EF" w14:textId="77777777" w:rsidR="000C466C" w:rsidRDefault="006B34CE">
      <w:pPr>
        <w:rPr>
          <w:rFonts w:ascii="標楷體" w:eastAsia="標楷體" w:hAnsi="標楷體"/>
          <w:color w:val="000000"/>
        </w:rPr>
      </w:pPr>
      <w:r>
        <w:rPr>
          <w:rFonts w:ascii="標楷體" w:eastAsia="標楷體" w:hAnsi="標楷體" w:hint="eastAsia"/>
          <w:color w:val="000000"/>
        </w:rPr>
        <w:t xml:space="preserve">            受委託人：               （簽章） </w:t>
      </w:r>
    </w:p>
    <w:p w14:paraId="2F2DCAF7" w14:textId="77777777" w:rsidR="000C466C" w:rsidRDefault="006B34CE">
      <w:pPr>
        <w:rPr>
          <w:rFonts w:ascii="標楷體" w:eastAsia="標楷體" w:hAnsi="標楷體"/>
          <w:color w:val="000000"/>
        </w:rPr>
      </w:pPr>
      <w:r>
        <w:rPr>
          <w:rFonts w:ascii="標楷體" w:eastAsia="標楷體" w:hAnsi="標楷體" w:hint="eastAsia"/>
          <w:color w:val="000000"/>
        </w:rPr>
        <w:t xml:space="preserve">           住址：</w:t>
      </w:r>
    </w:p>
    <w:p w14:paraId="0AD02BCB" w14:textId="77777777" w:rsidR="000C466C" w:rsidRDefault="006B34CE">
      <w:pPr>
        <w:rPr>
          <w:rFonts w:ascii="標楷體" w:eastAsia="標楷體" w:hAnsi="標楷體"/>
          <w:color w:val="000000"/>
        </w:rPr>
      </w:pPr>
      <w:r>
        <w:rPr>
          <w:rFonts w:ascii="標楷體" w:eastAsia="標楷體" w:hAnsi="標楷體" w:hint="eastAsia"/>
          <w:color w:val="000000"/>
        </w:rPr>
        <w:t xml:space="preserve">            電話：</w:t>
      </w:r>
    </w:p>
    <w:p w14:paraId="6F2CB7DA" w14:textId="77777777" w:rsidR="000C466C" w:rsidRDefault="006B34CE">
      <w:pPr>
        <w:rPr>
          <w:rFonts w:ascii="標楷體" w:eastAsia="標楷體" w:hAnsi="標楷體"/>
          <w:color w:val="000000"/>
        </w:rPr>
      </w:pPr>
      <w:r>
        <w:rPr>
          <w:rFonts w:ascii="標楷體" w:eastAsia="標楷體" w:hAnsi="標楷體" w:hint="eastAsia"/>
          <w:color w:val="000000"/>
        </w:rPr>
        <w:t xml:space="preserve">           身分證字號：</w:t>
      </w:r>
    </w:p>
    <w:p w14:paraId="21960D60" w14:textId="77777777" w:rsidR="000C466C" w:rsidRDefault="000C466C">
      <w:pPr>
        <w:rPr>
          <w:rFonts w:ascii="標楷體" w:eastAsia="標楷體" w:hAnsi="標楷體"/>
          <w:color w:val="000000"/>
        </w:rPr>
      </w:pPr>
    </w:p>
    <w:p w14:paraId="148BD400" w14:textId="77777777" w:rsidR="000C466C" w:rsidRDefault="006B34CE">
      <w:pPr>
        <w:jc w:val="center"/>
        <w:rPr>
          <w:rFonts w:ascii="標楷體" w:eastAsia="標楷體" w:hAnsi="標楷體"/>
          <w:color w:val="000000"/>
        </w:rPr>
      </w:pPr>
      <w:r>
        <w:rPr>
          <w:rFonts w:ascii="標楷體" w:eastAsia="標楷體" w:hAnsi="標楷體" w:hint="eastAsia"/>
          <w:color w:val="000000"/>
        </w:rPr>
        <w:t>中  華  民  國　112    年　      月     　  日</w:t>
      </w:r>
    </w:p>
    <w:p w14:paraId="5350B959" w14:textId="77777777" w:rsidR="000C466C" w:rsidRDefault="000C466C">
      <w:pPr>
        <w:jc w:val="center"/>
        <w:rPr>
          <w:rFonts w:ascii="標楷體" w:eastAsia="標楷體" w:hAnsi="標楷體"/>
          <w:color w:val="000000"/>
        </w:rPr>
      </w:pPr>
    </w:p>
    <w:p w14:paraId="5AE371C2" w14:textId="77777777" w:rsidR="000C466C" w:rsidRDefault="006B34CE">
      <w:pPr>
        <w:ind w:right="-1"/>
        <w:jc w:val="both"/>
        <w:rPr>
          <w:rFonts w:ascii="標楷體" w:eastAsia="標楷體" w:hAnsi="標楷體"/>
          <w:color w:val="000000"/>
        </w:rPr>
      </w:pPr>
      <w:r>
        <w:rPr>
          <w:rFonts w:ascii="標楷體" w:eastAsia="標楷體" w:hAnsi="標楷體" w:hint="eastAsia"/>
          <w:color w:val="000000"/>
        </w:rPr>
        <w:t>附註：請受託人攜帶本人之國民身分證正本、影本（正本查驗後歸還）</w:t>
      </w:r>
    </w:p>
    <w:p w14:paraId="629004ED" w14:textId="77777777" w:rsidR="000C466C" w:rsidRDefault="006B34CE">
      <w:pPr>
        <w:ind w:right="-154"/>
        <w:jc w:val="center"/>
        <w:rPr>
          <w:rFonts w:ascii="標楷體" w:eastAsia="標楷體" w:hAnsi="標楷體"/>
          <w:color w:val="000000"/>
        </w:rPr>
      </w:pPr>
      <w:r>
        <w:rPr>
          <w:rFonts w:ascii="標楷體" w:eastAsia="標楷體" w:hAnsi="標楷體"/>
          <w:color w:val="000000"/>
        </w:rPr>
        <w:br w:type="page" w:clear="all"/>
      </w:r>
      <w:r>
        <w:rPr>
          <w:rFonts w:ascii="標楷體" w:eastAsia="標楷體" w:hAnsi="標楷體" w:hint="eastAsia"/>
          <w:color w:val="000000"/>
        </w:rPr>
        <w:lastRenderedPageBreak/>
        <w:t>同  意  書</w:t>
      </w:r>
    </w:p>
    <w:p w14:paraId="4A19F60D" w14:textId="77777777" w:rsidR="000C466C" w:rsidRDefault="000C466C">
      <w:pPr>
        <w:rPr>
          <w:rFonts w:ascii="標楷體" w:eastAsia="標楷體" w:hAnsi="標楷體"/>
          <w:color w:val="000000"/>
        </w:rPr>
      </w:pPr>
    </w:p>
    <w:p w14:paraId="61013786" w14:textId="77777777" w:rsidR="000C466C" w:rsidRDefault="006B34CE">
      <w:pPr>
        <w:rPr>
          <w:rFonts w:ascii="標楷體" w:eastAsia="標楷體" w:hAnsi="標楷體"/>
          <w:color w:val="000000"/>
        </w:rPr>
      </w:pPr>
      <w:r>
        <w:rPr>
          <w:rFonts w:ascii="標楷體" w:eastAsia="標楷體" w:hAnsi="標楷體" w:hint="eastAsia"/>
          <w:color w:val="000000"/>
        </w:rPr>
        <w:t>本人（            ，     年     月     日生，國民身分證字號：                ）為應徵貴校辦理</w:t>
      </w:r>
      <w:r>
        <w:rPr>
          <w:rFonts w:ascii="標楷體" w:eastAsia="標楷體" w:hAnsi="標楷體" w:hint="eastAsia"/>
          <w:b/>
          <w:color w:val="000000"/>
        </w:rPr>
        <w:t>教育部國民及學前教育署112學年度補助國民小學充實行政人力計畫約用人員</w:t>
      </w:r>
      <w:r>
        <w:rPr>
          <w:rFonts w:ascii="標楷體" w:eastAsia="標楷體" w:hAnsi="標楷體" w:hint="eastAsia"/>
          <w:color w:val="000000"/>
        </w:rPr>
        <w:t>甄選所需，同意  貴校申請查閱本人有無性侵害犯罪登記檔案資料。</w:t>
      </w:r>
    </w:p>
    <w:p w14:paraId="06BBF19D" w14:textId="77777777" w:rsidR="000C466C" w:rsidRDefault="006B34CE">
      <w:pPr>
        <w:rPr>
          <w:rFonts w:ascii="標楷體" w:eastAsia="標楷體" w:hAnsi="標楷體"/>
          <w:color w:val="000000"/>
        </w:rPr>
      </w:pPr>
      <w:r>
        <w:rPr>
          <w:rFonts w:ascii="標楷體" w:eastAsia="標楷體" w:hAnsi="標楷體" w:hint="eastAsia"/>
          <w:color w:val="000000"/>
        </w:rPr>
        <w:t xml:space="preserve">    </w:t>
      </w:r>
    </w:p>
    <w:p w14:paraId="7330D705" w14:textId="77777777" w:rsidR="000C466C" w:rsidRDefault="006B34CE">
      <w:pPr>
        <w:ind w:firstLine="480"/>
        <w:rPr>
          <w:rFonts w:ascii="標楷體" w:eastAsia="標楷體" w:hAnsi="標楷體"/>
          <w:color w:val="000000"/>
        </w:rPr>
      </w:pPr>
      <w:r>
        <w:rPr>
          <w:rFonts w:ascii="標楷體" w:eastAsia="標楷體" w:hAnsi="標楷體" w:hint="eastAsia"/>
          <w:color w:val="000000"/>
        </w:rPr>
        <w:t>此致</w:t>
      </w:r>
    </w:p>
    <w:p w14:paraId="33B5C37E" w14:textId="77777777" w:rsidR="000C466C" w:rsidRDefault="006B34CE">
      <w:pPr>
        <w:ind w:firstLine="240"/>
        <w:rPr>
          <w:rFonts w:ascii="標楷體" w:eastAsia="標楷體" w:hAnsi="標楷體"/>
          <w:color w:val="000000"/>
        </w:rPr>
      </w:pPr>
      <w:r>
        <w:rPr>
          <w:rFonts w:ascii="標楷體" w:eastAsia="標楷體" w:hAnsi="標楷體" w:hint="eastAsia"/>
          <w:b/>
          <w:color w:val="000000"/>
        </w:rPr>
        <w:t>嘉義縣立阿里山國民中小學</w:t>
      </w:r>
    </w:p>
    <w:p w14:paraId="5F19892C" w14:textId="77777777" w:rsidR="000C466C" w:rsidRDefault="000C466C">
      <w:pPr>
        <w:rPr>
          <w:rFonts w:ascii="標楷體" w:eastAsia="標楷體" w:hAnsi="標楷體"/>
          <w:color w:val="000000"/>
        </w:rPr>
      </w:pPr>
    </w:p>
    <w:p w14:paraId="71B03300" w14:textId="77777777" w:rsidR="000C466C" w:rsidRDefault="000C466C">
      <w:pPr>
        <w:rPr>
          <w:rFonts w:ascii="標楷體" w:eastAsia="標楷體" w:hAnsi="標楷體"/>
          <w:color w:val="000000"/>
        </w:rPr>
      </w:pPr>
    </w:p>
    <w:p w14:paraId="0FA174EC" w14:textId="77777777" w:rsidR="000C466C" w:rsidRDefault="006B34CE">
      <w:pPr>
        <w:ind w:firstLine="2040"/>
        <w:jc w:val="both"/>
        <w:rPr>
          <w:rFonts w:ascii="標楷體" w:eastAsia="標楷體" w:hAnsi="標楷體"/>
          <w:color w:val="000000"/>
        </w:rPr>
      </w:pPr>
      <w:r>
        <w:rPr>
          <w:rFonts w:ascii="標楷體" w:eastAsia="標楷體" w:hAnsi="標楷體" w:hint="eastAsia"/>
          <w:color w:val="000000"/>
        </w:rPr>
        <w:t>立同意書人：            （簽名）</w:t>
      </w:r>
    </w:p>
    <w:p w14:paraId="400F4731" w14:textId="77777777" w:rsidR="000C466C" w:rsidRDefault="006B34CE">
      <w:pPr>
        <w:ind w:firstLine="2040"/>
        <w:jc w:val="both"/>
        <w:rPr>
          <w:rFonts w:ascii="標楷體" w:eastAsia="標楷體" w:hAnsi="標楷體"/>
          <w:color w:val="000000"/>
        </w:rPr>
      </w:pPr>
      <w:r>
        <w:rPr>
          <w:rFonts w:ascii="標楷體" w:eastAsia="標楷體" w:hAnsi="標楷體" w:hint="eastAsia"/>
          <w:color w:val="000000"/>
        </w:rPr>
        <w:t>身分證字號：</w:t>
      </w:r>
    </w:p>
    <w:p w14:paraId="252B0B41" w14:textId="77777777" w:rsidR="000C466C" w:rsidRDefault="000C466C">
      <w:pPr>
        <w:ind w:firstLine="1440"/>
        <w:jc w:val="both"/>
        <w:rPr>
          <w:rFonts w:ascii="標楷體" w:eastAsia="標楷體" w:hAnsi="標楷體"/>
          <w:color w:val="000000"/>
        </w:rPr>
      </w:pPr>
    </w:p>
    <w:p w14:paraId="7F5B7807" w14:textId="77777777" w:rsidR="000C466C" w:rsidRDefault="000C466C">
      <w:pPr>
        <w:ind w:firstLine="1440"/>
        <w:jc w:val="both"/>
        <w:rPr>
          <w:rFonts w:ascii="標楷體" w:eastAsia="標楷體" w:hAnsi="標楷體"/>
          <w:color w:val="000000"/>
        </w:rPr>
      </w:pPr>
    </w:p>
    <w:p w14:paraId="7318A651" w14:textId="77777777" w:rsidR="000C466C" w:rsidRDefault="000C466C">
      <w:pPr>
        <w:ind w:firstLine="1440"/>
        <w:jc w:val="both"/>
        <w:rPr>
          <w:rFonts w:ascii="標楷體" w:eastAsia="標楷體" w:hAnsi="標楷體"/>
          <w:color w:val="000000"/>
        </w:rPr>
      </w:pPr>
    </w:p>
    <w:p w14:paraId="13B16259" w14:textId="187D3127" w:rsidR="000C466C" w:rsidRDefault="000C466C">
      <w:pPr>
        <w:ind w:firstLine="1440"/>
        <w:jc w:val="both"/>
        <w:rPr>
          <w:rFonts w:ascii="標楷體" w:eastAsia="標楷體" w:hAnsi="標楷體"/>
          <w:color w:val="000000"/>
        </w:rPr>
      </w:pPr>
    </w:p>
    <w:p w14:paraId="15D35ABF" w14:textId="684CFFFD" w:rsidR="004123DB" w:rsidRDefault="004123DB">
      <w:pPr>
        <w:ind w:firstLine="1440"/>
        <w:jc w:val="both"/>
        <w:rPr>
          <w:rFonts w:ascii="標楷體" w:eastAsia="標楷體" w:hAnsi="標楷體"/>
          <w:color w:val="000000"/>
        </w:rPr>
      </w:pPr>
    </w:p>
    <w:p w14:paraId="6D058C5C" w14:textId="08E6A481" w:rsidR="004123DB" w:rsidRDefault="004123DB">
      <w:pPr>
        <w:ind w:firstLine="1440"/>
        <w:jc w:val="both"/>
        <w:rPr>
          <w:rFonts w:ascii="標楷體" w:eastAsia="標楷體" w:hAnsi="標楷體"/>
          <w:color w:val="000000"/>
        </w:rPr>
      </w:pPr>
    </w:p>
    <w:p w14:paraId="13419EBD" w14:textId="57738323" w:rsidR="004123DB" w:rsidRDefault="004123DB">
      <w:pPr>
        <w:ind w:firstLine="1440"/>
        <w:jc w:val="both"/>
        <w:rPr>
          <w:rFonts w:ascii="標楷體" w:eastAsia="標楷體" w:hAnsi="標楷體"/>
          <w:color w:val="000000"/>
        </w:rPr>
      </w:pPr>
    </w:p>
    <w:p w14:paraId="057AC4B0" w14:textId="51D847CA" w:rsidR="004123DB" w:rsidRDefault="004123DB">
      <w:pPr>
        <w:ind w:firstLine="1440"/>
        <w:jc w:val="both"/>
        <w:rPr>
          <w:rFonts w:ascii="標楷體" w:eastAsia="標楷體" w:hAnsi="標楷體"/>
          <w:color w:val="000000"/>
        </w:rPr>
      </w:pPr>
    </w:p>
    <w:p w14:paraId="7146DE88" w14:textId="46D3F28E" w:rsidR="004123DB" w:rsidRDefault="004123DB">
      <w:pPr>
        <w:ind w:firstLine="1440"/>
        <w:jc w:val="both"/>
        <w:rPr>
          <w:rFonts w:ascii="標楷體" w:eastAsia="標楷體" w:hAnsi="標楷體"/>
          <w:color w:val="000000"/>
        </w:rPr>
      </w:pPr>
    </w:p>
    <w:p w14:paraId="4C0D01D5" w14:textId="2A0C36D3" w:rsidR="004123DB" w:rsidRDefault="004123DB">
      <w:pPr>
        <w:ind w:firstLine="1440"/>
        <w:jc w:val="both"/>
        <w:rPr>
          <w:rFonts w:ascii="標楷體" w:eastAsia="標楷體" w:hAnsi="標楷體"/>
          <w:color w:val="000000"/>
        </w:rPr>
      </w:pPr>
    </w:p>
    <w:p w14:paraId="31A00C74" w14:textId="640A82C6" w:rsidR="004123DB" w:rsidRDefault="004123DB">
      <w:pPr>
        <w:ind w:firstLine="1440"/>
        <w:jc w:val="both"/>
        <w:rPr>
          <w:rFonts w:ascii="標楷體" w:eastAsia="標楷體" w:hAnsi="標楷體"/>
          <w:color w:val="000000"/>
        </w:rPr>
      </w:pPr>
    </w:p>
    <w:p w14:paraId="0247CE75" w14:textId="17C820E5" w:rsidR="004123DB" w:rsidRDefault="004123DB">
      <w:pPr>
        <w:ind w:firstLine="1440"/>
        <w:jc w:val="both"/>
        <w:rPr>
          <w:rFonts w:ascii="標楷體" w:eastAsia="標楷體" w:hAnsi="標楷體"/>
          <w:color w:val="000000"/>
        </w:rPr>
      </w:pPr>
    </w:p>
    <w:p w14:paraId="73A2A21E" w14:textId="41326131" w:rsidR="004123DB" w:rsidRDefault="004123DB">
      <w:pPr>
        <w:ind w:firstLine="1440"/>
        <w:jc w:val="both"/>
        <w:rPr>
          <w:rFonts w:ascii="標楷體" w:eastAsia="標楷體" w:hAnsi="標楷體"/>
          <w:color w:val="000000"/>
        </w:rPr>
      </w:pPr>
    </w:p>
    <w:p w14:paraId="44C77E3A" w14:textId="3442405A" w:rsidR="004123DB" w:rsidRDefault="004123DB">
      <w:pPr>
        <w:ind w:firstLine="1440"/>
        <w:jc w:val="both"/>
        <w:rPr>
          <w:rFonts w:ascii="標楷體" w:eastAsia="標楷體" w:hAnsi="標楷體"/>
          <w:color w:val="000000"/>
        </w:rPr>
      </w:pPr>
    </w:p>
    <w:p w14:paraId="6CAB88E5" w14:textId="0BAFAEFB" w:rsidR="004123DB" w:rsidRDefault="004123DB">
      <w:pPr>
        <w:ind w:firstLine="1440"/>
        <w:jc w:val="both"/>
        <w:rPr>
          <w:rFonts w:ascii="標楷體" w:eastAsia="標楷體" w:hAnsi="標楷體"/>
          <w:color w:val="000000"/>
        </w:rPr>
      </w:pPr>
    </w:p>
    <w:p w14:paraId="6DD89B56" w14:textId="77777777" w:rsidR="004123DB" w:rsidRDefault="004123DB">
      <w:pPr>
        <w:ind w:firstLine="1440"/>
        <w:jc w:val="both"/>
        <w:rPr>
          <w:rFonts w:ascii="標楷體" w:eastAsia="標楷體" w:hAnsi="標楷體"/>
          <w:color w:val="000000"/>
        </w:rPr>
      </w:pPr>
    </w:p>
    <w:p w14:paraId="1716999F" w14:textId="77777777" w:rsidR="000C466C" w:rsidRDefault="000C466C">
      <w:pPr>
        <w:rPr>
          <w:rFonts w:ascii="標楷體" w:eastAsia="標楷體" w:hAnsi="標楷體"/>
          <w:color w:val="000000"/>
        </w:rPr>
      </w:pPr>
    </w:p>
    <w:p w14:paraId="59101F75" w14:textId="40744136" w:rsidR="000C466C" w:rsidRPr="004123DB" w:rsidRDefault="006B34CE" w:rsidP="004123DB">
      <w:pPr>
        <w:ind w:right="-1"/>
        <w:jc w:val="center"/>
        <w:rPr>
          <w:rFonts w:ascii="標楷體" w:eastAsia="標楷體" w:hAnsi="標楷體"/>
          <w:color w:val="000000"/>
          <w:sz w:val="44"/>
          <w:szCs w:val="44"/>
        </w:rPr>
      </w:pPr>
      <w:r w:rsidRPr="004123DB">
        <w:rPr>
          <w:rFonts w:ascii="標楷體" w:eastAsia="標楷體" w:hAnsi="標楷體" w:hint="eastAsia"/>
          <w:color w:val="000000"/>
          <w:sz w:val="44"/>
          <w:szCs w:val="44"/>
        </w:rPr>
        <w:t>中華民國  112  年</w:t>
      </w:r>
      <w:r w:rsidR="004123DB">
        <w:rPr>
          <w:rFonts w:ascii="標楷體" w:eastAsia="標楷體" w:hAnsi="標楷體" w:hint="eastAsia"/>
          <w:color w:val="000000"/>
          <w:sz w:val="44"/>
          <w:szCs w:val="44"/>
        </w:rPr>
        <w:t xml:space="preserve"> 11 </w:t>
      </w:r>
      <w:r w:rsidRPr="004123DB">
        <w:rPr>
          <w:rFonts w:ascii="標楷體" w:eastAsia="標楷體" w:hAnsi="標楷體" w:hint="eastAsia"/>
          <w:color w:val="000000"/>
          <w:sz w:val="44"/>
          <w:szCs w:val="44"/>
        </w:rPr>
        <w:t>月    日</w:t>
      </w:r>
    </w:p>
    <w:sectPr w:rsidR="000C466C" w:rsidRPr="004123DB">
      <w:pgSz w:w="11906" w:h="16838" w:orient="landscape"/>
      <w:pgMar w:top="568" w:right="1134" w:bottom="907"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C17C" w14:textId="77777777" w:rsidR="00813EB6" w:rsidRDefault="00813EB6">
      <w:r>
        <w:separator/>
      </w:r>
    </w:p>
  </w:endnote>
  <w:endnote w:type="continuationSeparator" w:id="0">
    <w:p w14:paraId="4BF687D5" w14:textId="77777777" w:rsidR="00813EB6" w:rsidRDefault="0081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default"/>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478D" w14:textId="77777777" w:rsidR="00813EB6" w:rsidRDefault="00813EB6">
      <w:r>
        <w:separator/>
      </w:r>
    </w:p>
  </w:footnote>
  <w:footnote w:type="continuationSeparator" w:id="0">
    <w:p w14:paraId="7D1A29CF" w14:textId="77777777" w:rsidR="00813EB6" w:rsidRDefault="0081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64A"/>
    <w:multiLevelType w:val="multilevel"/>
    <w:tmpl w:val="4C8E5A7C"/>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 w15:restartNumberingAfterBreak="0">
    <w:nsid w:val="0D6A52BB"/>
    <w:multiLevelType w:val="multilevel"/>
    <w:tmpl w:val="42566D3C"/>
    <w:lvl w:ilvl="0">
      <w:start w:val="1"/>
      <w:numFmt w:val="ideographDigital"/>
      <w:suff w:val="space"/>
      <w:lvlText w:val="%1."/>
      <w:lvlJc w:val="left"/>
      <w:pPr>
        <w:tabs>
          <w:tab w:val="num" w:pos="720"/>
        </w:tabs>
        <w:ind w:left="720" w:hanging="360"/>
      </w:pPr>
      <w:rPr>
        <w:rFonts w:hint="eastAsia"/>
      </w:rPr>
    </w:lvl>
    <w:lvl w:ilvl="1">
      <w:start w:val="1"/>
      <w:numFmt w:val="decimal"/>
      <w:suff w:val="space"/>
      <w:lvlText w:val="%2."/>
      <w:lvlJc w:val="left"/>
      <w:pPr>
        <w:tabs>
          <w:tab w:val="num" w:pos="1440"/>
        </w:tabs>
        <w:ind w:left="1440" w:hanging="360"/>
      </w:pPr>
      <w:rPr>
        <w:rFonts w:hint="eastAsia"/>
      </w:rPr>
    </w:lvl>
    <w:lvl w:ilvl="2">
      <w:start w:val="1"/>
      <w:numFmt w:val="decimal"/>
      <w:suff w:val="space"/>
      <w:lvlText w:val="%3."/>
      <w:lvlJc w:val="left"/>
      <w:pPr>
        <w:tabs>
          <w:tab w:val="num" w:pos="2160"/>
        </w:tabs>
        <w:ind w:left="2160" w:hanging="360"/>
      </w:pPr>
      <w:rPr>
        <w:rFonts w:hint="eastAsia"/>
      </w:rPr>
    </w:lvl>
    <w:lvl w:ilvl="3">
      <w:start w:val="1"/>
      <w:numFmt w:val="decimal"/>
      <w:suff w:val="space"/>
      <w:lvlText w:val="%4."/>
      <w:lvlJc w:val="left"/>
      <w:pPr>
        <w:tabs>
          <w:tab w:val="num" w:pos="2880"/>
        </w:tabs>
        <w:ind w:left="2880" w:hanging="360"/>
      </w:pPr>
      <w:rPr>
        <w:rFonts w:hint="eastAsia"/>
      </w:rPr>
    </w:lvl>
    <w:lvl w:ilvl="4">
      <w:start w:val="1"/>
      <w:numFmt w:val="decimal"/>
      <w:suff w:val="space"/>
      <w:lvlText w:val="%5."/>
      <w:lvlJc w:val="left"/>
      <w:pPr>
        <w:tabs>
          <w:tab w:val="num" w:pos="3600"/>
        </w:tabs>
        <w:ind w:left="3600" w:hanging="360"/>
      </w:pPr>
      <w:rPr>
        <w:rFonts w:hint="eastAsia"/>
      </w:rPr>
    </w:lvl>
    <w:lvl w:ilvl="5">
      <w:start w:val="1"/>
      <w:numFmt w:val="decimal"/>
      <w:suff w:val="space"/>
      <w:lvlText w:val="%6."/>
      <w:lvlJc w:val="left"/>
      <w:pPr>
        <w:tabs>
          <w:tab w:val="num" w:pos="4320"/>
        </w:tabs>
        <w:ind w:left="4320" w:hanging="360"/>
      </w:pPr>
      <w:rPr>
        <w:rFonts w:hint="eastAsia"/>
      </w:rPr>
    </w:lvl>
    <w:lvl w:ilvl="6">
      <w:start w:val="1"/>
      <w:numFmt w:val="decimal"/>
      <w:suff w:val="space"/>
      <w:lvlText w:val="%7."/>
      <w:lvlJc w:val="left"/>
      <w:pPr>
        <w:tabs>
          <w:tab w:val="num" w:pos="5040"/>
        </w:tabs>
        <w:ind w:left="5040" w:hanging="360"/>
      </w:pPr>
      <w:rPr>
        <w:rFonts w:hint="eastAsia"/>
      </w:rPr>
    </w:lvl>
    <w:lvl w:ilvl="7">
      <w:start w:val="1"/>
      <w:numFmt w:val="decimal"/>
      <w:suff w:val="space"/>
      <w:lvlText w:val="%8."/>
      <w:lvlJc w:val="left"/>
      <w:pPr>
        <w:tabs>
          <w:tab w:val="num" w:pos="5760"/>
        </w:tabs>
        <w:ind w:left="5760" w:hanging="360"/>
      </w:pPr>
      <w:rPr>
        <w:rFonts w:hint="eastAsia"/>
      </w:rPr>
    </w:lvl>
    <w:lvl w:ilvl="8">
      <w:start w:val="1"/>
      <w:numFmt w:val="decimal"/>
      <w:suff w:val="space"/>
      <w:lvlText w:val="%9."/>
      <w:lvlJc w:val="left"/>
      <w:pPr>
        <w:tabs>
          <w:tab w:val="num" w:pos="6480"/>
        </w:tabs>
        <w:ind w:left="6480" w:hanging="360"/>
      </w:pPr>
      <w:rPr>
        <w:rFonts w:hint="eastAsia"/>
      </w:rPr>
    </w:lvl>
  </w:abstractNum>
  <w:abstractNum w:abstractNumId="2" w15:restartNumberingAfterBreak="0">
    <w:nsid w:val="0E9B1186"/>
    <w:multiLevelType w:val="multilevel"/>
    <w:tmpl w:val="D018BF0C"/>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3" w15:restartNumberingAfterBreak="0">
    <w:nsid w:val="122C5B8C"/>
    <w:multiLevelType w:val="multilevel"/>
    <w:tmpl w:val="AC466AE2"/>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4" w15:restartNumberingAfterBreak="0">
    <w:nsid w:val="145947BE"/>
    <w:multiLevelType w:val="multilevel"/>
    <w:tmpl w:val="F96C5EC6"/>
    <w:lvl w:ilvl="0">
      <w:start w:val="1"/>
      <w:numFmt w:val="taiwaneseCountingThousand"/>
      <w:suff w:val="space"/>
      <w:lvlText w:val="%1、"/>
      <w:lvlJc w:val="left"/>
      <w:pPr>
        <w:tabs>
          <w:tab w:val="num" w:pos="840"/>
        </w:tabs>
        <w:ind w:left="840" w:hanging="480"/>
      </w:pPr>
      <w:rPr>
        <w:rFonts w:hint="eastAsia"/>
        <w:lang w:val="en-US"/>
      </w:rPr>
    </w:lvl>
    <w:lvl w:ilvl="1">
      <w:start w:val="1"/>
      <w:numFmt w:val="taiwaneseCountingThousand"/>
      <w:suff w:val="space"/>
      <w:lvlText w:val="(%2)"/>
      <w:lvlJc w:val="left"/>
      <w:pPr>
        <w:tabs>
          <w:tab w:val="num" w:pos="480"/>
        </w:tabs>
        <w:ind w:left="480" w:firstLine="0"/>
      </w:pPr>
      <w:rPr>
        <w:rFonts w:hint="eastAsia"/>
      </w:rPr>
    </w:lvl>
    <w:lvl w:ilvl="2">
      <w:start w:val="1"/>
      <w:numFmt w:val="lowerRoman"/>
      <w:suff w:val="space"/>
      <w:lvlText w:val="%3."/>
      <w:lvlJc w:val="right"/>
      <w:pPr>
        <w:tabs>
          <w:tab w:val="num" w:pos="1440"/>
        </w:tabs>
        <w:ind w:left="1440" w:hanging="480"/>
      </w:pPr>
    </w:lvl>
    <w:lvl w:ilvl="3">
      <w:start w:val="1"/>
      <w:numFmt w:val="decimal"/>
      <w:suff w:val="space"/>
      <w:lvlText w:val="%4."/>
      <w:lvlJc w:val="left"/>
      <w:pPr>
        <w:tabs>
          <w:tab w:val="num" w:pos="1920"/>
        </w:tabs>
        <w:ind w:left="1920" w:hanging="480"/>
      </w:pPr>
    </w:lvl>
    <w:lvl w:ilvl="4">
      <w:start w:val="1"/>
      <w:numFmt w:val="ideographTraditional"/>
      <w:suff w:val="space"/>
      <w:lvlText w:val="%5、"/>
      <w:lvlJc w:val="left"/>
      <w:pPr>
        <w:tabs>
          <w:tab w:val="num" w:pos="2400"/>
        </w:tabs>
        <w:ind w:left="2400" w:hanging="480"/>
      </w:pPr>
    </w:lvl>
    <w:lvl w:ilvl="5">
      <w:start w:val="1"/>
      <w:numFmt w:val="lowerRoman"/>
      <w:suff w:val="space"/>
      <w:lvlText w:val="%6."/>
      <w:lvlJc w:val="right"/>
      <w:pPr>
        <w:tabs>
          <w:tab w:val="num" w:pos="2880"/>
        </w:tabs>
        <w:ind w:left="2880" w:hanging="480"/>
      </w:pPr>
    </w:lvl>
    <w:lvl w:ilvl="6">
      <w:start w:val="1"/>
      <w:numFmt w:val="decimal"/>
      <w:suff w:val="space"/>
      <w:lvlText w:val="%7."/>
      <w:lvlJc w:val="left"/>
      <w:pPr>
        <w:tabs>
          <w:tab w:val="num" w:pos="3360"/>
        </w:tabs>
        <w:ind w:left="3360" w:hanging="480"/>
      </w:pPr>
    </w:lvl>
    <w:lvl w:ilvl="7">
      <w:start w:val="1"/>
      <w:numFmt w:val="ideographTraditional"/>
      <w:suff w:val="space"/>
      <w:lvlText w:val="%8、"/>
      <w:lvlJc w:val="left"/>
      <w:pPr>
        <w:tabs>
          <w:tab w:val="num" w:pos="3840"/>
        </w:tabs>
        <w:ind w:left="3840" w:hanging="480"/>
      </w:pPr>
    </w:lvl>
    <w:lvl w:ilvl="8">
      <w:start w:val="1"/>
      <w:numFmt w:val="lowerRoman"/>
      <w:suff w:val="space"/>
      <w:lvlText w:val="%9."/>
      <w:lvlJc w:val="right"/>
      <w:pPr>
        <w:tabs>
          <w:tab w:val="num" w:pos="4320"/>
        </w:tabs>
        <w:ind w:left="4320" w:hanging="480"/>
      </w:pPr>
    </w:lvl>
  </w:abstractNum>
  <w:abstractNum w:abstractNumId="5" w15:restartNumberingAfterBreak="0">
    <w:nsid w:val="18AF268A"/>
    <w:multiLevelType w:val="multilevel"/>
    <w:tmpl w:val="73308994"/>
    <w:lvl w:ilvl="0">
      <w:start w:val="1"/>
      <w:numFmt w:val="bullet"/>
      <w:suff w:val="space"/>
      <w:lvlText w:val="□"/>
      <w:lvlJc w:val="left"/>
      <w:pPr>
        <w:tabs>
          <w:tab w:val="num" w:pos="360"/>
        </w:tabs>
        <w:ind w:left="360" w:hanging="360"/>
      </w:pPr>
      <w:rPr>
        <w:rFonts w:ascii="標楷體" w:eastAsia="標楷體" w:hAnsi="Times New Roman" w:cs="Times New Roman" w:hint="eastAsia"/>
      </w:rPr>
    </w:lvl>
    <w:lvl w:ilvl="1">
      <w:start w:val="1"/>
      <w:numFmt w:val="bullet"/>
      <w:suff w:val="space"/>
      <w:lvlText w:val=""/>
      <w:lvlJc w:val="left"/>
      <w:pPr>
        <w:tabs>
          <w:tab w:val="num" w:pos="960"/>
        </w:tabs>
        <w:ind w:left="960" w:hanging="480"/>
      </w:pPr>
      <w:rPr>
        <w:rFonts w:ascii="Wingdings" w:hAnsi="Wingdings"/>
      </w:rPr>
    </w:lvl>
    <w:lvl w:ilvl="2">
      <w:start w:val="1"/>
      <w:numFmt w:val="bullet"/>
      <w:suff w:val="space"/>
      <w:lvlText w:val=""/>
      <w:lvlJc w:val="left"/>
      <w:pPr>
        <w:tabs>
          <w:tab w:val="num" w:pos="1440"/>
        </w:tabs>
        <w:ind w:left="1440" w:hanging="480"/>
      </w:pPr>
      <w:rPr>
        <w:rFonts w:ascii="Wingdings" w:hAnsi="Wingdings"/>
      </w:rPr>
    </w:lvl>
    <w:lvl w:ilvl="3">
      <w:start w:val="1"/>
      <w:numFmt w:val="bullet"/>
      <w:suff w:val="space"/>
      <w:lvlText w:val=""/>
      <w:lvlJc w:val="left"/>
      <w:pPr>
        <w:tabs>
          <w:tab w:val="num" w:pos="1920"/>
        </w:tabs>
        <w:ind w:left="1920" w:hanging="480"/>
      </w:pPr>
      <w:rPr>
        <w:rFonts w:ascii="Wingdings" w:hAnsi="Wingdings"/>
      </w:rPr>
    </w:lvl>
    <w:lvl w:ilvl="4">
      <w:start w:val="1"/>
      <w:numFmt w:val="bullet"/>
      <w:suff w:val="space"/>
      <w:lvlText w:val=""/>
      <w:lvlJc w:val="left"/>
      <w:pPr>
        <w:tabs>
          <w:tab w:val="num" w:pos="2400"/>
        </w:tabs>
        <w:ind w:left="2400" w:hanging="480"/>
      </w:pPr>
      <w:rPr>
        <w:rFonts w:ascii="Wingdings" w:hAnsi="Wingdings"/>
      </w:rPr>
    </w:lvl>
    <w:lvl w:ilvl="5">
      <w:start w:val="1"/>
      <w:numFmt w:val="bullet"/>
      <w:suff w:val="space"/>
      <w:lvlText w:val=""/>
      <w:lvlJc w:val="left"/>
      <w:pPr>
        <w:tabs>
          <w:tab w:val="num" w:pos="2880"/>
        </w:tabs>
        <w:ind w:left="2880" w:hanging="480"/>
      </w:pPr>
      <w:rPr>
        <w:rFonts w:ascii="Wingdings" w:hAnsi="Wingdings"/>
      </w:rPr>
    </w:lvl>
    <w:lvl w:ilvl="6">
      <w:start w:val="1"/>
      <w:numFmt w:val="bullet"/>
      <w:suff w:val="space"/>
      <w:lvlText w:val=""/>
      <w:lvlJc w:val="left"/>
      <w:pPr>
        <w:tabs>
          <w:tab w:val="num" w:pos="3360"/>
        </w:tabs>
        <w:ind w:left="3360" w:hanging="480"/>
      </w:pPr>
      <w:rPr>
        <w:rFonts w:ascii="Wingdings" w:hAnsi="Wingdings"/>
      </w:rPr>
    </w:lvl>
    <w:lvl w:ilvl="7">
      <w:start w:val="1"/>
      <w:numFmt w:val="bullet"/>
      <w:suff w:val="space"/>
      <w:lvlText w:val=""/>
      <w:lvlJc w:val="left"/>
      <w:pPr>
        <w:tabs>
          <w:tab w:val="num" w:pos="3840"/>
        </w:tabs>
        <w:ind w:left="3840" w:hanging="480"/>
      </w:pPr>
      <w:rPr>
        <w:rFonts w:ascii="Wingdings" w:hAnsi="Wingdings"/>
      </w:rPr>
    </w:lvl>
    <w:lvl w:ilvl="8">
      <w:start w:val="1"/>
      <w:numFmt w:val="bullet"/>
      <w:suff w:val="space"/>
      <w:lvlText w:val=""/>
      <w:lvlJc w:val="left"/>
      <w:pPr>
        <w:tabs>
          <w:tab w:val="num" w:pos="4320"/>
        </w:tabs>
        <w:ind w:left="4320" w:hanging="480"/>
      </w:pPr>
      <w:rPr>
        <w:rFonts w:ascii="Wingdings" w:hAnsi="Wingdings"/>
      </w:rPr>
    </w:lvl>
  </w:abstractNum>
  <w:abstractNum w:abstractNumId="6" w15:restartNumberingAfterBreak="0">
    <w:nsid w:val="1D672986"/>
    <w:multiLevelType w:val="multilevel"/>
    <w:tmpl w:val="8514E2FA"/>
    <w:lvl w:ilvl="0">
      <w:start w:val="3"/>
      <w:numFmt w:val="taiwaneseCountingThousand"/>
      <w:suff w:val="space"/>
      <w:lvlText w:val="（%1）"/>
      <w:lvlJc w:val="left"/>
      <w:pPr>
        <w:tabs>
          <w:tab w:val="num" w:pos="720"/>
        </w:tabs>
        <w:ind w:left="720" w:hanging="720"/>
      </w:pPr>
    </w:lvl>
    <w:lvl w:ilvl="1">
      <w:start w:val="1"/>
      <w:numFmt w:val="ideographTraditional"/>
      <w:suff w:val="space"/>
      <w:lvlText w:val="%2、"/>
      <w:lvlJc w:val="left"/>
      <w:pPr>
        <w:tabs>
          <w:tab w:val="num" w:pos="960"/>
        </w:tabs>
        <w:ind w:left="960" w:hanging="480"/>
      </w:pPr>
    </w:lvl>
    <w:lvl w:ilvl="2">
      <w:start w:val="1"/>
      <w:numFmt w:val="lowerRoman"/>
      <w:suff w:val="space"/>
      <w:lvlText w:val="%3."/>
      <w:lvlJc w:val="right"/>
      <w:pPr>
        <w:tabs>
          <w:tab w:val="num" w:pos="1440"/>
        </w:tabs>
        <w:ind w:left="1440" w:hanging="480"/>
      </w:pPr>
    </w:lvl>
    <w:lvl w:ilvl="3">
      <w:start w:val="1"/>
      <w:numFmt w:val="decimal"/>
      <w:suff w:val="space"/>
      <w:lvlText w:val="%4."/>
      <w:lvlJc w:val="left"/>
      <w:pPr>
        <w:tabs>
          <w:tab w:val="num" w:pos="1920"/>
        </w:tabs>
        <w:ind w:left="1920" w:hanging="480"/>
      </w:pPr>
    </w:lvl>
    <w:lvl w:ilvl="4">
      <w:start w:val="1"/>
      <w:numFmt w:val="ideographTraditional"/>
      <w:suff w:val="space"/>
      <w:lvlText w:val="%5、"/>
      <w:lvlJc w:val="left"/>
      <w:pPr>
        <w:tabs>
          <w:tab w:val="num" w:pos="2400"/>
        </w:tabs>
        <w:ind w:left="2400" w:hanging="480"/>
      </w:pPr>
    </w:lvl>
    <w:lvl w:ilvl="5">
      <w:start w:val="1"/>
      <w:numFmt w:val="lowerRoman"/>
      <w:suff w:val="space"/>
      <w:lvlText w:val="%6."/>
      <w:lvlJc w:val="right"/>
      <w:pPr>
        <w:tabs>
          <w:tab w:val="num" w:pos="2880"/>
        </w:tabs>
        <w:ind w:left="2880" w:hanging="480"/>
      </w:pPr>
    </w:lvl>
    <w:lvl w:ilvl="6">
      <w:start w:val="1"/>
      <w:numFmt w:val="decimal"/>
      <w:suff w:val="space"/>
      <w:lvlText w:val="%7."/>
      <w:lvlJc w:val="left"/>
      <w:pPr>
        <w:tabs>
          <w:tab w:val="num" w:pos="3360"/>
        </w:tabs>
        <w:ind w:left="3360" w:hanging="480"/>
      </w:pPr>
    </w:lvl>
    <w:lvl w:ilvl="7">
      <w:start w:val="1"/>
      <w:numFmt w:val="ideographTraditional"/>
      <w:suff w:val="space"/>
      <w:lvlText w:val="%8、"/>
      <w:lvlJc w:val="left"/>
      <w:pPr>
        <w:tabs>
          <w:tab w:val="num" w:pos="3840"/>
        </w:tabs>
        <w:ind w:left="3840" w:hanging="480"/>
      </w:pPr>
    </w:lvl>
    <w:lvl w:ilvl="8">
      <w:start w:val="1"/>
      <w:numFmt w:val="lowerRoman"/>
      <w:suff w:val="space"/>
      <w:lvlText w:val="%9."/>
      <w:lvlJc w:val="right"/>
      <w:pPr>
        <w:tabs>
          <w:tab w:val="num" w:pos="4320"/>
        </w:tabs>
        <w:ind w:left="4320" w:hanging="480"/>
      </w:pPr>
    </w:lvl>
  </w:abstractNum>
  <w:abstractNum w:abstractNumId="7" w15:restartNumberingAfterBreak="0">
    <w:nsid w:val="1E3E5AB6"/>
    <w:multiLevelType w:val="multilevel"/>
    <w:tmpl w:val="A5428020"/>
    <w:lvl w:ilvl="0">
      <w:start w:val="1"/>
      <w:numFmt w:val="taiwaneseCountingThousand"/>
      <w:suff w:val="space"/>
      <w:lvlText w:val="%1、"/>
      <w:lvlJc w:val="left"/>
      <w:pPr>
        <w:tabs>
          <w:tab w:val="num" w:pos="870"/>
        </w:tabs>
        <w:ind w:left="870" w:hanging="450"/>
      </w:pPr>
      <w:rPr>
        <w:rFonts w:hint="eastAsia"/>
      </w:rPr>
    </w:lvl>
    <w:lvl w:ilvl="1">
      <w:start w:val="1"/>
      <w:numFmt w:val="taiwaneseCountingThousand"/>
      <w:suff w:val="space"/>
      <w:lvlText w:val="%2、"/>
      <w:lvlJc w:val="left"/>
      <w:pPr>
        <w:tabs>
          <w:tab w:val="num" w:pos="1200"/>
        </w:tabs>
        <w:ind w:left="1200" w:hanging="720"/>
      </w:pPr>
      <w:rPr>
        <w:rFonts w:hint="eastAsia"/>
      </w:rPr>
    </w:lvl>
    <w:lvl w:ilvl="2">
      <w:start w:val="1"/>
      <w:numFmt w:val="lowerRoman"/>
      <w:suff w:val="space"/>
      <w:lvlText w:val="%3."/>
      <w:lvlJc w:val="right"/>
      <w:pPr>
        <w:tabs>
          <w:tab w:val="num" w:pos="1440"/>
        </w:tabs>
        <w:ind w:left="1440" w:hanging="480"/>
      </w:pPr>
    </w:lvl>
    <w:lvl w:ilvl="3">
      <w:start w:val="1"/>
      <w:numFmt w:val="decimal"/>
      <w:suff w:val="space"/>
      <w:lvlText w:val="%4."/>
      <w:lvlJc w:val="left"/>
      <w:pPr>
        <w:tabs>
          <w:tab w:val="num" w:pos="1920"/>
        </w:tabs>
        <w:ind w:left="1920" w:hanging="480"/>
      </w:pPr>
    </w:lvl>
    <w:lvl w:ilvl="4">
      <w:start w:val="1"/>
      <w:numFmt w:val="ideographTraditional"/>
      <w:suff w:val="space"/>
      <w:lvlText w:val="%5、"/>
      <w:lvlJc w:val="left"/>
      <w:pPr>
        <w:tabs>
          <w:tab w:val="num" w:pos="2400"/>
        </w:tabs>
        <w:ind w:left="2400" w:hanging="480"/>
      </w:pPr>
    </w:lvl>
    <w:lvl w:ilvl="5">
      <w:start w:val="1"/>
      <w:numFmt w:val="lowerRoman"/>
      <w:suff w:val="space"/>
      <w:lvlText w:val="%6."/>
      <w:lvlJc w:val="right"/>
      <w:pPr>
        <w:tabs>
          <w:tab w:val="num" w:pos="2880"/>
        </w:tabs>
        <w:ind w:left="2880" w:hanging="480"/>
      </w:pPr>
    </w:lvl>
    <w:lvl w:ilvl="6">
      <w:start w:val="1"/>
      <w:numFmt w:val="decimal"/>
      <w:suff w:val="space"/>
      <w:lvlText w:val="%7."/>
      <w:lvlJc w:val="left"/>
      <w:pPr>
        <w:tabs>
          <w:tab w:val="num" w:pos="3360"/>
        </w:tabs>
        <w:ind w:left="3360" w:hanging="480"/>
      </w:pPr>
    </w:lvl>
    <w:lvl w:ilvl="7">
      <w:start w:val="1"/>
      <w:numFmt w:val="ideographTraditional"/>
      <w:suff w:val="space"/>
      <w:lvlText w:val="%8、"/>
      <w:lvlJc w:val="left"/>
      <w:pPr>
        <w:tabs>
          <w:tab w:val="num" w:pos="3840"/>
        </w:tabs>
        <w:ind w:left="3840" w:hanging="480"/>
      </w:pPr>
    </w:lvl>
    <w:lvl w:ilvl="8">
      <w:start w:val="1"/>
      <w:numFmt w:val="lowerRoman"/>
      <w:suff w:val="space"/>
      <w:lvlText w:val="%9."/>
      <w:lvlJc w:val="right"/>
      <w:pPr>
        <w:tabs>
          <w:tab w:val="num" w:pos="4320"/>
        </w:tabs>
        <w:ind w:left="4320" w:hanging="480"/>
      </w:pPr>
    </w:lvl>
  </w:abstractNum>
  <w:abstractNum w:abstractNumId="8" w15:restartNumberingAfterBreak="0">
    <w:nsid w:val="1FE269EE"/>
    <w:multiLevelType w:val="multilevel"/>
    <w:tmpl w:val="466E596A"/>
    <w:lvl w:ilvl="0">
      <w:start w:val="1"/>
      <w:numFmt w:val="ideographDigital"/>
      <w:suff w:val="space"/>
      <w:lvlText w:val="%1、"/>
      <w:lvlJc w:val="left"/>
      <w:pPr>
        <w:tabs>
          <w:tab w:val="num" w:pos="720"/>
        </w:tabs>
        <w:ind w:left="720" w:hanging="360"/>
      </w:pPr>
      <w:rPr>
        <w:rFonts w:hint="eastAsia"/>
      </w:rPr>
    </w:lvl>
    <w:lvl w:ilvl="1">
      <w:start w:val="1"/>
      <w:numFmt w:val="decimal"/>
      <w:suff w:val="space"/>
      <w:lvlText w:val="%2."/>
      <w:lvlJc w:val="left"/>
      <w:pPr>
        <w:tabs>
          <w:tab w:val="num" w:pos="1440"/>
        </w:tabs>
        <w:ind w:left="1440" w:hanging="360"/>
      </w:pPr>
      <w:rPr>
        <w:rFonts w:hint="eastAsia"/>
      </w:rPr>
    </w:lvl>
    <w:lvl w:ilvl="2">
      <w:start w:val="1"/>
      <w:numFmt w:val="decimal"/>
      <w:suff w:val="space"/>
      <w:lvlText w:val="%3."/>
      <w:lvlJc w:val="left"/>
      <w:pPr>
        <w:tabs>
          <w:tab w:val="num" w:pos="2160"/>
        </w:tabs>
        <w:ind w:left="2160" w:hanging="360"/>
      </w:pPr>
      <w:rPr>
        <w:rFonts w:hint="eastAsia"/>
      </w:rPr>
    </w:lvl>
    <w:lvl w:ilvl="3">
      <w:start w:val="1"/>
      <w:numFmt w:val="decimal"/>
      <w:suff w:val="space"/>
      <w:lvlText w:val="%4."/>
      <w:lvlJc w:val="left"/>
      <w:pPr>
        <w:tabs>
          <w:tab w:val="num" w:pos="2880"/>
        </w:tabs>
        <w:ind w:left="2880" w:hanging="360"/>
      </w:pPr>
      <w:rPr>
        <w:rFonts w:hint="eastAsia"/>
      </w:rPr>
    </w:lvl>
    <w:lvl w:ilvl="4">
      <w:start w:val="1"/>
      <w:numFmt w:val="decimal"/>
      <w:suff w:val="space"/>
      <w:lvlText w:val="%5."/>
      <w:lvlJc w:val="left"/>
      <w:pPr>
        <w:tabs>
          <w:tab w:val="num" w:pos="3600"/>
        </w:tabs>
        <w:ind w:left="3600" w:hanging="360"/>
      </w:pPr>
      <w:rPr>
        <w:rFonts w:hint="eastAsia"/>
      </w:rPr>
    </w:lvl>
    <w:lvl w:ilvl="5">
      <w:start w:val="1"/>
      <w:numFmt w:val="decimal"/>
      <w:suff w:val="space"/>
      <w:lvlText w:val="%6."/>
      <w:lvlJc w:val="left"/>
      <w:pPr>
        <w:tabs>
          <w:tab w:val="num" w:pos="4320"/>
        </w:tabs>
        <w:ind w:left="4320" w:hanging="360"/>
      </w:pPr>
      <w:rPr>
        <w:rFonts w:hint="eastAsia"/>
      </w:rPr>
    </w:lvl>
    <w:lvl w:ilvl="6">
      <w:start w:val="1"/>
      <w:numFmt w:val="decimal"/>
      <w:suff w:val="space"/>
      <w:lvlText w:val="%7."/>
      <w:lvlJc w:val="left"/>
      <w:pPr>
        <w:tabs>
          <w:tab w:val="num" w:pos="5040"/>
        </w:tabs>
        <w:ind w:left="5040" w:hanging="360"/>
      </w:pPr>
      <w:rPr>
        <w:rFonts w:hint="eastAsia"/>
      </w:rPr>
    </w:lvl>
    <w:lvl w:ilvl="7">
      <w:start w:val="1"/>
      <w:numFmt w:val="decimal"/>
      <w:suff w:val="space"/>
      <w:lvlText w:val="%8."/>
      <w:lvlJc w:val="left"/>
      <w:pPr>
        <w:tabs>
          <w:tab w:val="num" w:pos="5760"/>
        </w:tabs>
        <w:ind w:left="5760" w:hanging="360"/>
      </w:pPr>
      <w:rPr>
        <w:rFonts w:hint="eastAsia"/>
      </w:rPr>
    </w:lvl>
    <w:lvl w:ilvl="8">
      <w:start w:val="1"/>
      <w:numFmt w:val="decimal"/>
      <w:suff w:val="space"/>
      <w:lvlText w:val="%9."/>
      <w:lvlJc w:val="left"/>
      <w:pPr>
        <w:tabs>
          <w:tab w:val="num" w:pos="6480"/>
        </w:tabs>
        <w:ind w:left="6480" w:hanging="360"/>
      </w:pPr>
      <w:rPr>
        <w:rFonts w:hint="eastAsia"/>
      </w:rPr>
    </w:lvl>
  </w:abstractNum>
  <w:abstractNum w:abstractNumId="9" w15:restartNumberingAfterBreak="0">
    <w:nsid w:val="343C1974"/>
    <w:multiLevelType w:val="multilevel"/>
    <w:tmpl w:val="7BCE283E"/>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0" w15:restartNumberingAfterBreak="0">
    <w:nsid w:val="39AF3595"/>
    <w:multiLevelType w:val="multilevel"/>
    <w:tmpl w:val="8E804372"/>
    <w:lvl w:ilvl="0">
      <w:start w:val="1"/>
      <w:numFmt w:val="ideographLegalTraditional"/>
      <w:suff w:val="space"/>
      <w:lvlText w:val="%1、"/>
      <w:lvlJc w:val="left"/>
      <w:pPr>
        <w:tabs>
          <w:tab w:val="num" w:pos="720"/>
        </w:tabs>
        <w:ind w:left="720" w:hanging="360"/>
      </w:pPr>
      <w:rPr>
        <w:rFonts w:hint="eastAsia"/>
        <w:lang w:val="en-US"/>
      </w:rPr>
    </w:lvl>
    <w:lvl w:ilvl="1">
      <w:start w:val="1"/>
      <w:numFmt w:val="decimal"/>
      <w:suff w:val="space"/>
      <w:lvlText w:val="%2."/>
      <w:lvlJc w:val="left"/>
      <w:pPr>
        <w:tabs>
          <w:tab w:val="num" w:pos="1440"/>
        </w:tabs>
        <w:ind w:left="1440" w:hanging="360"/>
      </w:pPr>
      <w:rPr>
        <w:rFonts w:hint="eastAsia"/>
      </w:rPr>
    </w:lvl>
    <w:lvl w:ilvl="2">
      <w:start w:val="1"/>
      <w:numFmt w:val="decimal"/>
      <w:suff w:val="space"/>
      <w:lvlText w:val="%3."/>
      <w:lvlJc w:val="left"/>
      <w:pPr>
        <w:tabs>
          <w:tab w:val="num" w:pos="2160"/>
        </w:tabs>
        <w:ind w:left="2160" w:hanging="360"/>
      </w:pPr>
      <w:rPr>
        <w:rFonts w:hint="eastAsia"/>
      </w:rPr>
    </w:lvl>
    <w:lvl w:ilvl="3">
      <w:start w:val="1"/>
      <w:numFmt w:val="decimal"/>
      <w:suff w:val="space"/>
      <w:lvlText w:val="%4."/>
      <w:lvlJc w:val="left"/>
      <w:pPr>
        <w:tabs>
          <w:tab w:val="num" w:pos="2880"/>
        </w:tabs>
        <w:ind w:left="2880" w:hanging="360"/>
      </w:pPr>
      <w:rPr>
        <w:rFonts w:hint="eastAsia"/>
      </w:rPr>
    </w:lvl>
    <w:lvl w:ilvl="4">
      <w:start w:val="1"/>
      <w:numFmt w:val="decimal"/>
      <w:suff w:val="space"/>
      <w:lvlText w:val="%5."/>
      <w:lvlJc w:val="left"/>
      <w:pPr>
        <w:tabs>
          <w:tab w:val="num" w:pos="3600"/>
        </w:tabs>
        <w:ind w:left="3600" w:hanging="360"/>
      </w:pPr>
      <w:rPr>
        <w:rFonts w:hint="eastAsia"/>
      </w:rPr>
    </w:lvl>
    <w:lvl w:ilvl="5">
      <w:start w:val="1"/>
      <w:numFmt w:val="decimal"/>
      <w:suff w:val="space"/>
      <w:lvlText w:val="%6."/>
      <w:lvlJc w:val="left"/>
      <w:pPr>
        <w:tabs>
          <w:tab w:val="num" w:pos="4320"/>
        </w:tabs>
        <w:ind w:left="4320" w:hanging="360"/>
      </w:pPr>
      <w:rPr>
        <w:rFonts w:hint="eastAsia"/>
      </w:rPr>
    </w:lvl>
    <w:lvl w:ilvl="6">
      <w:start w:val="1"/>
      <w:numFmt w:val="decimal"/>
      <w:suff w:val="space"/>
      <w:lvlText w:val="%7."/>
      <w:lvlJc w:val="left"/>
      <w:pPr>
        <w:tabs>
          <w:tab w:val="num" w:pos="5040"/>
        </w:tabs>
        <w:ind w:left="5040" w:hanging="360"/>
      </w:pPr>
      <w:rPr>
        <w:rFonts w:hint="eastAsia"/>
      </w:rPr>
    </w:lvl>
    <w:lvl w:ilvl="7">
      <w:start w:val="1"/>
      <w:numFmt w:val="decimal"/>
      <w:suff w:val="space"/>
      <w:lvlText w:val="%8."/>
      <w:lvlJc w:val="left"/>
      <w:pPr>
        <w:tabs>
          <w:tab w:val="num" w:pos="5760"/>
        </w:tabs>
        <w:ind w:left="5760" w:hanging="360"/>
      </w:pPr>
      <w:rPr>
        <w:rFonts w:hint="eastAsia"/>
      </w:rPr>
    </w:lvl>
    <w:lvl w:ilvl="8">
      <w:start w:val="1"/>
      <w:numFmt w:val="decimal"/>
      <w:suff w:val="space"/>
      <w:lvlText w:val="%9."/>
      <w:lvlJc w:val="left"/>
      <w:pPr>
        <w:tabs>
          <w:tab w:val="num" w:pos="6480"/>
        </w:tabs>
        <w:ind w:left="6480" w:hanging="360"/>
      </w:pPr>
      <w:rPr>
        <w:rFonts w:hint="eastAsia"/>
      </w:rPr>
    </w:lvl>
  </w:abstractNum>
  <w:abstractNum w:abstractNumId="11" w15:restartNumberingAfterBreak="0">
    <w:nsid w:val="42B144AB"/>
    <w:multiLevelType w:val="multilevel"/>
    <w:tmpl w:val="2F788C74"/>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2" w15:restartNumberingAfterBreak="0">
    <w:nsid w:val="48C26CEC"/>
    <w:multiLevelType w:val="multilevel"/>
    <w:tmpl w:val="ABBA6F40"/>
    <w:lvl w:ilvl="0">
      <w:start w:val="1"/>
      <w:numFmt w:val="taiwaneseCountingThousand"/>
      <w:suff w:val="space"/>
      <w:lvlText w:val="（%1）"/>
      <w:lvlJc w:val="left"/>
      <w:pPr>
        <w:tabs>
          <w:tab w:val="num" w:pos="720"/>
        </w:tabs>
        <w:ind w:left="720" w:hanging="720"/>
      </w:pPr>
      <w:rPr>
        <w:rFonts w:hint="eastAsia"/>
      </w:rPr>
    </w:lvl>
    <w:lvl w:ilvl="1">
      <w:start w:val="1"/>
      <w:numFmt w:val="ideographTraditional"/>
      <w:suff w:val="space"/>
      <w:lvlText w:val="%2、"/>
      <w:lvlJc w:val="left"/>
      <w:pPr>
        <w:tabs>
          <w:tab w:val="num" w:pos="960"/>
        </w:tabs>
        <w:ind w:left="960" w:hanging="480"/>
      </w:pPr>
    </w:lvl>
    <w:lvl w:ilvl="2">
      <w:start w:val="1"/>
      <w:numFmt w:val="lowerRoman"/>
      <w:suff w:val="space"/>
      <w:lvlText w:val="%3."/>
      <w:lvlJc w:val="right"/>
      <w:pPr>
        <w:tabs>
          <w:tab w:val="num" w:pos="1440"/>
        </w:tabs>
        <w:ind w:left="1440" w:hanging="480"/>
      </w:pPr>
    </w:lvl>
    <w:lvl w:ilvl="3">
      <w:start w:val="1"/>
      <w:numFmt w:val="decimal"/>
      <w:suff w:val="space"/>
      <w:lvlText w:val="%4."/>
      <w:lvlJc w:val="left"/>
      <w:pPr>
        <w:tabs>
          <w:tab w:val="num" w:pos="1920"/>
        </w:tabs>
        <w:ind w:left="1920" w:hanging="480"/>
      </w:pPr>
    </w:lvl>
    <w:lvl w:ilvl="4">
      <w:start w:val="1"/>
      <w:numFmt w:val="ideographTraditional"/>
      <w:suff w:val="space"/>
      <w:lvlText w:val="%5、"/>
      <w:lvlJc w:val="left"/>
      <w:pPr>
        <w:tabs>
          <w:tab w:val="num" w:pos="2400"/>
        </w:tabs>
        <w:ind w:left="2400" w:hanging="480"/>
      </w:pPr>
    </w:lvl>
    <w:lvl w:ilvl="5">
      <w:start w:val="1"/>
      <w:numFmt w:val="lowerRoman"/>
      <w:suff w:val="space"/>
      <w:lvlText w:val="%6."/>
      <w:lvlJc w:val="right"/>
      <w:pPr>
        <w:tabs>
          <w:tab w:val="num" w:pos="2880"/>
        </w:tabs>
        <w:ind w:left="2880" w:hanging="480"/>
      </w:pPr>
    </w:lvl>
    <w:lvl w:ilvl="6">
      <w:start w:val="1"/>
      <w:numFmt w:val="decimal"/>
      <w:suff w:val="space"/>
      <w:lvlText w:val="%7."/>
      <w:lvlJc w:val="left"/>
      <w:pPr>
        <w:tabs>
          <w:tab w:val="num" w:pos="3360"/>
        </w:tabs>
        <w:ind w:left="3360" w:hanging="480"/>
      </w:pPr>
    </w:lvl>
    <w:lvl w:ilvl="7">
      <w:start w:val="1"/>
      <w:numFmt w:val="ideographTraditional"/>
      <w:suff w:val="space"/>
      <w:lvlText w:val="%8、"/>
      <w:lvlJc w:val="left"/>
      <w:pPr>
        <w:tabs>
          <w:tab w:val="num" w:pos="3840"/>
        </w:tabs>
        <w:ind w:left="3840" w:hanging="480"/>
      </w:pPr>
    </w:lvl>
    <w:lvl w:ilvl="8">
      <w:start w:val="1"/>
      <w:numFmt w:val="lowerRoman"/>
      <w:suff w:val="space"/>
      <w:lvlText w:val="%9."/>
      <w:lvlJc w:val="right"/>
      <w:pPr>
        <w:tabs>
          <w:tab w:val="num" w:pos="4320"/>
        </w:tabs>
        <w:ind w:left="4320" w:hanging="480"/>
      </w:pPr>
    </w:lvl>
  </w:abstractNum>
  <w:abstractNum w:abstractNumId="13" w15:restartNumberingAfterBreak="0">
    <w:nsid w:val="4AED3CA3"/>
    <w:multiLevelType w:val="multilevel"/>
    <w:tmpl w:val="E88CCE80"/>
    <w:lvl w:ilvl="0">
      <w:start w:val="1"/>
      <w:numFmt w:val="taiwaneseCountingThousand"/>
      <w:suff w:val="space"/>
      <w:lvlText w:val="（%1）"/>
      <w:lvlJc w:val="left"/>
      <w:pPr>
        <w:tabs>
          <w:tab w:val="num" w:pos="1080"/>
        </w:tabs>
        <w:ind w:left="1080" w:hanging="720"/>
      </w:pPr>
      <w:rPr>
        <w:rFonts w:cs="標楷體"/>
      </w:rPr>
    </w:lvl>
    <w:lvl w:ilvl="1">
      <w:start w:val="1"/>
      <w:numFmt w:val="ideographTraditional"/>
      <w:suff w:val="space"/>
      <w:lvlText w:val="%2、"/>
      <w:lvlJc w:val="left"/>
      <w:pPr>
        <w:tabs>
          <w:tab w:val="num" w:pos="1320"/>
        </w:tabs>
        <w:ind w:left="1320" w:hanging="480"/>
      </w:pPr>
    </w:lvl>
    <w:lvl w:ilvl="2">
      <w:start w:val="1"/>
      <w:numFmt w:val="lowerRoman"/>
      <w:suff w:val="space"/>
      <w:lvlText w:val="%3."/>
      <w:lvlJc w:val="right"/>
      <w:pPr>
        <w:tabs>
          <w:tab w:val="num" w:pos="1800"/>
        </w:tabs>
        <w:ind w:left="1800" w:hanging="480"/>
      </w:pPr>
    </w:lvl>
    <w:lvl w:ilvl="3">
      <w:start w:val="1"/>
      <w:numFmt w:val="decimal"/>
      <w:suff w:val="space"/>
      <w:lvlText w:val="%4."/>
      <w:lvlJc w:val="left"/>
      <w:pPr>
        <w:tabs>
          <w:tab w:val="num" w:pos="2280"/>
        </w:tabs>
        <w:ind w:left="2280" w:hanging="480"/>
      </w:pPr>
    </w:lvl>
    <w:lvl w:ilvl="4">
      <w:start w:val="1"/>
      <w:numFmt w:val="ideographTraditional"/>
      <w:suff w:val="space"/>
      <w:lvlText w:val="%5、"/>
      <w:lvlJc w:val="left"/>
      <w:pPr>
        <w:tabs>
          <w:tab w:val="num" w:pos="2760"/>
        </w:tabs>
        <w:ind w:left="2760" w:hanging="480"/>
      </w:pPr>
    </w:lvl>
    <w:lvl w:ilvl="5">
      <w:start w:val="1"/>
      <w:numFmt w:val="lowerRoman"/>
      <w:suff w:val="space"/>
      <w:lvlText w:val="%6."/>
      <w:lvlJc w:val="right"/>
      <w:pPr>
        <w:tabs>
          <w:tab w:val="num" w:pos="3240"/>
        </w:tabs>
        <w:ind w:left="3240" w:hanging="480"/>
      </w:pPr>
    </w:lvl>
    <w:lvl w:ilvl="6">
      <w:start w:val="1"/>
      <w:numFmt w:val="decimal"/>
      <w:suff w:val="space"/>
      <w:lvlText w:val="%7."/>
      <w:lvlJc w:val="left"/>
      <w:pPr>
        <w:tabs>
          <w:tab w:val="num" w:pos="3720"/>
        </w:tabs>
        <w:ind w:left="3720" w:hanging="480"/>
      </w:pPr>
    </w:lvl>
    <w:lvl w:ilvl="7">
      <w:start w:val="1"/>
      <w:numFmt w:val="ideographTraditional"/>
      <w:suff w:val="space"/>
      <w:lvlText w:val="%8、"/>
      <w:lvlJc w:val="left"/>
      <w:pPr>
        <w:tabs>
          <w:tab w:val="num" w:pos="4200"/>
        </w:tabs>
        <w:ind w:left="4200" w:hanging="480"/>
      </w:pPr>
    </w:lvl>
    <w:lvl w:ilvl="8">
      <w:start w:val="1"/>
      <w:numFmt w:val="lowerRoman"/>
      <w:suff w:val="space"/>
      <w:lvlText w:val="%9."/>
      <w:lvlJc w:val="right"/>
      <w:pPr>
        <w:tabs>
          <w:tab w:val="num" w:pos="4680"/>
        </w:tabs>
        <w:ind w:left="4680" w:hanging="480"/>
      </w:pPr>
    </w:lvl>
  </w:abstractNum>
  <w:abstractNum w:abstractNumId="14" w15:restartNumberingAfterBreak="0">
    <w:nsid w:val="565A0C2D"/>
    <w:multiLevelType w:val="multilevel"/>
    <w:tmpl w:val="9F144860"/>
    <w:lvl w:ilvl="0">
      <w:start w:val="1"/>
      <w:numFmt w:val="ideographDigital"/>
      <w:suff w:val="space"/>
      <w:lvlText w:val="%1."/>
      <w:lvlJc w:val="left"/>
      <w:pPr>
        <w:tabs>
          <w:tab w:val="num" w:pos="720"/>
        </w:tabs>
        <w:ind w:left="720" w:hanging="360"/>
      </w:pPr>
      <w:rPr>
        <w:rFonts w:hint="eastAsia"/>
      </w:rPr>
    </w:lvl>
    <w:lvl w:ilvl="1">
      <w:start w:val="1"/>
      <w:numFmt w:val="decimal"/>
      <w:suff w:val="space"/>
      <w:lvlText w:val="%2."/>
      <w:lvlJc w:val="left"/>
      <w:pPr>
        <w:tabs>
          <w:tab w:val="num" w:pos="1440"/>
        </w:tabs>
        <w:ind w:left="1440" w:hanging="360"/>
      </w:pPr>
      <w:rPr>
        <w:rFonts w:hint="eastAsia"/>
      </w:rPr>
    </w:lvl>
    <w:lvl w:ilvl="2">
      <w:start w:val="1"/>
      <w:numFmt w:val="decimal"/>
      <w:suff w:val="space"/>
      <w:lvlText w:val="%3."/>
      <w:lvlJc w:val="left"/>
      <w:pPr>
        <w:tabs>
          <w:tab w:val="num" w:pos="2160"/>
        </w:tabs>
        <w:ind w:left="2160" w:hanging="360"/>
      </w:pPr>
      <w:rPr>
        <w:rFonts w:hint="eastAsia"/>
      </w:rPr>
    </w:lvl>
    <w:lvl w:ilvl="3">
      <w:start w:val="1"/>
      <w:numFmt w:val="decimal"/>
      <w:suff w:val="space"/>
      <w:lvlText w:val="%4."/>
      <w:lvlJc w:val="left"/>
      <w:pPr>
        <w:tabs>
          <w:tab w:val="num" w:pos="2880"/>
        </w:tabs>
        <w:ind w:left="2880" w:hanging="360"/>
      </w:pPr>
      <w:rPr>
        <w:rFonts w:hint="eastAsia"/>
      </w:rPr>
    </w:lvl>
    <w:lvl w:ilvl="4">
      <w:start w:val="1"/>
      <w:numFmt w:val="decimal"/>
      <w:suff w:val="space"/>
      <w:lvlText w:val="%5."/>
      <w:lvlJc w:val="left"/>
      <w:pPr>
        <w:tabs>
          <w:tab w:val="num" w:pos="3600"/>
        </w:tabs>
        <w:ind w:left="3600" w:hanging="360"/>
      </w:pPr>
      <w:rPr>
        <w:rFonts w:hint="eastAsia"/>
      </w:rPr>
    </w:lvl>
    <w:lvl w:ilvl="5">
      <w:start w:val="1"/>
      <w:numFmt w:val="decimal"/>
      <w:suff w:val="space"/>
      <w:lvlText w:val="%6."/>
      <w:lvlJc w:val="left"/>
      <w:pPr>
        <w:tabs>
          <w:tab w:val="num" w:pos="4320"/>
        </w:tabs>
        <w:ind w:left="4320" w:hanging="360"/>
      </w:pPr>
      <w:rPr>
        <w:rFonts w:hint="eastAsia"/>
      </w:rPr>
    </w:lvl>
    <w:lvl w:ilvl="6">
      <w:start w:val="1"/>
      <w:numFmt w:val="decimal"/>
      <w:suff w:val="space"/>
      <w:lvlText w:val="%7."/>
      <w:lvlJc w:val="left"/>
      <w:pPr>
        <w:tabs>
          <w:tab w:val="num" w:pos="5040"/>
        </w:tabs>
        <w:ind w:left="5040" w:hanging="360"/>
      </w:pPr>
      <w:rPr>
        <w:rFonts w:hint="eastAsia"/>
      </w:rPr>
    </w:lvl>
    <w:lvl w:ilvl="7">
      <w:start w:val="1"/>
      <w:numFmt w:val="decimal"/>
      <w:suff w:val="space"/>
      <w:lvlText w:val="%8."/>
      <w:lvlJc w:val="left"/>
      <w:pPr>
        <w:tabs>
          <w:tab w:val="num" w:pos="5760"/>
        </w:tabs>
        <w:ind w:left="5760" w:hanging="360"/>
      </w:pPr>
      <w:rPr>
        <w:rFonts w:hint="eastAsia"/>
      </w:rPr>
    </w:lvl>
    <w:lvl w:ilvl="8">
      <w:start w:val="1"/>
      <w:numFmt w:val="decimal"/>
      <w:suff w:val="space"/>
      <w:lvlText w:val="%9."/>
      <w:lvlJc w:val="left"/>
      <w:pPr>
        <w:tabs>
          <w:tab w:val="num" w:pos="6480"/>
        </w:tabs>
        <w:ind w:left="6480" w:hanging="360"/>
      </w:pPr>
      <w:rPr>
        <w:rFonts w:hint="eastAsia"/>
      </w:rPr>
    </w:lvl>
  </w:abstractNum>
  <w:abstractNum w:abstractNumId="15" w15:restartNumberingAfterBreak="0">
    <w:nsid w:val="5C307471"/>
    <w:multiLevelType w:val="multilevel"/>
    <w:tmpl w:val="ECD41990"/>
    <w:lvl w:ilvl="0">
      <w:start w:val="1"/>
      <w:numFmt w:val="decimal"/>
      <w:suff w:val="space"/>
      <w:lvlText w:val="%1."/>
      <w:lvlJc w:val="left"/>
      <w:pPr>
        <w:tabs>
          <w:tab w:val="num" w:pos="840"/>
        </w:tabs>
        <w:ind w:left="840" w:hanging="480"/>
      </w:pPr>
      <w:rPr>
        <w:rFonts w:hint="eastAsia"/>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6" w15:restartNumberingAfterBreak="0">
    <w:nsid w:val="5CB01FAC"/>
    <w:multiLevelType w:val="multilevel"/>
    <w:tmpl w:val="9E9421CC"/>
    <w:lvl w:ilvl="0">
      <w:start w:val="1"/>
      <w:numFmt w:val="decimal"/>
      <w:suff w:val="space"/>
      <w:lvlText w:val="(%1)"/>
      <w:lvlJc w:val="left"/>
      <w:pPr>
        <w:tabs>
          <w:tab w:val="num" w:pos="360"/>
        </w:tabs>
        <w:ind w:left="360" w:hanging="360"/>
      </w:pPr>
      <w:rPr>
        <w:rFonts w:hint="eastAsia"/>
      </w:rPr>
    </w:lvl>
    <w:lvl w:ilvl="1">
      <w:start w:val="1"/>
      <w:numFmt w:val="ideographTraditional"/>
      <w:suff w:val="space"/>
      <w:lvlText w:val="%2、"/>
      <w:lvlJc w:val="left"/>
      <w:pPr>
        <w:tabs>
          <w:tab w:val="num" w:pos="960"/>
        </w:tabs>
        <w:ind w:left="960" w:hanging="480"/>
      </w:pPr>
    </w:lvl>
    <w:lvl w:ilvl="2">
      <w:start w:val="1"/>
      <w:numFmt w:val="lowerRoman"/>
      <w:suff w:val="space"/>
      <w:lvlText w:val="%3."/>
      <w:lvlJc w:val="right"/>
      <w:pPr>
        <w:tabs>
          <w:tab w:val="num" w:pos="1440"/>
        </w:tabs>
        <w:ind w:left="1440" w:hanging="480"/>
      </w:pPr>
    </w:lvl>
    <w:lvl w:ilvl="3">
      <w:start w:val="1"/>
      <w:numFmt w:val="decimal"/>
      <w:suff w:val="space"/>
      <w:lvlText w:val="%4."/>
      <w:lvlJc w:val="left"/>
      <w:pPr>
        <w:tabs>
          <w:tab w:val="num" w:pos="1920"/>
        </w:tabs>
        <w:ind w:left="1920" w:hanging="480"/>
      </w:pPr>
    </w:lvl>
    <w:lvl w:ilvl="4">
      <w:start w:val="1"/>
      <w:numFmt w:val="ideographTraditional"/>
      <w:suff w:val="space"/>
      <w:lvlText w:val="%5、"/>
      <w:lvlJc w:val="left"/>
      <w:pPr>
        <w:tabs>
          <w:tab w:val="num" w:pos="2400"/>
        </w:tabs>
        <w:ind w:left="2400" w:hanging="480"/>
      </w:pPr>
    </w:lvl>
    <w:lvl w:ilvl="5">
      <w:start w:val="1"/>
      <w:numFmt w:val="lowerRoman"/>
      <w:suff w:val="space"/>
      <w:lvlText w:val="%6."/>
      <w:lvlJc w:val="right"/>
      <w:pPr>
        <w:tabs>
          <w:tab w:val="num" w:pos="2880"/>
        </w:tabs>
        <w:ind w:left="2880" w:hanging="480"/>
      </w:pPr>
    </w:lvl>
    <w:lvl w:ilvl="6">
      <w:start w:val="1"/>
      <w:numFmt w:val="decimal"/>
      <w:suff w:val="space"/>
      <w:lvlText w:val="%7."/>
      <w:lvlJc w:val="left"/>
      <w:pPr>
        <w:tabs>
          <w:tab w:val="num" w:pos="3360"/>
        </w:tabs>
        <w:ind w:left="3360" w:hanging="480"/>
      </w:pPr>
    </w:lvl>
    <w:lvl w:ilvl="7">
      <w:start w:val="1"/>
      <w:numFmt w:val="ideographTraditional"/>
      <w:suff w:val="space"/>
      <w:lvlText w:val="%8、"/>
      <w:lvlJc w:val="left"/>
      <w:pPr>
        <w:tabs>
          <w:tab w:val="num" w:pos="3840"/>
        </w:tabs>
        <w:ind w:left="3840" w:hanging="480"/>
      </w:pPr>
    </w:lvl>
    <w:lvl w:ilvl="8">
      <w:start w:val="1"/>
      <w:numFmt w:val="lowerRoman"/>
      <w:suff w:val="space"/>
      <w:lvlText w:val="%9."/>
      <w:lvlJc w:val="right"/>
      <w:pPr>
        <w:tabs>
          <w:tab w:val="num" w:pos="4320"/>
        </w:tabs>
        <w:ind w:left="4320" w:hanging="480"/>
      </w:pPr>
    </w:lvl>
  </w:abstractNum>
  <w:abstractNum w:abstractNumId="17" w15:restartNumberingAfterBreak="0">
    <w:nsid w:val="5F9C2BEF"/>
    <w:multiLevelType w:val="multilevel"/>
    <w:tmpl w:val="6A64E75C"/>
    <w:lvl w:ilvl="0">
      <w:start w:val="7"/>
      <w:numFmt w:val="ideographLegalTraditional"/>
      <w:suff w:val="space"/>
      <w:lvlText w:val="%1、"/>
      <w:lvlJc w:val="left"/>
      <w:pPr>
        <w:tabs>
          <w:tab w:val="num" w:pos="480"/>
        </w:tabs>
        <w:ind w:left="480" w:hanging="480"/>
      </w:pPr>
      <w:rPr>
        <w:rFonts w:cs="標楷體"/>
      </w:rPr>
    </w:lvl>
    <w:lvl w:ilvl="1">
      <w:start w:val="1"/>
      <w:numFmt w:val="ideographTraditional"/>
      <w:suff w:val="space"/>
      <w:lvlText w:val="%2、"/>
      <w:lvlJc w:val="left"/>
      <w:pPr>
        <w:tabs>
          <w:tab w:val="num" w:pos="960"/>
        </w:tabs>
        <w:ind w:left="960" w:hanging="480"/>
      </w:pPr>
    </w:lvl>
    <w:lvl w:ilvl="2">
      <w:start w:val="1"/>
      <w:numFmt w:val="lowerRoman"/>
      <w:suff w:val="space"/>
      <w:lvlText w:val="%3."/>
      <w:lvlJc w:val="right"/>
      <w:pPr>
        <w:tabs>
          <w:tab w:val="num" w:pos="1440"/>
        </w:tabs>
        <w:ind w:left="1440" w:hanging="480"/>
      </w:pPr>
    </w:lvl>
    <w:lvl w:ilvl="3">
      <w:start w:val="1"/>
      <w:numFmt w:val="decimal"/>
      <w:suff w:val="space"/>
      <w:lvlText w:val="%4."/>
      <w:lvlJc w:val="left"/>
      <w:pPr>
        <w:tabs>
          <w:tab w:val="num" w:pos="1920"/>
        </w:tabs>
        <w:ind w:left="1920" w:hanging="480"/>
      </w:pPr>
    </w:lvl>
    <w:lvl w:ilvl="4">
      <w:start w:val="1"/>
      <w:numFmt w:val="ideographTraditional"/>
      <w:suff w:val="space"/>
      <w:lvlText w:val="%5、"/>
      <w:lvlJc w:val="left"/>
      <w:pPr>
        <w:tabs>
          <w:tab w:val="num" w:pos="2400"/>
        </w:tabs>
        <w:ind w:left="2400" w:hanging="480"/>
      </w:pPr>
    </w:lvl>
    <w:lvl w:ilvl="5">
      <w:start w:val="1"/>
      <w:numFmt w:val="lowerRoman"/>
      <w:suff w:val="space"/>
      <w:lvlText w:val="%6."/>
      <w:lvlJc w:val="right"/>
      <w:pPr>
        <w:tabs>
          <w:tab w:val="num" w:pos="2880"/>
        </w:tabs>
        <w:ind w:left="2880" w:hanging="480"/>
      </w:pPr>
    </w:lvl>
    <w:lvl w:ilvl="6">
      <w:start w:val="1"/>
      <w:numFmt w:val="decimal"/>
      <w:suff w:val="space"/>
      <w:lvlText w:val="%7."/>
      <w:lvlJc w:val="left"/>
      <w:pPr>
        <w:tabs>
          <w:tab w:val="num" w:pos="3360"/>
        </w:tabs>
        <w:ind w:left="3360" w:hanging="480"/>
      </w:pPr>
    </w:lvl>
    <w:lvl w:ilvl="7">
      <w:start w:val="1"/>
      <w:numFmt w:val="ideographTraditional"/>
      <w:suff w:val="space"/>
      <w:lvlText w:val="%8、"/>
      <w:lvlJc w:val="left"/>
      <w:pPr>
        <w:tabs>
          <w:tab w:val="num" w:pos="3840"/>
        </w:tabs>
        <w:ind w:left="3840" w:hanging="480"/>
      </w:pPr>
    </w:lvl>
    <w:lvl w:ilvl="8">
      <w:start w:val="1"/>
      <w:numFmt w:val="lowerRoman"/>
      <w:suff w:val="space"/>
      <w:lvlText w:val="%9."/>
      <w:lvlJc w:val="right"/>
      <w:pPr>
        <w:tabs>
          <w:tab w:val="num" w:pos="4320"/>
        </w:tabs>
        <w:ind w:left="4320" w:hanging="480"/>
      </w:pPr>
    </w:lvl>
  </w:abstractNum>
  <w:abstractNum w:abstractNumId="18" w15:restartNumberingAfterBreak="0">
    <w:nsid w:val="6A797D7C"/>
    <w:multiLevelType w:val="multilevel"/>
    <w:tmpl w:val="C204ADEC"/>
    <w:lvl w:ilvl="0">
      <w:start w:val="1"/>
      <w:numFmt w:val="taiwaneseCountingThousand"/>
      <w:suff w:val="space"/>
      <w:lvlText w:val="（%1）"/>
      <w:lvlJc w:val="left"/>
      <w:pPr>
        <w:tabs>
          <w:tab w:val="num" w:pos="840"/>
        </w:tabs>
        <w:ind w:left="840" w:hanging="240"/>
      </w:pPr>
      <w:rPr>
        <w:rFonts w:ascii="標楷體" w:eastAsia="標楷體" w:hAnsi="標楷體" w:cs="Times New Roman"/>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9" w15:restartNumberingAfterBreak="0">
    <w:nsid w:val="6BDE0501"/>
    <w:multiLevelType w:val="multilevel"/>
    <w:tmpl w:val="3D160960"/>
    <w:lvl w:ilvl="0">
      <w:start w:val="1"/>
      <w:numFmt w:val="taiwaneseCountingThousand"/>
      <w:suff w:val="space"/>
      <w:lvlText w:val="%1、"/>
      <w:lvlJc w:val="left"/>
      <w:pPr>
        <w:tabs>
          <w:tab w:val="num" w:pos="480"/>
        </w:tabs>
        <w:ind w:left="480" w:hanging="480"/>
      </w:pPr>
    </w:lvl>
    <w:lvl w:ilvl="1">
      <w:start w:val="1"/>
      <w:numFmt w:val="ideographTraditional"/>
      <w:suff w:val="space"/>
      <w:lvlText w:val="%2、"/>
      <w:lvlJc w:val="left"/>
      <w:pPr>
        <w:tabs>
          <w:tab w:val="num" w:pos="960"/>
        </w:tabs>
        <w:ind w:left="960" w:hanging="480"/>
      </w:pPr>
    </w:lvl>
    <w:lvl w:ilvl="2">
      <w:start w:val="1"/>
      <w:numFmt w:val="lowerRoman"/>
      <w:suff w:val="space"/>
      <w:lvlText w:val="%3."/>
      <w:lvlJc w:val="right"/>
      <w:pPr>
        <w:tabs>
          <w:tab w:val="num" w:pos="1440"/>
        </w:tabs>
        <w:ind w:left="1440" w:hanging="480"/>
      </w:pPr>
    </w:lvl>
    <w:lvl w:ilvl="3">
      <w:start w:val="1"/>
      <w:numFmt w:val="decimal"/>
      <w:suff w:val="space"/>
      <w:lvlText w:val="%4."/>
      <w:lvlJc w:val="left"/>
      <w:pPr>
        <w:tabs>
          <w:tab w:val="num" w:pos="1920"/>
        </w:tabs>
        <w:ind w:left="1920" w:hanging="480"/>
      </w:pPr>
    </w:lvl>
    <w:lvl w:ilvl="4">
      <w:start w:val="1"/>
      <w:numFmt w:val="ideographTraditional"/>
      <w:suff w:val="space"/>
      <w:lvlText w:val="%5、"/>
      <w:lvlJc w:val="left"/>
      <w:pPr>
        <w:tabs>
          <w:tab w:val="num" w:pos="2400"/>
        </w:tabs>
        <w:ind w:left="2400" w:hanging="480"/>
      </w:pPr>
    </w:lvl>
    <w:lvl w:ilvl="5">
      <w:start w:val="1"/>
      <w:numFmt w:val="lowerRoman"/>
      <w:suff w:val="space"/>
      <w:lvlText w:val="%6."/>
      <w:lvlJc w:val="right"/>
      <w:pPr>
        <w:tabs>
          <w:tab w:val="num" w:pos="2880"/>
        </w:tabs>
        <w:ind w:left="2880" w:hanging="480"/>
      </w:pPr>
    </w:lvl>
    <w:lvl w:ilvl="6">
      <w:start w:val="1"/>
      <w:numFmt w:val="decimal"/>
      <w:suff w:val="space"/>
      <w:lvlText w:val="%7."/>
      <w:lvlJc w:val="left"/>
      <w:pPr>
        <w:tabs>
          <w:tab w:val="num" w:pos="3360"/>
        </w:tabs>
        <w:ind w:left="3360" w:hanging="480"/>
      </w:pPr>
    </w:lvl>
    <w:lvl w:ilvl="7">
      <w:start w:val="1"/>
      <w:numFmt w:val="ideographTraditional"/>
      <w:suff w:val="space"/>
      <w:lvlText w:val="%8、"/>
      <w:lvlJc w:val="left"/>
      <w:pPr>
        <w:tabs>
          <w:tab w:val="num" w:pos="3840"/>
        </w:tabs>
        <w:ind w:left="3840" w:hanging="480"/>
      </w:pPr>
    </w:lvl>
    <w:lvl w:ilvl="8">
      <w:start w:val="1"/>
      <w:numFmt w:val="lowerRoman"/>
      <w:suff w:val="space"/>
      <w:lvlText w:val="%9."/>
      <w:lvlJc w:val="right"/>
      <w:pPr>
        <w:tabs>
          <w:tab w:val="num" w:pos="4320"/>
        </w:tabs>
        <w:ind w:left="4320" w:hanging="480"/>
      </w:pPr>
    </w:lvl>
  </w:abstractNum>
  <w:abstractNum w:abstractNumId="20" w15:restartNumberingAfterBreak="0">
    <w:nsid w:val="72A87283"/>
    <w:multiLevelType w:val="multilevel"/>
    <w:tmpl w:val="D9983CF4"/>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1" w15:restartNumberingAfterBreak="0">
    <w:nsid w:val="750C0C35"/>
    <w:multiLevelType w:val="multilevel"/>
    <w:tmpl w:val="09B81258"/>
    <w:lvl w:ilvl="0">
      <w:numFmt w:val="bullet"/>
      <w:suff w:val="space"/>
      <w:lvlText w:val="□"/>
      <w:lvlJc w:val="left"/>
      <w:pPr>
        <w:tabs>
          <w:tab w:val="num" w:pos="360"/>
        </w:tabs>
        <w:ind w:left="360" w:hanging="360"/>
      </w:pPr>
      <w:rPr>
        <w:rFonts w:ascii="標楷體" w:eastAsia="標楷體" w:hAnsi="標楷體" w:cs="Times New Roman" w:hint="eastAsia"/>
      </w:rPr>
    </w:lvl>
    <w:lvl w:ilvl="1">
      <w:start w:val="1"/>
      <w:numFmt w:val="bullet"/>
      <w:suff w:val="space"/>
      <w:lvlText w:val=""/>
      <w:lvlJc w:val="left"/>
      <w:pPr>
        <w:tabs>
          <w:tab w:val="num" w:pos="960"/>
        </w:tabs>
        <w:ind w:left="960" w:hanging="480"/>
      </w:pPr>
      <w:rPr>
        <w:rFonts w:ascii="Wingdings" w:hAnsi="Wingdings"/>
      </w:rPr>
    </w:lvl>
    <w:lvl w:ilvl="2">
      <w:start w:val="1"/>
      <w:numFmt w:val="bullet"/>
      <w:suff w:val="space"/>
      <w:lvlText w:val=""/>
      <w:lvlJc w:val="left"/>
      <w:pPr>
        <w:tabs>
          <w:tab w:val="num" w:pos="1440"/>
        </w:tabs>
        <w:ind w:left="1440" w:hanging="480"/>
      </w:pPr>
      <w:rPr>
        <w:rFonts w:ascii="Wingdings" w:hAnsi="Wingdings"/>
      </w:rPr>
    </w:lvl>
    <w:lvl w:ilvl="3">
      <w:start w:val="1"/>
      <w:numFmt w:val="bullet"/>
      <w:suff w:val="space"/>
      <w:lvlText w:val=""/>
      <w:lvlJc w:val="left"/>
      <w:pPr>
        <w:tabs>
          <w:tab w:val="num" w:pos="1920"/>
        </w:tabs>
        <w:ind w:left="1920" w:hanging="480"/>
      </w:pPr>
      <w:rPr>
        <w:rFonts w:ascii="Wingdings" w:hAnsi="Wingdings"/>
      </w:rPr>
    </w:lvl>
    <w:lvl w:ilvl="4">
      <w:start w:val="1"/>
      <w:numFmt w:val="bullet"/>
      <w:suff w:val="space"/>
      <w:lvlText w:val=""/>
      <w:lvlJc w:val="left"/>
      <w:pPr>
        <w:tabs>
          <w:tab w:val="num" w:pos="2400"/>
        </w:tabs>
        <w:ind w:left="2400" w:hanging="480"/>
      </w:pPr>
      <w:rPr>
        <w:rFonts w:ascii="Wingdings" w:hAnsi="Wingdings"/>
      </w:rPr>
    </w:lvl>
    <w:lvl w:ilvl="5">
      <w:start w:val="1"/>
      <w:numFmt w:val="bullet"/>
      <w:suff w:val="space"/>
      <w:lvlText w:val=""/>
      <w:lvlJc w:val="left"/>
      <w:pPr>
        <w:tabs>
          <w:tab w:val="num" w:pos="2880"/>
        </w:tabs>
        <w:ind w:left="2880" w:hanging="480"/>
      </w:pPr>
      <w:rPr>
        <w:rFonts w:ascii="Wingdings" w:hAnsi="Wingdings"/>
      </w:rPr>
    </w:lvl>
    <w:lvl w:ilvl="6">
      <w:start w:val="1"/>
      <w:numFmt w:val="bullet"/>
      <w:suff w:val="space"/>
      <w:lvlText w:val=""/>
      <w:lvlJc w:val="left"/>
      <w:pPr>
        <w:tabs>
          <w:tab w:val="num" w:pos="3360"/>
        </w:tabs>
        <w:ind w:left="3360" w:hanging="480"/>
      </w:pPr>
      <w:rPr>
        <w:rFonts w:ascii="Wingdings" w:hAnsi="Wingdings"/>
      </w:rPr>
    </w:lvl>
    <w:lvl w:ilvl="7">
      <w:start w:val="1"/>
      <w:numFmt w:val="bullet"/>
      <w:suff w:val="space"/>
      <w:lvlText w:val=""/>
      <w:lvlJc w:val="left"/>
      <w:pPr>
        <w:tabs>
          <w:tab w:val="num" w:pos="3840"/>
        </w:tabs>
        <w:ind w:left="3840" w:hanging="480"/>
      </w:pPr>
      <w:rPr>
        <w:rFonts w:ascii="Wingdings" w:hAnsi="Wingdings"/>
      </w:rPr>
    </w:lvl>
    <w:lvl w:ilvl="8">
      <w:start w:val="1"/>
      <w:numFmt w:val="bullet"/>
      <w:suff w:val="space"/>
      <w:lvlText w:val=""/>
      <w:lvlJc w:val="left"/>
      <w:pPr>
        <w:tabs>
          <w:tab w:val="num" w:pos="4320"/>
        </w:tabs>
        <w:ind w:left="4320" w:hanging="480"/>
      </w:pPr>
      <w:rPr>
        <w:rFonts w:ascii="Wingdings" w:hAnsi="Wingdings"/>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14"/>
  </w:num>
  <w:num w:numId="10">
    <w:abstractNumId w:val="8"/>
  </w:num>
  <w:num w:numId="11">
    <w:abstractNumId w:val="20"/>
  </w:num>
  <w:num w:numId="12">
    <w:abstractNumId w:val="17"/>
  </w:num>
  <w:num w:numId="13">
    <w:abstractNumId w:val="6"/>
  </w:num>
  <w:num w:numId="14">
    <w:abstractNumId w:val="16"/>
  </w:num>
  <w:num w:numId="15">
    <w:abstractNumId w:val="5"/>
  </w:num>
  <w:num w:numId="16">
    <w:abstractNumId w:val="7"/>
  </w:num>
  <w:num w:numId="17">
    <w:abstractNumId w:val="12"/>
  </w:num>
  <w:num w:numId="18">
    <w:abstractNumId w:val="21"/>
  </w:num>
  <w:num w:numId="19">
    <w:abstractNumId w:val="13"/>
  </w:num>
  <w:num w:numId="20">
    <w:abstractNumId w:val="4"/>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466C"/>
    <w:rsid w:val="000C466C"/>
    <w:rsid w:val="004123DB"/>
    <w:rsid w:val="006B34CE"/>
    <w:rsid w:val="00813EB6"/>
    <w:rsid w:val="00F8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8C40"/>
  <w15:docId w15:val="{E03FFCCA-ED71-4DC5-B750-6B2134D7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Pr>
      <w:rFonts w:ascii="Arial" w:eastAsia="Arial" w:hAnsi="Arial" w:cs="Arial"/>
      <w:sz w:val="40"/>
      <w:szCs w:val="40"/>
    </w:rPr>
  </w:style>
  <w:style w:type="character" w:customStyle="1" w:styleId="20">
    <w:name w:val="標題 2 字元"/>
    <w:link w:val="2"/>
    <w:uiPriority w:val="9"/>
    <w:rPr>
      <w:rFonts w:ascii="Arial" w:eastAsia="Arial" w:hAnsi="Arial" w:cs="Arial"/>
      <w:sz w:val="34"/>
    </w:rPr>
  </w:style>
  <w:style w:type="character" w:customStyle="1" w:styleId="30">
    <w:name w:val="標題 3 字元"/>
    <w:link w:val="3"/>
    <w:uiPriority w:val="9"/>
    <w:rPr>
      <w:rFonts w:ascii="Arial" w:eastAsia="Arial" w:hAnsi="Arial" w:cs="Arial"/>
      <w:sz w:val="30"/>
      <w:szCs w:val="30"/>
    </w:rPr>
  </w:style>
  <w:style w:type="character" w:customStyle="1" w:styleId="40">
    <w:name w:val="標題 4 字元"/>
    <w:link w:val="4"/>
    <w:uiPriority w:val="9"/>
    <w:rPr>
      <w:rFonts w:ascii="Arial" w:eastAsia="Arial" w:hAnsi="Arial" w:cs="Arial"/>
      <w:b/>
      <w:bCs/>
      <w:sz w:val="26"/>
      <w:szCs w:val="26"/>
    </w:rPr>
  </w:style>
  <w:style w:type="character" w:customStyle="1" w:styleId="50">
    <w:name w:val="標題 5 字元"/>
    <w:link w:val="5"/>
    <w:uiPriority w:val="9"/>
    <w:rPr>
      <w:rFonts w:ascii="Arial" w:eastAsia="Arial" w:hAnsi="Arial" w:cs="Arial"/>
      <w:b/>
      <w:bCs/>
      <w:sz w:val="24"/>
      <w:szCs w:val="24"/>
    </w:rPr>
  </w:style>
  <w:style w:type="character" w:customStyle="1" w:styleId="60">
    <w:name w:val="標題 6 字元"/>
    <w:link w:val="6"/>
    <w:uiPriority w:val="9"/>
    <w:rPr>
      <w:rFonts w:ascii="Arial" w:eastAsia="Arial" w:hAnsi="Arial" w:cs="Arial"/>
      <w:b/>
      <w:bCs/>
      <w:sz w:val="22"/>
      <w:szCs w:val="22"/>
    </w:rPr>
  </w:style>
  <w:style w:type="character" w:customStyle="1" w:styleId="70">
    <w:name w:val="標題 7 字元"/>
    <w:link w:val="7"/>
    <w:uiPriority w:val="9"/>
    <w:rPr>
      <w:rFonts w:ascii="Arial" w:eastAsia="Arial" w:hAnsi="Arial" w:cs="Arial"/>
      <w:b/>
      <w:bCs/>
      <w:i/>
      <w:iCs/>
      <w:sz w:val="22"/>
      <w:szCs w:val="22"/>
    </w:rPr>
  </w:style>
  <w:style w:type="character" w:customStyle="1" w:styleId="80">
    <w:name w:val="標題 8 字元"/>
    <w:link w:val="8"/>
    <w:uiPriority w:val="9"/>
    <w:rPr>
      <w:rFonts w:ascii="Arial" w:eastAsia="Arial" w:hAnsi="Arial" w:cs="Arial"/>
      <w:i/>
      <w:iCs/>
      <w:sz w:val="22"/>
      <w:szCs w:val="22"/>
    </w:rPr>
  </w:style>
  <w:style w:type="character" w:customStyle="1" w:styleId="90">
    <w:name w:val="標題 9 字元"/>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標題 字元"/>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副標題 字元"/>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文 字元"/>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鮮明引文 字元"/>
    <w:link w:val="ab"/>
    <w:uiPriority w:val="30"/>
    <w:rPr>
      <w:i/>
    </w:rPr>
  </w:style>
  <w:style w:type="paragraph" w:styleId="ad">
    <w:name w:val="header"/>
    <w:basedOn w:val="a"/>
    <w:link w:val="ae"/>
    <w:pPr>
      <w:tabs>
        <w:tab w:val="center" w:pos="4153"/>
        <w:tab w:val="right" w:pos="8306"/>
      </w:tabs>
    </w:pPr>
    <w:rPr>
      <w:sz w:val="20"/>
      <w:szCs w:val="20"/>
    </w:rPr>
  </w:style>
  <w:style w:type="character" w:customStyle="1" w:styleId="HeaderChar">
    <w:name w:val="Header Char"/>
    <w:uiPriority w:val="99"/>
  </w:style>
  <w:style w:type="paragraph" w:styleId="af">
    <w:name w:val="footer"/>
    <w:basedOn w:val="a"/>
    <w:link w:val="af0"/>
    <w:pPr>
      <w:tabs>
        <w:tab w:val="center" w:pos="4153"/>
        <w:tab w:val="right" w:pos="8306"/>
      </w:tabs>
    </w:pPr>
    <w:rPr>
      <w:sz w:val="20"/>
      <w:szCs w:val="20"/>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1">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tblPr>
      <w:tblStyleRowBandSize w:val="1"/>
      <w:tblStyleColBandSize w:val="1"/>
      <w:tblInd w:w="0" w:type="dxa"/>
      <w:tblCellMar>
        <w:top w:w="0" w:type="dxa"/>
        <w:left w:w="0" w:type="dxa"/>
        <w:bottom w:w="0" w:type="dxa"/>
        <w:right w:w="0" w:type="dxa"/>
      </w:tblCellMar>
    </w:tblPr>
  </w:style>
  <w:style w:type="table" w:styleId="41">
    <w:name w:val="Plain Table 4"/>
    <w:uiPriority w:val="99"/>
    <w:tblPr>
      <w:tblStyleRowBandSize w:val="1"/>
      <w:tblStyleColBandSize w:val="1"/>
      <w:tblInd w:w="0" w:type="dxa"/>
      <w:tblCellMar>
        <w:top w:w="0" w:type="dxa"/>
        <w:left w:w="0" w:type="dxa"/>
        <w:bottom w:w="0" w:type="dxa"/>
        <w:right w:w="0" w:type="dxa"/>
      </w:tblCellMar>
    </w:tblPr>
  </w:style>
  <w:style w:type="table" w:styleId="51">
    <w:name w:val="Plain Table 5"/>
    <w:uiPriority w:val="99"/>
    <w:tblPr>
      <w:tblStyleRowBandSize w:val="1"/>
      <w:tblStyleColBandSize w:val="1"/>
      <w:tblInd w:w="0" w:type="dxa"/>
      <w:tblCellMar>
        <w:top w:w="0" w:type="dxa"/>
        <w:left w:w="0" w:type="dxa"/>
        <w:bottom w:w="0" w:type="dxa"/>
        <w:right w:w="0" w:type="dxa"/>
      </w:tblCellMar>
    </w:tblPr>
  </w:style>
  <w:style w:type="table" w:styleId="12">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2">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2">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2">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1">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1">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3">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23">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3">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3">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2">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2">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註腳文字 字元"/>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章節附註文字 字元"/>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paragraph" w:styleId="afc">
    <w:name w:val="Balloon Text"/>
    <w:basedOn w:val="a"/>
    <w:semiHidden/>
    <w:rPr>
      <w:rFonts w:ascii="Arial" w:hAnsi="Arial"/>
      <w:sz w:val="18"/>
      <w:szCs w:val="18"/>
    </w:rPr>
  </w:style>
  <w:style w:type="character" w:styleId="afd">
    <w:name w:val="FollowedHyperlink"/>
    <w:rPr>
      <w:color w:val="800080"/>
      <w:u w:val="single"/>
    </w:rPr>
  </w:style>
  <w:style w:type="paragraph" w:styleId="afe">
    <w:name w:val="Body Text Indent"/>
    <w:basedOn w:val="a"/>
    <w:pPr>
      <w:spacing w:line="0" w:lineRule="atLeast"/>
      <w:ind w:left="1200" w:hanging="1200"/>
    </w:pPr>
    <w:rPr>
      <w:rFonts w:ascii="標楷體" w:eastAsia="標楷體" w:hAnsi="標楷體"/>
    </w:rPr>
  </w:style>
  <w:style w:type="paragraph" w:styleId="aff">
    <w:name w:val="Date"/>
    <w:basedOn w:val="a"/>
    <w:next w:val="a"/>
    <w:pPr>
      <w:jc w:val="right"/>
    </w:pPr>
    <w:rPr>
      <w:rFonts w:ascii="標楷體" w:eastAsia="標楷體" w:hAnsi="標楷體"/>
      <w:sz w:val="22"/>
      <w:szCs w:val="22"/>
    </w:rPr>
  </w:style>
  <w:style w:type="paragraph" w:styleId="aff0">
    <w:name w:val="Block Text"/>
    <w:basedOn w:val="a"/>
    <w:pPr>
      <w:ind w:left="113" w:right="113"/>
    </w:pPr>
    <w:rPr>
      <w:rFonts w:ascii="標楷體" w:eastAsia="標楷體"/>
      <w:szCs w:val="20"/>
    </w:rPr>
  </w:style>
  <w:style w:type="character" w:styleId="aff1">
    <w:name w:val="Strong"/>
    <w:qFormat/>
    <w:rPr>
      <w:b/>
      <w:bCs/>
    </w:rPr>
  </w:style>
  <w:style w:type="paragraph" w:styleId="aff2">
    <w:name w:val="Plain Text"/>
    <w:basedOn w:val="a"/>
    <w:pPr>
      <w:spacing w:line="360" w:lineRule="atLeast"/>
      <w:jc w:val="both"/>
    </w:pPr>
    <w:rPr>
      <w:rFonts w:ascii="細明體" w:eastAsia="細明體" w:hAnsi="Courier New"/>
      <w:szCs w:val="20"/>
    </w:rPr>
  </w:style>
  <w:style w:type="character" w:customStyle="1" w:styleId="ae">
    <w:name w:val="頁首 字元"/>
    <w:link w:val="ad"/>
  </w:style>
  <w:style w:type="character" w:customStyle="1" w:styleId="af0">
    <w:name w:val="頁尾 字元"/>
    <w:link w:val="af"/>
  </w:style>
  <w:style w:type="paragraph" w:styleId="Web">
    <w:name w:val="Normal (Web)"/>
    <w:basedOn w:val="a"/>
    <w:pPr>
      <w:widowControl/>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424</Words>
  <Characters>2423</Characters>
  <Application>Microsoft Office Word</Application>
  <DocSecurity>0</DocSecurity>
  <Lines>20</Lines>
  <Paragraphs>5</Paragraphs>
  <ScaleCrop>false</ScaleCrop>
  <Company>neihu</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臺北市立南湖高級中等學校九十二年度組長甄選簡章</dc:title>
  <dc:creator>cthuang</dc:creator>
  <cp:lastModifiedBy>5a88UEFI</cp:lastModifiedBy>
  <cp:revision>10</cp:revision>
  <dcterms:created xsi:type="dcterms:W3CDTF">2023-07-31T07:56:00Z</dcterms:created>
  <dcterms:modified xsi:type="dcterms:W3CDTF">2023-11-24T11:56:00Z</dcterms:modified>
  <cp:version>1048576</cp:version>
</cp:coreProperties>
</file>