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F09A" w14:textId="795E9E28"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AE30FF">
        <w:rPr>
          <w:rFonts w:ascii="標楷體" w:eastAsia="標楷體" w:hint="eastAsia"/>
          <w:b/>
          <w:bCs/>
          <w:sz w:val="32"/>
          <w:szCs w:val="32"/>
        </w:rPr>
        <w:t>2</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616894F6" w14:textId="6010E8C1"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1279F0">
        <w:rPr>
          <w:rFonts w:ascii="標楷體" w:eastAsia="標楷體" w:hAnsi="標楷體" w:hint="eastAsia"/>
          <w:sz w:val="28"/>
          <w:szCs w:val="28"/>
        </w:rPr>
        <w:t>112</w:t>
      </w:r>
      <w:r w:rsidR="00FF1021" w:rsidRPr="00FF1021">
        <w:rPr>
          <w:rFonts w:ascii="標楷體" w:eastAsia="標楷體" w:hAnsi="標楷體" w:hint="eastAsia"/>
          <w:sz w:val="28"/>
          <w:szCs w:val="28"/>
        </w:rPr>
        <w:t>年</w:t>
      </w:r>
      <w:r w:rsidR="001279F0">
        <w:rPr>
          <w:rFonts w:ascii="標楷體" w:eastAsia="標楷體" w:hAnsi="標楷體" w:hint="eastAsia"/>
          <w:sz w:val="28"/>
          <w:szCs w:val="28"/>
        </w:rPr>
        <w:t>6</w:t>
      </w:r>
      <w:r w:rsidR="00FF1021" w:rsidRPr="00FF1021">
        <w:rPr>
          <w:rFonts w:ascii="標楷體" w:eastAsia="標楷體" w:hAnsi="標楷體" w:hint="eastAsia"/>
          <w:sz w:val="28"/>
          <w:szCs w:val="28"/>
        </w:rPr>
        <w:t>月</w:t>
      </w:r>
      <w:r w:rsidR="001279F0">
        <w:rPr>
          <w:rFonts w:ascii="標楷體" w:eastAsia="標楷體" w:hAnsi="標楷體" w:hint="eastAsia"/>
          <w:sz w:val="28"/>
          <w:szCs w:val="28"/>
        </w:rPr>
        <w:t>30</w:t>
      </w:r>
      <w:r w:rsidR="00FF1021" w:rsidRPr="00FF1021">
        <w:rPr>
          <w:rFonts w:ascii="標楷體" w:eastAsia="標楷體" w:hAnsi="標楷體" w:hint="eastAsia"/>
          <w:sz w:val="28"/>
          <w:szCs w:val="28"/>
        </w:rPr>
        <w:t>日府教幼字第</w:t>
      </w:r>
      <w:r w:rsidR="001279F0">
        <w:rPr>
          <w:rFonts w:ascii="標楷體" w:eastAsia="標楷體" w:hAnsi="標楷體" w:hint="eastAsia"/>
          <w:sz w:val="28"/>
          <w:szCs w:val="28"/>
        </w:rPr>
        <w:t>1120158452</w:t>
      </w:r>
      <w:r w:rsidR="00FF1021" w:rsidRPr="00FF1021">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77777777" w:rsidR="00EB0796" w:rsidRPr="00825C16" w:rsidRDefault="00EB0796" w:rsidP="000C3B43">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2B55B8F1" w:rsidR="00EB0796" w:rsidRPr="000E58ED" w:rsidRDefault="00FD0AF1" w:rsidP="000C3B43">
            <w:pPr>
              <w:spacing w:line="400" w:lineRule="exact"/>
              <w:jc w:val="center"/>
              <w:rPr>
                <w:rFonts w:ascii="標楷體" w:eastAsia="標楷體" w:hAnsi="標楷體"/>
                <w:b/>
              </w:rPr>
            </w:pPr>
            <w:r>
              <w:rPr>
                <w:rFonts w:ascii="標楷體" w:eastAsia="標楷體" w:hAnsi="標楷體" w:hint="eastAsia"/>
                <w:b/>
              </w:rPr>
              <w:t>1</w:t>
            </w:r>
            <w:r w:rsidR="00EB0796" w:rsidRPr="000E58ED">
              <w:rPr>
                <w:rFonts w:ascii="標楷體" w:eastAsia="標楷體" w:hAnsi="標楷體" w:hint="eastAsia"/>
                <w:b/>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658BB820" w:rsidR="00EB0796" w:rsidRPr="00671106" w:rsidRDefault="00EB0796" w:rsidP="002134B1">
            <w:pPr>
              <w:spacing w:line="400" w:lineRule="exact"/>
              <w:jc w:val="center"/>
              <w:rPr>
                <w:rFonts w:ascii="標楷體" w:eastAsia="標楷體" w:hAnsi="標楷體"/>
                <w:b/>
              </w:rPr>
            </w:pPr>
            <w:r w:rsidRPr="00671106">
              <w:rPr>
                <w:rFonts w:ascii="標楷體" w:eastAsia="標楷體" w:hAnsi="標楷體" w:hint="eastAsia"/>
                <w:b/>
              </w:rPr>
              <w:t>自</w:t>
            </w:r>
            <w:r w:rsidR="002134B1">
              <w:rPr>
                <w:rFonts w:ascii="標楷體" w:eastAsia="標楷體" w:hAnsi="標楷體" w:hint="eastAsia"/>
                <w:b/>
              </w:rPr>
              <w:t>報到日</w:t>
            </w:r>
            <w:r w:rsidR="000E58ED">
              <w:rPr>
                <w:rFonts w:ascii="標楷體" w:eastAsia="標楷體" w:hAnsi="標楷體" w:hint="eastAsia"/>
                <w:b/>
              </w:rPr>
              <w:t>起</w:t>
            </w:r>
          </w:p>
          <w:p w14:paraId="50DCF3D4" w14:textId="297278E3"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1279F0">
              <w:rPr>
                <w:rFonts w:ascii="標楷體" w:eastAsia="標楷體" w:hAnsi="標楷體" w:hint="eastAsia"/>
                <w:b/>
              </w:rPr>
              <w:t>113</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3B34A064" w14:textId="14883EFC" w:rsidR="00FD0AF1" w:rsidRPr="00FD0AF1" w:rsidRDefault="00671106" w:rsidP="00FD0AF1">
            <w:pPr>
              <w:pStyle w:val="aa"/>
              <w:numPr>
                <w:ilvl w:val="0"/>
                <w:numId w:val="32"/>
              </w:numPr>
              <w:spacing w:line="400" w:lineRule="exact"/>
              <w:ind w:leftChars="0"/>
              <w:rPr>
                <w:rFonts w:ascii="標楷體" w:eastAsia="標楷體" w:hAnsi="標楷體"/>
              </w:rPr>
            </w:pPr>
            <w:r w:rsidRPr="001279F0">
              <w:rPr>
                <w:rFonts w:ascii="標楷體" w:eastAsia="標楷體" w:hAnsi="標楷體" w:cs="新細明體" w:hint="eastAsia"/>
                <w:color w:val="000000"/>
                <w:szCs w:val="28"/>
              </w:rPr>
              <w:t>擔任</w:t>
            </w:r>
            <w:r w:rsidR="002A6F63" w:rsidRPr="00E41A46">
              <w:rPr>
                <w:rFonts w:ascii="標楷體" w:eastAsia="標楷體" w:hAnsi="標楷體" w:cs="新細明體" w:hint="eastAsia"/>
                <w:b/>
                <w:color w:val="FF0000"/>
                <w:szCs w:val="28"/>
              </w:rPr>
              <w:t>導師</w:t>
            </w:r>
            <w:r w:rsidR="00FD0AF1">
              <w:rPr>
                <w:rFonts w:ascii="標楷體" w:eastAsia="標楷體" w:hAnsi="標楷體" w:cs="新細明體" w:hint="eastAsia"/>
                <w:b/>
                <w:color w:val="FF0000"/>
                <w:szCs w:val="28"/>
              </w:rPr>
              <w:t>及協助相關行政事務。</w:t>
            </w:r>
          </w:p>
          <w:p w14:paraId="4782DC44" w14:textId="52C719C6" w:rsidR="001279F0" w:rsidRPr="001279F0" w:rsidRDefault="001279F0" w:rsidP="00FD0AF1">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1C22F24A" w14:textId="77777777" w:rsidR="00FD0AF1" w:rsidRDefault="00FD0AF1" w:rsidP="0076016B">
      <w:pPr>
        <w:spacing w:beforeLines="50" w:before="180" w:line="240" w:lineRule="auto"/>
        <w:rPr>
          <w:rFonts w:ascii="標楷體" w:eastAsia="標楷體" w:hAnsi="標楷體"/>
          <w:b/>
          <w:color w:val="000000"/>
          <w:sz w:val="28"/>
          <w:szCs w:val="28"/>
        </w:rPr>
      </w:pPr>
    </w:p>
    <w:p w14:paraId="28BC26C9" w14:textId="61F8AD73"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4B320AF7"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FD0AF1">
              <w:rPr>
                <w:rFonts w:ascii="標楷體" w:eastAsia="標楷體" w:hAnsi="標楷體" w:hint="eastAsia"/>
              </w:rPr>
              <w:t>31</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780692DC"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01</w:t>
            </w:r>
            <w:r w:rsidR="00DB2B6E" w:rsidRPr="00CE6007">
              <w:rPr>
                <w:rFonts w:ascii="標楷體" w:eastAsia="標楷體" w:hAnsi="標楷體" w:hint="eastAsia"/>
              </w:rPr>
              <w:t>日</w:t>
            </w:r>
          </w:p>
          <w:p w14:paraId="1B7F8F18" w14:textId="550933D9" w:rsidR="00DB2B6E" w:rsidRPr="002A6F63" w:rsidRDefault="002A6F63" w:rsidP="00A05304">
            <w:pPr>
              <w:adjustRightInd w:val="0"/>
              <w:snapToGrid w:val="0"/>
              <w:jc w:val="center"/>
              <w:rPr>
                <w:rFonts w:ascii="標楷體" w:eastAsia="標楷體" w:hAnsi="標楷體"/>
                <w:b/>
              </w:rPr>
            </w:pPr>
            <w:r>
              <w:rPr>
                <w:rFonts w:ascii="標楷體" w:eastAsia="標楷體" w:hAnsi="標楷體" w:hint="eastAsia"/>
                <w:b/>
                <w:color w:val="FF0000"/>
              </w:rPr>
              <w:t>09</w:t>
            </w:r>
            <w:r w:rsidRPr="002A6F63">
              <w:rPr>
                <w:rFonts w:ascii="標楷體" w:eastAsia="標楷體" w:hAnsi="標楷體" w:hint="eastAsia"/>
                <w:b/>
                <w:color w:val="FF0000"/>
              </w:rPr>
              <w:t>:</w:t>
            </w:r>
            <w:r w:rsidR="00FD0AF1">
              <w:rPr>
                <w:rFonts w:ascii="標楷體" w:eastAsia="標楷體" w:hAnsi="標楷體" w:hint="eastAsia"/>
                <w:b/>
                <w:color w:val="FF0000"/>
              </w:rPr>
              <w:t>2</w:t>
            </w:r>
            <w:r w:rsidR="006A2E66" w:rsidRPr="002A6F63">
              <w:rPr>
                <w:rFonts w:ascii="標楷體" w:eastAsia="標楷體" w:hAnsi="標楷體" w:hint="eastAsia"/>
                <w:b/>
                <w:color w:val="FF0000"/>
              </w:rPr>
              <w:t>0</w:t>
            </w:r>
            <w:r w:rsidR="00FD0AF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sidR="00FD0AF1">
              <w:rPr>
                <w:rFonts w:ascii="標楷體" w:eastAsia="標楷體" w:hAnsi="標楷體" w:hint="eastAsia"/>
                <w:b/>
                <w:color w:val="FF0000"/>
                <w:kern w:val="0"/>
              </w:rPr>
              <w:t>5</w:t>
            </w:r>
            <w:r w:rsidR="00A05304" w:rsidRPr="002A6F63">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40305A72"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01</w:t>
            </w:r>
            <w:r w:rsidR="00DB2B6E" w:rsidRPr="00CE6007">
              <w:rPr>
                <w:rFonts w:ascii="標楷體" w:eastAsia="標楷體" w:hAnsi="標楷體" w:hint="eastAsia"/>
              </w:rPr>
              <w:t>日</w:t>
            </w:r>
          </w:p>
          <w:p w14:paraId="53C80762" w14:textId="7C8A1221" w:rsidR="00DB2B6E" w:rsidRPr="00CE6007" w:rsidRDefault="00DB2B6E" w:rsidP="000C3B43">
            <w:pPr>
              <w:adjustRightInd w:val="0"/>
              <w:snapToGrid w:val="0"/>
              <w:jc w:val="center"/>
              <w:rPr>
                <w:rFonts w:ascii="標楷體" w:eastAsia="標楷體" w:hAnsi="標楷體"/>
              </w:rPr>
            </w:pPr>
            <w:r w:rsidRPr="002A6F63">
              <w:rPr>
                <w:rFonts w:ascii="標楷體" w:eastAsia="標楷體" w:hAnsi="標楷體" w:hint="eastAsia"/>
                <w:b/>
                <w:color w:val="FF0000"/>
              </w:rPr>
              <w:t>1</w:t>
            </w:r>
            <w:r w:rsidR="00A6447A" w:rsidRPr="002A6F63">
              <w:rPr>
                <w:rFonts w:ascii="標楷體" w:eastAsia="標楷體" w:hAnsi="標楷體" w:hint="eastAsia"/>
                <w:b/>
                <w:color w:val="FF0000"/>
              </w:rPr>
              <w:t>0</w:t>
            </w:r>
            <w:r w:rsidRPr="002A6F63">
              <w:rPr>
                <w:rFonts w:ascii="標楷體" w:eastAsia="標楷體" w:hAnsi="標楷體" w:hint="eastAsia"/>
                <w:b/>
                <w:color w:val="FF0000"/>
              </w:rPr>
              <w:t>:</w:t>
            </w:r>
            <w:r w:rsidR="00FD0AF1">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49AE5E6C"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FD0AF1">
              <w:rPr>
                <w:rFonts w:ascii="標楷體" w:eastAsia="標楷體" w:hAnsi="標楷體" w:hint="eastAsia"/>
              </w:rPr>
              <w:t>31</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0F91DA50"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01</w:t>
            </w:r>
            <w:r w:rsidR="00DB2B6E" w:rsidRPr="00CE6007">
              <w:rPr>
                <w:rFonts w:ascii="標楷體" w:eastAsia="標楷體" w:hAnsi="標楷體" w:hint="eastAsia"/>
              </w:rPr>
              <w:t>日</w:t>
            </w:r>
          </w:p>
          <w:p w14:paraId="48154EF1" w14:textId="5C561A20" w:rsidR="00DB2B6E" w:rsidRPr="001A0BAC" w:rsidRDefault="00FD0AF1" w:rsidP="000C3B43">
            <w:pPr>
              <w:adjustRightInd w:val="0"/>
              <w:snapToGrid w:val="0"/>
              <w:jc w:val="center"/>
              <w:rPr>
                <w:rFonts w:ascii="標楷體" w:eastAsia="標楷體" w:hAnsi="標楷體"/>
                <w:b/>
              </w:rPr>
            </w:pPr>
            <w:r>
              <w:rPr>
                <w:rFonts w:ascii="標楷體" w:eastAsia="標楷體" w:hAnsi="標楷體" w:hint="eastAsia"/>
                <w:b/>
                <w:color w:val="FF0000"/>
              </w:rPr>
              <w:t>09:5</w:t>
            </w:r>
            <w:r w:rsidR="00A05304" w:rsidRPr="001A0BAC">
              <w:rPr>
                <w:rFonts w:ascii="標楷體" w:eastAsia="標楷體" w:hAnsi="標楷體" w:hint="eastAsia"/>
                <w:b/>
                <w:color w:val="FF0000"/>
              </w:rPr>
              <w:t>0</w:t>
            </w:r>
            <w:r>
              <w:rPr>
                <w:rFonts w:ascii="標楷體" w:eastAsia="標楷體" w:hAnsi="標楷體" w:hint="eastAsia"/>
                <w:b/>
                <w:color w:val="FF0000"/>
                <w:kern w:val="0"/>
              </w:rPr>
              <w:t>~10:2</w:t>
            </w:r>
            <w:r w:rsidR="00A05304" w:rsidRPr="001A0BAC">
              <w:rPr>
                <w:rFonts w:ascii="標楷體" w:eastAsia="標楷體" w:hAnsi="標楷體" w:hint="eastAsia"/>
                <w:b/>
                <w:color w:val="FF0000"/>
                <w:kern w:val="0"/>
              </w:rPr>
              <w:t>0</w:t>
            </w:r>
          </w:p>
        </w:tc>
        <w:tc>
          <w:tcPr>
            <w:tcW w:w="1701" w:type="dxa"/>
            <w:shd w:val="clear" w:color="auto" w:fill="auto"/>
            <w:vAlign w:val="center"/>
          </w:tcPr>
          <w:p w14:paraId="74823FD3" w14:textId="2B1778FE"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01</w:t>
            </w:r>
            <w:r w:rsidR="00DB2B6E" w:rsidRPr="00CE6007">
              <w:rPr>
                <w:rFonts w:ascii="標楷體" w:eastAsia="標楷體" w:hAnsi="標楷體" w:hint="eastAsia"/>
              </w:rPr>
              <w:t>日</w:t>
            </w:r>
          </w:p>
          <w:p w14:paraId="43D77E68" w14:textId="1DBD1827"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FD0AF1">
              <w:rPr>
                <w:rFonts w:ascii="標楷體" w:eastAsia="標楷體" w:hAnsi="標楷體" w:hint="eastAsia"/>
                <w:b/>
                <w:color w:val="FF0000"/>
              </w:rPr>
              <w:t>0</w:t>
            </w:r>
            <w:r w:rsidRPr="001A0BAC">
              <w:rPr>
                <w:rFonts w:ascii="標楷體" w:eastAsia="標楷體" w:hAnsi="標楷體" w:hint="eastAsia"/>
                <w:b/>
                <w:color w:val="FF0000"/>
              </w:rPr>
              <w:t>:</w:t>
            </w:r>
            <w:r w:rsidR="00FD0AF1">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D194641" w14:textId="142CB8C0"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tc>
      </w:tr>
      <w:tr w:rsidR="00DB2B6E" w:rsidRPr="00CE6007" w14:paraId="57CF7C6B" w14:textId="77777777" w:rsidTr="00DB2B6E">
        <w:trPr>
          <w:trHeight w:val="978"/>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543673B1"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FD0AF1">
              <w:rPr>
                <w:rFonts w:ascii="標楷體" w:eastAsia="標楷體" w:hAnsi="標楷體" w:hint="eastAsia"/>
              </w:rPr>
              <w:t>31</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5D593ADA"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01</w:t>
            </w:r>
            <w:r w:rsidR="00DB2B6E" w:rsidRPr="00CE6007">
              <w:rPr>
                <w:rFonts w:ascii="標楷體" w:eastAsia="標楷體" w:hAnsi="標楷體" w:hint="eastAsia"/>
              </w:rPr>
              <w:t>日</w:t>
            </w:r>
          </w:p>
          <w:p w14:paraId="6A74170F" w14:textId="065841FB"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b/>
                <w:color w:val="FF0000"/>
              </w:rPr>
              <w:t>10</w:t>
            </w:r>
            <w:r w:rsidR="002A6F63" w:rsidRPr="002A6F63">
              <w:rPr>
                <w:rFonts w:ascii="標楷體" w:eastAsia="標楷體" w:hAnsi="標楷體" w:hint="eastAsia"/>
                <w:b/>
                <w:color w:val="FF0000"/>
              </w:rPr>
              <w:t>:</w:t>
            </w:r>
            <w:r>
              <w:rPr>
                <w:rFonts w:ascii="標楷體" w:eastAsia="標楷體" w:hAnsi="標楷體" w:hint="eastAsia"/>
                <w:b/>
                <w:color w:val="FF0000"/>
              </w:rPr>
              <w:t>2</w:t>
            </w:r>
            <w:r w:rsidR="002A6F63" w:rsidRPr="002A6F63">
              <w:rPr>
                <w:rFonts w:ascii="標楷體" w:eastAsia="標楷體" w:hAnsi="標楷體" w:hint="eastAsia"/>
                <w:b/>
                <w:color w:val="FF0000"/>
              </w:rPr>
              <w:t>0</w:t>
            </w:r>
            <w:r w:rsidR="002A6F63" w:rsidRPr="002A6F63">
              <w:rPr>
                <w:rFonts w:ascii="標楷體" w:eastAsia="標楷體" w:hAnsi="標楷體" w:hint="eastAsia"/>
                <w:b/>
                <w:color w:val="FF0000"/>
                <w:kern w:val="0"/>
              </w:rPr>
              <w:t>~10:</w:t>
            </w:r>
            <w:r>
              <w:rPr>
                <w:rFonts w:ascii="標楷體" w:eastAsia="標楷體" w:hAnsi="標楷體" w:hint="eastAsia"/>
                <w:b/>
                <w:color w:val="FF0000"/>
                <w:kern w:val="0"/>
              </w:rPr>
              <w:t>5</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447BB495"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01</w:t>
            </w:r>
            <w:r w:rsidR="00DB2B6E" w:rsidRPr="00CE6007">
              <w:rPr>
                <w:rFonts w:ascii="標楷體" w:eastAsia="標楷體" w:hAnsi="標楷體" w:hint="eastAsia"/>
              </w:rPr>
              <w:t>日</w:t>
            </w:r>
          </w:p>
          <w:p w14:paraId="25F9EC8A" w14:textId="2F1253FB" w:rsidR="00DB2B6E" w:rsidRPr="00CE6007" w:rsidRDefault="00FD0AF1" w:rsidP="000C3B43">
            <w:pPr>
              <w:adjustRightInd w:val="0"/>
              <w:snapToGrid w:val="0"/>
              <w:jc w:val="center"/>
              <w:rPr>
                <w:rFonts w:ascii="標楷體" w:eastAsia="標楷體" w:hAnsi="標楷體"/>
              </w:rPr>
            </w:pPr>
            <w:r>
              <w:rPr>
                <w:rFonts w:ascii="標楷體" w:eastAsia="標楷體" w:hAnsi="標楷體" w:hint="eastAsia"/>
                <w:b/>
                <w:color w:val="FF0000"/>
              </w:rPr>
              <w:t>11:0</w:t>
            </w:r>
            <w:r w:rsidR="002A6F63" w:rsidRPr="002A6F63">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7FF43CDA" w14:textId="2114291C"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tc>
      </w:tr>
      <w:tr w:rsidR="00D1630B" w:rsidRPr="00CE6007" w14:paraId="595C0F74" w14:textId="77777777" w:rsidTr="00DB2B6E">
        <w:trPr>
          <w:trHeight w:val="978"/>
        </w:trPr>
        <w:tc>
          <w:tcPr>
            <w:tcW w:w="1041" w:type="dxa"/>
            <w:shd w:val="clear" w:color="auto" w:fill="auto"/>
            <w:vAlign w:val="center"/>
          </w:tcPr>
          <w:p w14:paraId="4058362E" w14:textId="132438C6" w:rsidR="00D1630B" w:rsidRDefault="00D1630B" w:rsidP="000C3B43">
            <w:pPr>
              <w:jc w:val="center"/>
              <w:rPr>
                <w:rFonts w:ascii="標楷體" w:eastAsia="標楷體" w:hAnsi="標楷體"/>
              </w:rPr>
            </w:pPr>
            <w:r>
              <w:rPr>
                <w:rFonts w:ascii="標楷體" w:eastAsia="標楷體" w:hAnsi="標楷體" w:hint="eastAsia"/>
              </w:rPr>
              <w:t>第4次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070D3E2" w14:textId="0834C998" w:rsidR="00D1630B" w:rsidRPr="00A0399B" w:rsidRDefault="00FD0AF1" w:rsidP="000C3B43">
            <w:pPr>
              <w:adjustRightInd w:val="0"/>
              <w:snapToGrid w:val="0"/>
              <w:jc w:val="center"/>
              <w:rPr>
                <w:rFonts w:ascii="標楷體" w:eastAsia="標楷體" w:hAnsi="標楷體"/>
              </w:rPr>
            </w:pPr>
            <w:r>
              <w:rPr>
                <w:rFonts w:ascii="標楷體" w:eastAsia="標楷體" w:hAnsi="標楷體" w:hint="eastAsia"/>
              </w:rPr>
              <w:t>8</w:t>
            </w:r>
            <w:r w:rsidR="00892F10" w:rsidRPr="00A0399B">
              <w:rPr>
                <w:rFonts w:ascii="標楷體" w:eastAsia="標楷體" w:hAnsi="標楷體" w:hint="eastAsia"/>
              </w:rPr>
              <w:t>月</w:t>
            </w:r>
            <w:r>
              <w:rPr>
                <w:rFonts w:ascii="標楷體" w:eastAsia="標楷體" w:hAnsi="標楷體" w:hint="eastAsia"/>
              </w:rPr>
              <w:t>06</w:t>
            </w:r>
            <w:r w:rsidR="00892F10" w:rsidRPr="00A0399B">
              <w:rPr>
                <w:rFonts w:ascii="標楷體" w:eastAsia="標楷體" w:hAnsi="標楷體" w:hint="eastAsia"/>
              </w:rPr>
              <w:t>日</w:t>
            </w:r>
          </w:p>
          <w:p w14:paraId="13236BEA" w14:textId="43E2ADF3" w:rsidR="00892F10"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6329AB27" w14:textId="6FBB9AF8" w:rsidR="00892F10" w:rsidRPr="00CE6007" w:rsidRDefault="00FD0AF1" w:rsidP="00892F10">
            <w:pPr>
              <w:adjustRightInd w:val="0"/>
              <w:snapToGrid w:val="0"/>
              <w:jc w:val="center"/>
              <w:rPr>
                <w:rFonts w:ascii="標楷體" w:eastAsia="標楷體" w:hAnsi="標楷體"/>
              </w:rPr>
            </w:pPr>
            <w:r>
              <w:rPr>
                <w:rFonts w:ascii="標楷體" w:eastAsia="標楷體" w:hAnsi="標楷體" w:hint="eastAsia"/>
              </w:rPr>
              <w:t>8</w:t>
            </w:r>
            <w:r w:rsidR="00892F10" w:rsidRPr="00CE6007">
              <w:rPr>
                <w:rFonts w:ascii="標楷體" w:eastAsia="標楷體" w:hAnsi="標楷體" w:hint="eastAsia"/>
              </w:rPr>
              <w:t>月</w:t>
            </w:r>
            <w:r>
              <w:rPr>
                <w:rFonts w:ascii="標楷體" w:eastAsia="標楷體" w:hAnsi="標楷體" w:hint="eastAsia"/>
              </w:rPr>
              <w:t>07</w:t>
            </w:r>
            <w:r w:rsidR="00892F10" w:rsidRPr="00CE6007">
              <w:rPr>
                <w:rFonts w:ascii="標楷體" w:eastAsia="標楷體" w:hAnsi="標楷體" w:hint="eastAsia"/>
              </w:rPr>
              <w:t>日</w:t>
            </w:r>
          </w:p>
          <w:p w14:paraId="50EFA462" w14:textId="4EE05B13"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sidR="00FD0AF1">
              <w:rPr>
                <w:rFonts w:ascii="標楷體" w:eastAsia="標楷體" w:hAnsi="標楷體" w:hint="eastAsia"/>
                <w:b/>
                <w:color w:val="FF0000"/>
              </w:rPr>
              <w:t>2</w:t>
            </w:r>
            <w:r w:rsidRPr="002A6F63">
              <w:rPr>
                <w:rFonts w:ascii="標楷體" w:eastAsia="標楷體" w:hAnsi="標楷體" w:hint="eastAsia"/>
                <w:b/>
                <w:color w:val="FF0000"/>
              </w:rPr>
              <w:t>0</w:t>
            </w:r>
            <w:r w:rsidR="00FD0AF1">
              <w:rPr>
                <w:rFonts w:ascii="標楷體" w:eastAsia="標楷體" w:hAnsi="標楷體" w:hint="eastAsia"/>
                <w:b/>
                <w:color w:val="FF0000"/>
                <w:kern w:val="0"/>
              </w:rPr>
              <w:t>~09</w:t>
            </w:r>
            <w:r w:rsidRPr="002A6F63">
              <w:rPr>
                <w:rFonts w:ascii="標楷體" w:eastAsia="標楷體" w:hAnsi="標楷體" w:hint="eastAsia"/>
                <w:b/>
                <w:color w:val="FF0000"/>
                <w:kern w:val="0"/>
              </w:rPr>
              <w:t>:</w:t>
            </w:r>
            <w:r w:rsidR="00FD0AF1">
              <w:rPr>
                <w:rFonts w:ascii="標楷體" w:eastAsia="標楷體" w:hAnsi="標楷體" w:hint="eastAsia"/>
                <w:b/>
                <w:color w:val="FF0000"/>
                <w:kern w:val="0"/>
              </w:rPr>
              <w:t>5</w:t>
            </w:r>
            <w:r w:rsidRPr="002A6F63">
              <w:rPr>
                <w:rFonts w:ascii="標楷體" w:eastAsia="標楷體" w:hAnsi="標楷體" w:hint="eastAsia"/>
                <w:b/>
                <w:color w:val="FF0000"/>
                <w:kern w:val="0"/>
              </w:rPr>
              <w:t>0</w:t>
            </w:r>
          </w:p>
        </w:tc>
        <w:tc>
          <w:tcPr>
            <w:tcW w:w="1701" w:type="dxa"/>
            <w:shd w:val="clear" w:color="auto" w:fill="auto"/>
            <w:vAlign w:val="center"/>
          </w:tcPr>
          <w:p w14:paraId="783A1E1C" w14:textId="2BB34A0E" w:rsidR="00892F10" w:rsidRPr="00CE6007" w:rsidRDefault="00FD0AF1" w:rsidP="00892F10">
            <w:pPr>
              <w:adjustRightInd w:val="0"/>
              <w:snapToGrid w:val="0"/>
              <w:jc w:val="center"/>
              <w:rPr>
                <w:rFonts w:ascii="標楷體" w:eastAsia="標楷體" w:hAnsi="標楷體"/>
              </w:rPr>
            </w:pPr>
            <w:r>
              <w:rPr>
                <w:rFonts w:ascii="標楷體" w:eastAsia="標楷體" w:hAnsi="標楷體" w:hint="eastAsia"/>
              </w:rPr>
              <w:t>8</w:t>
            </w:r>
            <w:r w:rsidR="00892F10" w:rsidRPr="00CE6007">
              <w:rPr>
                <w:rFonts w:ascii="標楷體" w:eastAsia="標楷體" w:hAnsi="標楷體" w:hint="eastAsia"/>
              </w:rPr>
              <w:t>月</w:t>
            </w:r>
            <w:r>
              <w:rPr>
                <w:rFonts w:ascii="標楷體" w:eastAsia="標楷體" w:hAnsi="標楷體" w:hint="eastAsia"/>
              </w:rPr>
              <w:t>07</w:t>
            </w:r>
            <w:r w:rsidR="00892F10" w:rsidRPr="00CE6007">
              <w:rPr>
                <w:rFonts w:ascii="標楷體" w:eastAsia="標楷體" w:hAnsi="標楷體" w:hint="eastAsia"/>
              </w:rPr>
              <w:t>日</w:t>
            </w:r>
          </w:p>
          <w:p w14:paraId="14821C2B" w14:textId="31192AAC" w:rsidR="00D1630B" w:rsidRPr="00CE6007" w:rsidRDefault="00FD0AF1" w:rsidP="00892F10">
            <w:pPr>
              <w:adjustRightInd w:val="0"/>
              <w:snapToGrid w:val="0"/>
              <w:jc w:val="center"/>
              <w:rPr>
                <w:rFonts w:ascii="標楷體" w:eastAsia="標楷體" w:hAnsi="標楷體"/>
              </w:rPr>
            </w:pPr>
            <w:r>
              <w:rPr>
                <w:rFonts w:ascii="標楷體" w:eastAsia="標楷體" w:hAnsi="標楷體" w:hint="eastAsia"/>
                <w:b/>
                <w:color w:val="FF0000"/>
              </w:rPr>
              <w:t>10:0</w:t>
            </w:r>
            <w:r w:rsidR="002A6F63" w:rsidRPr="002A6F63">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5E7F6BEB" w14:textId="437E062F"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3次招考後，尚有缺額，</w:t>
            </w:r>
            <w:r w:rsidRPr="00CE6007">
              <w:rPr>
                <w:rFonts w:ascii="標楷體" w:eastAsia="標楷體" w:hAnsi="標楷體" w:hint="eastAsia"/>
              </w:rPr>
              <w:t>進行第</w:t>
            </w:r>
            <w:r>
              <w:rPr>
                <w:rFonts w:ascii="標楷體" w:eastAsia="標楷體" w:hAnsi="標楷體" w:hint="eastAsia"/>
              </w:rPr>
              <w:t>4</w:t>
            </w:r>
            <w:r w:rsidRPr="00CE6007">
              <w:rPr>
                <w:rFonts w:ascii="標楷體" w:eastAsia="標楷體" w:hAnsi="標楷體" w:hint="eastAsia"/>
              </w:rPr>
              <w:t>次招考</w:t>
            </w:r>
            <w:r>
              <w:rPr>
                <w:rFonts w:ascii="標楷體" w:eastAsia="標楷體" w:hAnsi="標楷體" w:hint="eastAsia"/>
              </w:rPr>
              <w:t>。</w:t>
            </w:r>
          </w:p>
        </w:tc>
      </w:tr>
      <w:tr w:rsidR="00D1630B" w:rsidRPr="00CE6007" w14:paraId="173B42D6" w14:textId="77777777" w:rsidTr="00DB2B6E">
        <w:trPr>
          <w:trHeight w:val="978"/>
        </w:trPr>
        <w:tc>
          <w:tcPr>
            <w:tcW w:w="1041" w:type="dxa"/>
            <w:shd w:val="clear" w:color="auto" w:fill="auto"/>
            <w:vAlign w:val="center"/>
          </w:tcPr>
          <w:p w14:paraId="1A41FF6B" w14:textId="5D100E9F" w:rsidR="00D1630B" w:rsidRDefault="00D1630B" w:rsidP="000C3B43">
            <w:pPr>
              <w:jc w:val="center"/>
              <w:rPr>
                <w:rFonts w:ascii="標楷體" w:eastAsia="標楷體" w:hAnsi="標楷體"/>
              </w:rPr>
            </w:pPr>
            <w:r>
              <w:rPr>
                <w:rFonts w:ascii="標楷體" w:eastAsia="標楷體" w:hAnsi="標楷體" w:hint="eastAsia"/>
              </w:rPr>
              <w:t>第5次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4C42FBDE" w14:textId="71CD2B69" w:rsidR="00892F10" w:rsidRPr="00A0399B" w:rsidRDefault="00FD0AF1" w:rsidP="00892F10">
            <w:pPr>
              <w:adjustRightInd w:val="0"/>
              <w:snapToGrid w:val="0"/>
              <w:jc w:val="center"/>
              <w:rPr>
                <w:rFonts w:ascii="標楷體" w:eastAsia="標楷體" w:hAnsi="標楷體"/>
              </w:rPr>
            </w:pPr>
            <w:r>
              <w:rPr>
                <w:rFonts w:ascii="標楷體" w:eastAsia="標楷體" w:hAnsi="標楷體" w:hint="eastAsia"/>
              </w:rPr>
              <w:t>8</w:t>
            </w:r>
            <w:r w:rsidR="00892F10" w:rsidRPr="00A0399B">
              <w:rPr>
                <w:rFonts w:ascii="標楷體" w:eastAsia="標楷體" w:hAnsi="標楷體" w:hint="eastAsia"/>
              </w:rPr>
              <w:t>月</w:t>
            </w:r>
            <w:r>
              <w:rPr>
                <w:rFonts w:ascii="標楷體" w:eastAsia="標楷體" w:hAnsi="標楷體" w:hint="eastAsia"/>
              </w:rPr>
              <w:t>06</w:t>
            </w:r>
            <w:r w:rsidR="00892F10" w:rsidRPr="00A0399B">
              <w:rPr>
                <w:rFonts w:ascii="標楷體" w:eastAsia="標楷體" w:hAnsi="標楷體" w:hint="eastAsia"/>
              </w:rPr>
              <w:t>日</w:t>
            </w:r>
          </w:p>
          <w:p w14:paraId="70F05FDE" w14:textId="1569F19F" w:rsidR="00D1630B" w:rsidRPr="00A0399B" w:rsidRDefault="00A0399B" w:rsidP="00892F10">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097D11D6" w14:textId="395DE3CB" w:rsidR="00892F10" w:rsidRPr="00CE6007" w:rsidRDefault="00FD0AF1" w:rsidP="00892F10">
            <w:pPr>
              <w:adjustRightInd w:val="0"/>
              <w:snapToGrid w:val="0"/>
              <w:jc w:val="center"/>
              <w:rPr>
                <w:rFonts w:ascii="標楷體" w:eastAsia="標楷體" w:hAnsi="標楷體"/>
              </w:rPr>
            </w:pPr>
            <w:r>
              <w:rPr>
                <w:rFonts w:ascii="標楷體" w:eastAsia="標楷體" w:hAnsi="標楷體" w:hint="eastAsia"/>
              </w:rPr>
              <w:t>8</w:t>
            </w:r>
            <w:r w:rsidR="00892F10" w:rsidRPr="00CE6007">
              <w:rPr>
                <w:rFonts w:ascii="標楷體" w:eastAsia="標楷體" w:hAnsi="標楷體" w:hint="eastAsia"/>
              </w:rPr>
              <w:t>月</w:t>
            </w:r>
            <w:r>
              <w:rPr>
                <w:rFonts w:ascii="標楷體" w:eastAsia="標楷體" w:hAnsi="標楷體" w:hint="eastAsia"/>
              </w:rPr>
              <w:t>07</w:t>
            </w:r>
            <w:r w:rsidR="00892F10" w:rsidRPr="00CE6007">
              <w:rPr>
                <w:rFonts w:ascii="標楷體" w:eastAsia="標楷體" w:hAnsi="標楷體" w:hint="eastAsia"/>
              </w:rPr>
              <w:t>日</w:t>
            </w:r>
          </w:p>
          <w:p w14:paraId="509ACA19" w14:textId="015E0C8F"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Pr>
                <w:rFonts w:ascii="標楷體" w:eastAsia="標楷體" w:hAnsi="標楷體" w:hint="eastAsia"/>
                <w:b/>
                <w:color w:val="FF0000"/>
              </w:rPr>
              <w:t>5</w:t>
            </w:r>
            <w:r w:rsidRPr="002A6F63">
              <w:rPr>
                <w:rFonts w:ascii="標楷體" w:eastAsia="標楷體" w:hAnsi="標楷體" w:hint="eastAsia"/>
                <w:b/>
                <w:color w:val="FF0000"/>
              </w:rPr>
              <w:t>0</w:t>
            </w:r>
            <w:r w:rsidRPr="002A6F63">
              <w:rPr>
                <w:rFonts w:ascii="標楷體" w:eastAsia="標楷體" w:hAnsi="標楷體" w:hint="eastAsia"/>
                <w:b/>
                <w:color w:val="FF0000"/>
                <w:kern w:val="0"/>
              </w:rPr>
              <w:t>~10:</w:t>
            </w:r>
            <w:r w:rsidR="006727A9">
              <w:rPr>
                <w:rFonts w:ascii="標楷體" w:eastAsia="標楷體" w:hAnsi="標楷體" w:hint="eastAsia"/>
                <w:b/>
                <w:color w:val="FF0000"/>
                <w:kern w:val="0"/>
              </w:rPr>
              <w:t>2</w:t>
            </w:r>
            <w:r w:rsidRPr="002A6F63">
              <w:rPr>
                <w:rFonts w:ascii="標楷體" w:eastAsia="標楷體" w:hAnsi="標楷體" w:hint="eastAsia"/>
                <w:b/>
                <w:color w:val="FF0000"/>
                <w:kern w:val="0"/>
              </w:rPr>
              <w:t>0</w:t>
            </w:r>
          </w:p>
        </w:tc>
        <w:tc>
          <w:tcPr>
            <w:tcW w:w="1701" w:type="dxa"/>
            <w:shd w:val="clear" w:color="auto" w:fill="auto"/>
            <w:vAlign w:val="center"/>
          </w:tcPr>
          <w:p w14:paraId="1E12E505" w14:textId="726CBF96" w:rsidR="00892F10" w:rsidRPr="00CE6007" w:rsidRDefault="00FD0AF1" w:rsidP="00892F10">
            <w:pPr>
              <w:adjustRightInd w:val="0"/>
              <w:snapToGrid w:val="0"/>
              <w:jc w:val="center"/>
              <w:rPr>
                <w:rFonts w:ascii="標楷體" w:eastAsia="標楷體" w:hAnsi="標楷體"/>
              </w:rPr>
            </w:pPr>
            <w:r>
              <w:rPr>
                <w:rFonts w:ascii="標楷體" w:eastAsia="標楷體" w:hAnsi="標楷體" w:hint="eastAsia"/>
              </w:rPr>
              <w:t>8</w:t>
            </w:r>
            <w:r w:rsidR="00892F10" w:rsidRPr="00CE6007">
              <w:rPr>
                <w:rFonts w:ascii="標楷體" w:eastAsia="標楷體" w:hAnsi="標楷體" w:hint="eastAsia"/>
              </w:rPr>
              <w:t>月</w:t>
            </w:r>
            <w:r>
              <w:rPr>
                <w:rFonts w:ascii="標楷體" w:eastAsia="標楷體" w:hAnsi="標楷體" w:hint="eastAsia"/>
              </w:rPr>
              <w:t>07</w:t>
            </w:r>
            <w:r w:rsidR="00892F10" w:rsidRPr="00CE6007">
              <w:rPr>
                <w:rFonts w:ascii="標楷體" w:eastAsia="標楷體" w:hAnsi="標楷體" w:hint="eastAsia"/>
              </w:rPr>
              <w:t>日</w:t>
            </w:r>
          </w:p>
          <w:p w14:paraId="5D480410" w14:textId="4978DF64" w:rsidR="00D1630B" w:rsidRPr="00CE6007" w:rsidRDefault="002A6F63" w:rsidP="00892F10">
            <w:pPr>
              <w:adjustRightInd w:val="0"/>
              <w:snapToGrid w:val="0"/>
              <w:jc w:val="center"/>
              <w:rPr>
                <w:rFonts w:ascii="標楷體" w:eastAsia="標楷體" w:hAnsi="標楷體"/>
              </w:rPr>
            </w:pPr>
            <w:r w:rsidRPr="002A6F63">
              <w:rPr>
                <w:rFonts w:ascii="標楷體" w:eastAsia="標楷體" w:hAnsi="標楷體" w:hint="eastAsia"/>
                <w:b/>
                <w:color w:val="FF0000"/>
              </w:rPr>
              <w:t>10:30</w:t>
            </w:r>
            <w:r w:rsidR="00A6447A">
              <w:rPr>
                <w:rFonts w:ascii="標楷體" w:eastAsia="標楷體" w:hAnsi="標楷體" w:hint="eastAsia"/>
              </w:rPr>
              <w:t>起</w:t>
            </w:r>
          </w:p>
        </w:tc>
        <w:tc>
          <w:tcPr>
            <w:tcW w:w="4536" w:type="dxa"/>
          </w:tcPr>
          <w:p w14:paraId="2ED0B1A1" w14:textId="701D3AD2"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4次招考後，尚有缺額，</w:t>
            </w:r>
            <w:r w:rsidRPr="00CE6007">
              <w:rPr>
                <w:rFonts w:ascii="標楷體" w:eastAsia="標楷體" w:hAnsi="標楷體" w:hint="eastAsia"/>
              </w:rPr>
              <w:t>進行第</w:t>
            </w:r>
            <w:r>
              <w:rPr>
                <w:rFonts w:ascii="標楷體" w:eastAsia="標楷體" w:hAnsi="標楷體" w:hint="eastAsia"/>
              </w:rPr>
              <w:t>5</w:t>
            </w:r>
            <w:r w:rsidRPr="00CE6007">
              <w:rPr>
                <w:rFonts w:ascii="標楷體" w:eastAsia="標楷體" w:hAnsi="標楷體" w:hint="eastAsia"/>
              </w:rPr>
              <w:t>次招考</w:t>
            </w:r>
            <w:r>
              <w:rPr>
                <w:rFonts w:ascii="標楷體" w:eastAsia="標楷體" w:hAnsi="標楷體" w:hint="eastAsia"/>
              </w:rPr>
              <w:t>。</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6C953722" w:rsidR="007B3B5E" w:rsidRPr="007B3B5E" w:rsidRDefault="00D71753"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（一）請以國民小學現行翰林</w:t>
      </w:r>
      <w:r w:rsidR="007B3B5E" w:rsidRPr="007B3B5E">
        <w:rPr>
          <w:rFonts w:ascii="標楷體" w:eastAsia="標楷體" w:hAnsi="標楷體" w:hint="eastAsia"/>
          <w:color w:val="000000"/>
          <w:sz w:val="28"/>
          <w:szCs w:val="28"/>
        </w:rPr>
        <w:t>版國語（五上）為教材，自選其中一單元進行教學。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1EB13F7A"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6A2E66" w:rsidRPr="00010577">
        <w:rPr>
          <w:rFonts w:ascii="標楷體" w:eastAsia="標楷體" w:hAnsi="標楷體" w:hint="eastAsia"/>
          <w:b/>
          <w:color w:val="FF0000"/>
          <w:sz w:val="28"/>
          <w:szCs w:val="28"/>
        </w:rPr>
        <w:t>112</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6E266FAE"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lastRenderedPageBreak/>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導師、兼辦行政職務(組長)</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規定：自96學年（96年8月1日）起，本縣所屬各級學校之代理教師，均不比照編制內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6B9F9156"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前科屬實，應無異議放棄錄取資格，或由學校予以解聘，不得要求補(賠)償。</w:t>
      </w:r>
    </w:p>
    <w:p w14:paraId="013C712B" w14:textId="77777777"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Pr="00E65AC9">
        <w:rPr>
          <w:rFonts w:ascii="標楷體" w:eastAsia="標楷體" w:hAnsi="標楷體" w:hint="eastAsia"/>
          <w:color w:val="FF0000"/>
          <w:sz w:val="28"/>
          <w:szCs w:val="28"/>
        </w:rPr>
        <w:t>十一、</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0D3D923" w:rsidR="00D60CCB" w:rsidRPr="00E65AC9" w:rsidRDefault="00E65AC9"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sidRPr="00E65AC9">
        <w:rPr>
          <w:rFonts w:ascii="標楷體" w:eastAsia="標楷體" w:hAnsi="標楷體" w:hint="eastAsia"/>
          <w:color w:val="FF0000"/>
          <w:sz w:val="28"/>
          <w:szCs w:val="28"/>
        </w:rPr>
        <w:t>十二</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4EB8DAE6"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AE30FF">
        <w:rPr>
          <w:rFonts w:ascii="標楷體" w:eastAsia="標楷體" w:hint="eastAsia"/>
          <w:sz w:val="28"/>
        </w:rPr>
        <w:t>12</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DD1D167"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AE30FF">
        <w:rPr>
          <w:rFonts w:ascii="標楷體" w:eastAsia="標楷體" w:hAnsi="標楷體" w:cs="華康標宋體"/>
          <w:b/>
          <w:sz w:val="32"/>
          <w:szCs w:val="32"/>
        </w:rPr>
        <w:t>112</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40142B85" w:rsidR="008A187F" w:rsidRPr="00F66425" w:rsidRDefault="008A7825" w:rsidP="008A7825">
      <w:pPr>
        <w:pStyle w:val="21"/>
        <w:spacing w:line="500" w:lineRule="exact"/>
        <w:ind w:leftChars="0" w:left="0"/>
        <w:jc w:val="center"/>
        <w:rPr>
          <w:rFonts w:ascii="標楷體" w:eastAsia="標楷體" w:hAnsi="標楷體"/>
        </w:rPr>
      </w:pPr>
      <w:proofErr w:type="spellStart"/>
      <w:r w:rsidRPr="00634BE1">
        <w:rPr>
          <w:rFonts w:ascii="標楷體" w:eastAsia="標楷體" w:hAnsi="標楷體" w:cs="華康標宋體" w:hint="eastAsia"/>
          <w:sz w:val="32"/>
          <w:szCs w:val="32"/>
        </w:rPr>
        <w:t>中華民國</w:t>
      </w:r>
      <w:proofErr w:type="spellEnd"/>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AE30FF">
        <w:rPr>
          <w:rFonts w:ascii="標楷體" w:eastAsia="標楷體" w:hAnsi="標楷體" w:cs="華康標宋體"/>
          <w:sz w:val="32"/>
          <w:szCs w:val="32"/>
        </w:rPr>
        <w:t>12</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4CB4" w14:textId="77777777" w:rsidR="002257F8" w:rsidRDefault="002257F8" w:rsidP="00BC5DF4">
      <w:r>
        <w:separator/>
      </w:r>
    </w:p>
  </w:endnote>
  <w:endnote w:type="continuationSeparator" w:id="0">
    <w:p w14:paraId="1665CE6B" w14:textId="77777777" w:rsidR="002257F8" w:rsidRDefault="002257F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2010601000101010101"/>
    <w:charset w:val="88"/>
    <w:family w:val="auto"/>
    <w:pitch w:val="variable"/>
    <w:sig w:usb0="00000003" w:usb1="08080000"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華康標宋體">
    <w:panose1 w:val="020B0604020202020204"/>
    <w:charset w:val="88"/>
    <w:family w:val="modern"/>
    <w:pitch w:val="fixed"/>
    <w:sig w:usb0="F1002BFF" w:usb1="29DFFFFF" w:usb2="00000037" w:usb3="00000000" w:csb0="003F00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ABE7" w14:textId="77777777" w:rsidR="002257F8" w:rsidRDefault="002257F8" w:rsidP="00BC5DF4">
      <w:r>
        <w:separator/>
      </w:r>
    </w:p>
  </w:footnote>
  <w:footnote w:type="continuationSeparator" w:id="0">
    <w:p w14:paraId="040ACD22" w14:textId="77777777" w:rsidR="002257F8" w:rsidRDefault="002257F8"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15:restartNumberingAfterBreak="0">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598218798">
    <w:abstractNumId w:val="18"/>
  </w:num>
  <w:num w:numId="2" w16cid:durableId="65347578">
    <w:abstractNumId w:val="4"/>
  </w:num>
  <w:num w:numId="3" w16cid:durableId="1074814287">
    <w:abstractNumId w:val="31"/>
  </w:num>
  <w:num w:numId="4" w16cid:durableId="808085479">
    <w:abstractNumId w:val="21"/>
  </w:num>
  <w:num w:numId="5" w16cid:durableId="1798178492">
    <w:abstractNumId w:val="30"/>
  </w:num>
  <w:num w:numId="6" w16cid:durableId="1023940102">
    <w:abstractNumId w:val="14"/>
  </w:num>
  <w:num w:numId="7" w16cid:durableId="1495486478">
    <w:abstractNumId w:val="26"/>
  </w:num>
  <w:num w:numId="8" w16cid:durableId="78722591">
    <w:abstractNumId w:val="10"/>
  </w:num>
  <w:num w:numId="9" w16cid:durableId="487209303">
    <w:abstractNumId w:val="6"/>
  </w:num>
  <w:num w:numId="10" w16cid:durableId="1317612819">
    <w:abstractNumId w:val="7"/>
  </w:num>
  <w:num w:numId="11" w16cid:durableId="2090543703">
    <w:abstractNumId w:val="29"/>
  </w:num>
  <w:num w:numId="12" w16cid:durableId="275992678">
    <w:abstractNumId w:val="23"/>
  </w:num>
  <w:num w:numId="13" w16cid:durableId="510995875">
    <w:abstractNumId w:val="1"/>
  </w:num>
  <w:num w:numId="14" w16cid:durableId="1746224286">
    <w:abstractNumId w:val="19"/>
  </w:num>
  <w:num w:numId="15" w16cid:durableId="1835339745">
    <w:abstractNumId w:val="22"/>
  </w:num>
  <w:num w:numId="16" w16cid:durableId="1971936352">
    <w:abstractNumId w:val="12"/>
  </w:num>
  <w:num w:numId="17" w16cid:durableId="878248558">
    <w:abstractNumId w:val="0"/>
  </w:num>
  <w:num w:numId="18" w16cid:durableId="1064379444">
    <w:abstractNumId w:val="24"/>
  </w:num>
  <w:num w:numId="19" w16cid:durableId="43068125">
    <w:abstractNumId w:val="15"/>
  </w:num>
  <w:num w:numId="20" w16cid:durableId="1571039409">
    <w:abstractNumId w:val="11"/>
  </w:num>
  <w:num w:numId="21" w16cid:durableId="1003439935">
    <w:abstractNumId w:val="8"/>
  </w:num>
  <w:num w:numId="22" w16cid:durableId="1869486443">
    <w:abstractNumId w:val="2"/>
  </w:num>
  <w:num w:numId="23" w16cid:durableId="1830559498">
    <w:abstractNumId w:val="16"/>
  </w:num>
  <w:num w:numId="24" w16cid:durableId="251278269">
    <w:abstractNumId w:val="25"/>
  </w:num>
  <w:num w:numId="25" w16cid:durableId="1711954468">
    <w:abstractNumId w:val="9"/>
  </w:num>
  <w:num w:numId="26" w16cid:durableId="960765033">
    <w:abstractNumId w:val="13"/>
  </w:num>
  <w:num w:numId="27" w16cid:durableId="600456293">
    <w:abstractNumId w:val="3"/>
  </w:num>
  <w:num w:numId="28" w16cid:durableId="2099254757">
    <w:abstractNumId w:val="28"/>
  </w:num>
  <w:num w:numId="29" w16cid:durableId="282931188">
    <w:abstractNumId w:val="17"/>
  </w:num>
  <w:num w:numId="30" w16cid:durableId="880827955">
    <w:abstractNumId w:val="20"/>
  </w:num>
  <w:num w:numId="31" w16cid:durableId="1740791143">
    <w:abstractNumId w:val="27"/>
  </w:num>
  <w:num w:numId="32" w16cid:durableId="14262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77CB"/>
    <w:rsid w:val="001B3CA7"/>
    <w:rsid w:val="001C3C2F"/>
    <w:rsid w:val="001C48CC"/>
    <w:rsid w:val="001D08C3"/>
    <w:rsid w:val="001D2EB7"/>
    <w:rsid w:val="001E1186"/>
    <w:rsid w:val="001E1C64"/>
    <w:rsid w:val="00204159"/>
    <w:rsid w:val="002043F5"/>
    <w:rsid w:val="00205F59"/>
    <w:rsid w:val="00211AA0"/>
    <w:rsid w:val="002134B1"/>
    <w:rsid w:val="00213EE1"/>
    <w:rsid w:val="002155B9"/>
    <w:rsid w:val="00215F82"/>
    <w:rsid w:val="00217D0B"/>
    <w:rsid w:val="00221D46"/>
    <w:rsid w:val="002235FA"/>
    <w:rsid w:val="00224803"/>
    <w:rsid w:val="002257F8"/>
    <w:rsid w:val="00235136"/>
    <w:rsid w:val="0023695A"/>
    <w:rsid w:val="00241DE8"/>
    <w:rsid w:val="00254A71"/>
    <w:rsid w:val="002611C5"/>
    <w:rsid w:val="00263F24"/>
    <w:rsid w:val="0027077D"/>
    <w:rsid w:val="002727C7"/>
    <w:rsid w:val="00285C54"/>
    <w:rsid w:val="002A12A1"/>
    <w:rsid w:val="002A38C3"/>
    <w:rsid w:val="002A46F5"/>
    <w:rsid w:val="002A6F63"/>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3738"/>
    <w:rsid w:val="003811F3"/>
    <w:rsid w:val="003828BC"/>
    <w:rsid w:val="00383801"/>
    <w:rsid w:val="003863DB"/>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60E66"/>
    <w:rsid w:val="00671106"/>
    <w:rsid w:val="006727A9"/>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41153"/>
    <w:rsid w:val="00851F3B"/>
    <w:rsid w:val="0086341C"/>
    <w:rsid w:val="00892F10"/>
    <w:rsid w:val="00894E4B"/>
    <w:rsid w:val="00895921"/>
    <w:rsid w:val="0089735C"/>
    <w:rsid w:val="008A187F"/>
    <w:rsid w:val="008A38D8"/>
    <w:rsid w:val="008A7825"/>
    <w:rsid w:val="008B7B82"/>
    <w:rsid w:val="008C0D9B"/>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6447A"/>
    <w:rsid w:val="00A706C4"/>
    <w:rsid w:val="00A72CB1"/>
    <w:rsid w:val="00A81DE6"/>
    <w:rsid w:val="00A91AD0"/>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6B8D"/>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782E"/>
    <w:rsid w:val="00D71753"/>
    <w:rsid w:val="00D72920"/>
    <w:rsid w:val="00D74A38"/>
    <w:rsid w:val="00D919E8"/>
    <w:rsid w:val="00D94F0F"/>
    <w:rsid w:val="00D954AC"/>
    <w:rsid w:val="00DA0567"/>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AC9"/>
    <w:rsid w:val="00E709F8"/>
    <w:rsid w:val="00E762F8"/>
    <w:rsid w:val="00E82A71"/>
    <w:rsid w:val="00E82C45"/>
    <w:rsid w:val="00E85EC0"/>
    <w:rsid w:val="00E86623"/>
    <w:rsid w:val="00EB0796"/>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4629"/>
    <w:rsid w:val="00FA7314"/>
    <w:rsid w:val="00FA7FAF"/>
    <w:rsid w:val="00FB6F62"/>
    <w:rsid w:val="00FC1948"/>
    <w:rsid w:val="00FD0AF1"/>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75EF-7A0B-4114-B509-36043434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530</Words>
  <Characters>3022</Characters>
  <Application>Microsoft Office Word</Application>
  <DocSecurity>0</DocSecurity>
  <Lines>25</Lines>
  <Paragraphs>7</Paragraphs>
  <ScaleCrop>false</ScaleCrop>
  <Company>仁和國民小學</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孟恩 徐</cp:lastModifiedBy>
  <cp:revision>2</cp:revision>
  <cp:lastPrinted>2023-07-03T06:10:00Z</cp:lastPrinted>
  <dcterms:created xsi:type="dcterms:W3CDTF">2023-07-28T01:52:00Z</dcterms:created>
  <dcterms:modified xsi:type="dcterms:W3CDTF">2023-07-28T01:52:00Z</dcterms:modified>
</cp:coreProperties>
</file>