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梅山鄉梅山</w:t>
      </w:r>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(第</w:t>
      </w:r>
      <w:r w:rsidR="009B522C">
        <w:rPr>
          <w:rFonts w:cs="新細明體" w:hint="eastAsia"/>
          <w:color w:val="000000"/>
          <w:kern w:val="0"/>
          <w:sz w:val="36"/>
          <w:szCs w:val="36"/>
        </w:rPr>
        <w:t>二</w:t>
      </w:r>
      <w:bookmarkStart w:id="0" w:name="_GoBack"/>
      <w:bookmarkEnd w:id="0"/>
      <w:r w:rsidR="003545E9">
        <w:rPr>
          <w:rFonts w:cs="新細明體" w:hint="eastAsia"/>
          <w:color w:val="000000"/>
          <w:kern w:val="0"/>
          <w:sz w:val="36"/>
          <w:szCs w:val="36"/>
        </w:rPr>
        <w:t>次</w:t>
      </w:r>
      <w:r w:rsidR="003545E9">
        <w:rPr>
          <w:rFonts w:cs="新細明體"/>
          <w:color w:val="000000"/>
          <w:kern w:val="0"/>
          <w:sz w:val="36"/>
          <w:szCs w:val="36"/>
        </w:rPr>
        <w:t>)</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Pr="00C03F48">
        <w:rPr>
          <w:rFonts w:cs="DFKaiShu-SB-Estd-BF"/>
          <w:kern w:val="0"/>
          <w:szCs w:val="24"/>
        </w:rPr>
        <w:t>110</w:t>
      </w:r>
      <w:r w:rsidRPr="00C03F48">
        <w:rPr>
          <w:rFonts w:cs="微軟正黑體" w:hint="eastAsia"/>
          <w:kern w:val="0"/>
          <w:szCs w:val="24"/>
        </w:rPr>
        <w:t>年</w:t>
      </w:r>
      <w:r w:rsidRPr="00C03F48">
        <w:rPr>
          <w:rFonts w:cs="DFKaiShu-SB-Estd-BF"/>
          <w:kern w:val="0"/>
          <w:szCs w:val="24"/>
        </w:rPr>
        <w:t>12</w:t>
      </w:r>
      <w:r w:rsidRPr="00C03F48">
        <w:rPr>
          <w:rFonts w:cs="微軟正黑體" w:hint="eastAsia"/>
          <w:kern w:val="0"/>
          <w:szCs w:val="24"/>
        </w:rPr>
        <w:t>月</w:t>
      </w:r>
      <w:r w:rsidRPr="00C03F48">
        <w:rPr>
          <w:rFonts w:cs="DFKaiShu-SB-Estd-BF"/>
          <w:kern w:val="0"/>
          <w:szCs w:val="24"/>
        </w:rPr>
        <w:t>2</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Pr="004076ED" w:rsidRDefault="00C03F48" w:rsidP="00C03F48">
      <w:pPr>
        <w:ind w:left="1214" w:hangingChars="506" w:hanging="1214"/>
        <w:rPr>
          <w:color w:val="000000"/>
          <w:szCs w:val="24"/>
          <w:lang w:eastAsia="zh-HK"/>
        </w:rPr>
      </w:pPr>
    </w:p>
    <w:p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1" w:name="_Hlk91747530"/>
      <w:r w:rsidRPr="00C03F48">
        <w:rPr>
          <w:rFonts w:hint="eastAsia"/>
          <w:szCs w:val="24"/>
        </w:rPr>
        <w:t>嘉義縣</w:t>
      </w:r>
      <w:r w:rsidR="003A1719">
        <w:rPr>
          <w:rFonts w:hint="eastAsia"/>
          <w:szCs w:val="24"/>
        </w:rPr>
        <w:t>梅山鄉梅山</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梅山鄉梅東村中山路28-1號</w:t>
      </w:r>
      <w:r w:rsidRPr="00C03F48">
        <w:rPr>
          <w:szCs w:val="24"/>
        </w:rPr>
        <w:t>)。</w:t>
      </w:r>
    </w:p>
    <w:bookmarkEnd w:id="1"/>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C03F48" w:rsidRDefault="00A42B73" w:rsidP="00C03F48">
      <w:pPr>
        <w:ind w:leftChars="200" w:left="480"/>
        <w:rPr>
          <w:szCs w:val="24"/>
        </w:rPr>
      </w:pPr>
      <w:r w:rsidRPr="00C03F48">
        <w:rPr>
          <w:rFonts w:hint="eastAsia"/>
          <w:szCs w:val="24"/>
        </w:rPr>
        <w:t>1.</w:t>
      </w:r>
      <w:r w:rsidRPr="00C03F48">
        <w:rPr>
          <w:szCs w:val="24"/>
        </w:rPr>
        <w:t>國內外大學院校食品營養相關科系畢業者，並取得營養師證書。</w:t>
      </w:r>
    </w:p>
    <w:p w:rsidR="00A42B73" w:rsidRPr="00C03F48" w:rsidRDefault="00A42B73" w:rsidP="00C03F48">
      <w:pPr>
        <w:ind w:leftChars="200" w:left="715" w:hangingChars="98" w:hanging="235"/>
        <w:rPr>
          <w:szCs w:val="24"/>
        </w:rPr>
      </w:pPr>
      <w:r w:rsidRPr="00C03F48">
        <w:rPr>
          <w:rFonts w:hint="eastAsia"/>
          <w:szCs w:val="24"/>
        </w:rPr>
        <w:t>2.</w:t>
      </w:r>
      <w:r w:rsidRPr="00C03F48">
        <w:rPr>
          <w:szCs w:val="24"/>
        </w:rPr>
        <w:t>具有與擬任工作性質程度相當之訓練或工作經驗者，並取得營養師證書。</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291A9B">
        <w:rPr>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Pr="00C03F48">
        <w:rPr>
          <w:rFonts w:hint="eastAsia"/>
          <w:szCs w:val="24"/>
        </w:rPr>
        <w:t>（</w:t>
      </w:r>
      <w:r w:rsidRPr="00C03F48">
        <w:rPr>
          <w:rFonts w:hint="eastAsia"/>
          <w:szCs w:val="24"/>
          <w:lang w:eastAsia="zh-HK"/>
        </w:rPr>
        <w:t>詳如附件一</w:t>
      </w:r>
      <w:r w:rsidRPr="00C03F48">
        <w:rPr>
          <w:rFonts w:hint="eastAsia"/>
          <w:szCs w:val="24"/>
        </w:rPr>
        <w:t>）</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A42B73" w:rsidP="00C03F48">
      <w:pPr>
        <w:ind w:leftChars="200" w:left="480"/>
        <w:rPr>
          <w:szCs w:val="24"/>
        </w:rPr>
      </w:pPr>
      <w:r w:rsidRPr="00C03F48">
        <w:rPr>
          <w:rFonts w:hint="eastAsia"/>
          <w:szCs w:val="24"/>
        </w:rPr>
        <w:t>3.</w:t>
      </w:r>
      <w:r w:rsidRPr="00C03F48">
        <w:rPr>
          <w:rFonts w:hint="eastAsia"/>
          <w:szCs w:val="24"/>
          <w:lang w:eastAsia="zh-HK"/>
        </w:rPr>
        <w:t>定期巡迴聯合採購群學校辦理</w:t>
      </w:r>
      <w:r w:rsidRPr="00C03F48">
        <w:rPr>
          <w:rFonts w:hint="eastAsia"/>
          <w:szCs w:val="24"/>
        </w:rPr>
        <w:t>學生及教職員工營養教育。</w:t>
      </w:r>
    </w:p>
    <w:p w:rsidR="00A42B73" w:rsidRPr="00C03F48" w:rsidRDefault="00A42B73" w:rsidP="00C03F48">
      <w:pPr>
        <w:ind w:leftChars="200" w:left="480"/>
        <w:rPr>
          <w:szCs w:val="24"/>
        </w:rPr>
      </w:pPr>
      <w:r w:rsidRPr="00C03F48">
        <w:rPr>
          <w:rFonts w:hint="eastAsia"/>
          <w:szCs w:val="24"/>
        </w:rPr>
        <w:t>4.營養教育之研究、宣導及執行。</w:t>
      </w:r>
    </w:p>
    <w:p w:rsidR="00A42B73" w:rsidRPr="00C03F48" w:rsidRDefault="00A42B73" w:rsidP="00C03F48">
      <w:pPr>
        <w:ind w:leftChars="200" w:left="480"/>
        <w:rPr>
          <w:szCs w:val="24"/>
        </w:rPr>
      </w:pPr>
      <w:r w:rsidRPr="00C03F48">
        <w:rPr>
          <w:rFonts w:hint="eastAsia"/>
          <w:szCs w:val="24"/>
        </w:rPr>
        <w:t>5.</w:t>
      </w:r>
      <w:r w:rsidRPr="00C03F48">
        <w:rPr>
          <w:rFonts w:hint="eastAsia"/>
          <w:szCs w:val="24"/>
          <w:lang w:eastAsia="zh-HK"/>
        </w:rPr>
        <w:t>午餐食材運費申請與核銷相關業務</w:t>
      </w:r>
      <w:r w:rsidRPr="00C03F48">
        <w:rPr>
          <w:rFonts w:hint="eastAsia"/>
          <w:szCs w:val="24"/>
        </w:rPr>
        <w:t>。</w:t>
      </w:r>
    </w:p>
    <w:p w:rsidR="00A42B73" w:rsidRPr="00C03F48" w:rsidRDefault="00A42B73" w:rsidP="00C03F48">
      <w:pPr>
        <w:ind w:leftChars="200" w:left="480"/>
        <w:rPr>
          <w:szCs w:val="24"/>
        </w:rPr>
      </w:pPr>
      <w:r w:rsidRPr="00C03F48">
        <w:rPr>
          <w:rFonts w:hint="eastAsia"/>
          <w:szCs w:val="24"/>
        </w:rPr>
        <w:t>6.</w:t>
      </w:r>
      <w:r w:rsidRPr="00C03F48">
        <w:rPr>
          <w:rFonts w:hint="eastAsia"/>
          <w:szCs w:val="24"/>
          <w:lang w:eastAsia="zh-HK"/>
        </w:rPr>
        <w:t>縣府</w:t>
      </w:r>
      <w:r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辦理群長學校午餐業務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lastRenderedPageBreak/>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承辦及協助群長學校交辦之其他行政事務</w:t>
      </w:r>
      <w:r w:rsidRPr="00C03F48">
        <w:rPr>
          <w:rFonts w:hint="eastAsia"/>
          <w:szCs w:val="24"/>
        </w:rPr>
        <w:t>。</w:t>
      </w:r>
    </w:p>
    <w:p w:rsidR="00C03F48" w:rsidRDefault="00C03F48" w:rsidP="00C03F48">
      <w:pPr>
        <w:rPr>
          <w:szCs w:val="24"/>
          <w:lang w:eastAsia="zh-HK"/>
        </w:rPr>
      </w:pPr>
    </w:p>
    <w:p w:rsidR="00A42B73" w:rsidRPr="003A1719" w:rsidRDefault="00A42B73" w:rsidP="00C03F48">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9F42EA">
        <w:rPr>
          <w:rFonts w:hint="eastAsia"/>
          <w:color w:val="FF0000"/>
          <w:szCs w:val="24"/>
        </w:rPr>
        <w:t>0</w:t>
      </w:r>
      <w:r w:rsidR="00DD756E">
        <w:rPr>
          <w:color w:val="FF0000"/>
          <w:szCs w:val="24"/>
        </w:rPr>
        <w:t>6</w:t>
      </w:r>
      <w:r w:rsidR="00C225AE" w:rsidRPr="003A1719">
        <w:rPr>
          <w:color w:val="FF0000"/>
          <w:szCs w:val="24"/>
        </w:rPr>
        <w:t>月</w:t>
      </w:r>
      <w:r w:rsidR="009F42EA">
        <w:rPr>
          <w:color w:val="FF0000"/>
          <w:szCs w:val="24"/>
        </w:rPr>
        <w:t>27</w:t>
      </w:r>
      <w:r w:rsidR="00C225AE" w:rsidRPr="003A1719">
        <w:rPr>
          <w:color w:val="FF0000"/>
          <w:szCs w:val="24"/>
        </w:rPr>
        <w:t>日（星期</w:t>
      </w:r>
      <w:r w:rsidR="00291A9B">
        <w:rPr>
          <w:rFonts w:hint="eastAsia"/>
          <w:color w:val="FF0000"/>
          <w:szCs w:val="24"/>
        </w:rPr>
        <w:t>二</w:t>
      </w:r>
      <w:r w:rsidR="00C225AE" w:rsidRPr="003A1719">
        <w:rPr>
          <w:color w:val="FF0000"/>
          <w:szCs w:val="24"/>
        </w:rPr>
        <w:t>）</w:t>
      </w:r>
      <w:r w:rsidRPr="003A1719">
        <w:rPr>
          <w:color w:val="FF0000"/>
          <w:szCs w:val="24"/>
        </w:rPr>
        <w:t>起至</w:t>
      </w:r>
      <w:r w:rsidR="00291A9B">
        <w:rPr>
          <w:color w:val="FF0000"/>
          <w:szCs w:val="24"/>
        </w:rPr>
        <w:t>112年</w:t>
      </w:r>
      <w:r w:rsidR="009F42EA">
        <w:rPr>
          <w:rFonts w:hint="eastAsia"/>
          <w:color w:val="FF0000"/>
          <w:szCs w:val="24"/>
        </w:rPr>
        <w:t>0</w:t>
      </w:r>
      <w:r w:rsidR="009F42EA">
        <w:rPr>
          <w:color w:val="FF0000"/>
          <w:szCs w:val="24"/>
        </w:rPr>
        <w:t>7</w:t>
      </w:r>
      <w:r w:rsidRPr="003A1719">
        <w:rPr>
          <w:color w:val="FF0000"/>
          <w:szCs w:val="24"/>
        </w:rPr>
        <w:t>月</w:t>
      </w:r>
      <w:r w:rsidR="009F42EA">
        <w:rPr>
          <w:rFonts w:hint="eastAsia"/>
          <w:color w:val="FF0000"/>
          <w:szCs w:val="24"/>
        </w:rPr>
        <w:t>03</w:t>
      </w:r>
      <w:r w:rsidRPr="003A1719">
        <w:rPr>
          <w:color w:val="FF0000"/>
          <w:szCs w:val="24"/>
        </w:rPr>
        <w:t>日（星期</w:t>
      </w:r>
      <w:r w:rsidR="00B25894">
        <w:rPr>
          <w:rFonts w:hint="eastAsia"/>
          <w:color w:val="FF0000"/>
          <w:szCs w:val="24"/>
        </w:rPr>
        <w:t>一</w:t>
      </w:r>
      <w:r w:rsidRPr="003A1719">
        <w:rPr>
          <w:color w:val="FF0000"/>
          <w:szCs w:val="24"/>
        </w:rPr>
        <w:t>）</w:t>
      </w:r>
      <w:r w:rsidR="00B25894">
        <w:rPr>
          <w:rFonts w:hint="eastAsia"/>
          <w:color w:val="FF0000"/>
          <w:szCs w:val="24"/>
        </w:rPr>
        <w:t>16:00</w:t>
      </w:r>
      <w:r w:rsidRPr="003A1719">
        <w:rPr>
          <w:color w:val="FF0000"/>
          <w:szCs w:val="24"/>
        </w:rPr>
        <w:t>止</w:t>
      </w:r>
      <w:r w:rsidRPr="003A1719">
        <w:rPr>
          <w:rFonts w:hint="eastAsia"/>
          <w:b/>
          <w:color w:val="FF0000"/>
          <w:szCs w:val="24"/>
        </w:rPr>
        <w:t>，</w:t>
      </w:r>
      <w:r w:rsidRPr="003A1719">
        <w:rPr>
          <w:rFonts w:hint="eastAsia"/>
          <w:color w:val="FF0000"/>
          <w:szCs w:val="24"/>
        </w:rPr>
        <w:t>以郵戳為憑</w:t>
      </w:r>
      <w:r w:rsidRPr="003A1719">
        <w:rPr>
          <w:color w:val="FF0000"/>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梅山鄉梅山</w:t>
      </w:r>
      <w:r w:rsidRPr="00C03F48">
        <w:rPr>
          <w:rFonts w:hint="eastAsia"/>
          <w:szCs w:val="24"/>
        </w:rPr>
        <w:t xml:space="preserve">國民小學 </w:t>
      </w:r>
      <w:r w:rsidR="003A1719">
        <w:rPr>
          <w:rFonts w:hint="eastAsia"/>
          <w:szCs w:val="24"/>
        </w:rPr>
        <w:t>楊秀如</w:t>
      </w:r>
      <w:r w:rsidRPr="00C03F48">
        <w:rPr>
          <w:rFonts w:hint="eastAsia"/>
          <w:szCs w:val="24"/>
          <w:lang w:eastAsia="zh-HK"/>
        </w:rPr>
        <w:t>主任</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003A1719">
        <w:rPr>
          <w:rFonts w:hint="eastAsia"/>
          <w:szCs w:val="24"/>
        </w:rPr>
        <w:t>2621004轉102</w:t>
      </w:r>
      <w:r w:rsidRPr="00C03F48">
        <w:rPr>
          <w:szCs w:val="24"/>
        </w:rPr>
        <w:t>，e-mail：</w:t>
      </w:r>
      <w:r w:rsidR="003A1719">
        <w:rPr>
          <w:szCs w:val="24"/>
        </w:rPr>
        <w:t>msps</w:t>
      </w:r>
      <w:r w:rsidRPr="00C03F48">
        <w:rPr>
          <w:szCs w:val="24"/>
        </w:rPr>
        <w:t>@mail.cyc.edu.tw。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2"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w:t>
      </w:r>
      <w:r w:rsidR="00291A9B">
        <w:rPr>
          <w:color w:val="FF0000"/>
          <w:szCs w:val="24"/>
        </w:rPr>
        <w:t>112年</w:t>
      </w:r>
      <w:r w:rsidR="009F42EA">
        <w:rPr>
          <w:rFonts w:hint="eastAsia"/>
          <w:color w:val="FF0000"/>
          <w:szCs w:val="24"/>
        </w:rPr>
        <w:t>07</w:t>
      </w:r>
      <w:r w:rsidR="002B0DC3" w:rsidRPr="003A1719">
        <w:rPr>
          <w:color w:val="FF0000"/>
          <w:szCs w:val="24"/>
        </w:rPr>
        <w:t>月</w:t>
      </w:r>
      <w:r w:rsidR="009F42EA">
        <w:rPr>
          <w:rFonts w:hint="eastAsia"/>
          <w:color w:val="FF0000"/>
          <w:szCs w:val="24"/>
        </w:rPr>
        <w:t>04</w:t>
      </w:r>
      <w:r w:rsidR="002B0DC3" w:rsidRPr="003A1719">
        <w:rPr>
          <w:color w:val="FF0000"/>
          <w:szCs w:val="24"/>
        </w:rPr>
        <w:t>日（星期</w:t>
      </w:r>
      <w:r w:rsidR="00291A9B">
        <w:rPr>
          <w:rFonts w:hint="eastAsia"/>
          <w:color w:val="FF0000"/>
          <w:szCs w:val="24"/>
        </w:rPr>
        <w:t>二</w:t>
      </w:r>
      <w:r w:rsidR="002B0DC3" w:rsidRPr="003A1719">
        <w:rPr>
          <w:color w:val="FF0000"/>
          <w:szCs w:val="24"/>
        </w:rPr>
        <w:t>）</w:t>
      </w:r>
      <w:r w:rsidR="002B0DC3">
        <w:rPr>
          <w:rFonts w:hint="eastAsia"/>
          <w:color w:val="FF0000"/>
          <w:szCs w:val="24"/>
        </w:rPr>
        <w:t>9:00</w:t>
      </w:r>
      <w:r w:rsidRPr="008677A1">
        <w:rPr>
          <w:rFonts w:hint="eastAsia"/>
          <w:color w:val="000000" w:themeColor="text1"/>
          <w:szCs w:val="24"/>
        </w:rPr>
        <w:t>，通知甄選當天請攜帶上述證件正本，以利核對。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2"/>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請於</w:t>
      </w:r>
      <w:bookmarkStart w:id="3" w:name="_Hlk91747604"/>
      <w:r w:rsidR="00291A9B">
        <w:rPr>
          <w:color w:val="FF0000"/>
          <w:szCs w:val="24"/>
        </w:rPr>
        <w:t>112年</w:t>
      </w:r>
      <w:r w:rsidR="009F42EA">
        <w:rPr>
          <w:rFonts w:hint="eastAsia"/>
          <w:color w:val="FF0000"/>
          <w:szCs w:val="24"/>
        </w:rPr>
        <w:t>07</w:t>
      </w:r>
      <w:r w:rsidRPr="003A1719">
        <w:rPr>
          <w:color w:val="FF0000"/>
          <w:szCs w:val="24"/>
        </w:rPr>
        <w:t>月</w:t>
      </w:r>
      <w:r w:rsidR="009F42EA">
        <w:rPr>
          <w:rFonts w:hint="eastAsia"/>
          <w:color w:val="FF0000"/>
          <w:szCs w:val="24"/>
        </w:rPr>
        <w:t>03</w:t>
      </w:r>
      <w:r w:rsidRPr="003A1719">
        <w:rPr>
          <w:color w:val="FF0000"/>
          <w:szCs w:val="24"/>
        </w:rPr>
        <w:t>日（星期</w:t>
      </w:r>
      <w:r w:rsidR="00291A9B">
        <w:rPr>
          <w:rFonts w:hint="eastAsia"/>
          <w:color w:val="FF0000"/>
          <w:szCs w:val="24"/>
        </w:rPr>
        <w:t>一</w:t>
      </w:r>
      <w:r w:rsidRPr="003A1719">
        <w:rPr>
          <w:color w:val="FF0000"/>
          <w:szCs w:val="24"/>
        </w:rPr>
        <w:t>）</w:t>
      </w:r>
      <w:r w:rsidR="00B25894">
        <w:rPr>
          <w:rFonts w:hint="eastAsia"/>
          <w:color w:val="FF0000"/>
          <w:szCs w:val="24"/>
        </w:rPr>
        <w:t>16:00</w:t>
      </w:r>
      <w:r w:rsidRPr="00C03F48">
        <w:rPr>
          <w:color w:val="000000"/>
          <w:szCs w:val="24"/>
        </w:rPr>
        <w:t>前(以郵戳日為憑)</w:t>
      </w:r>
      <w:bookmarkEnd w:id="3"/>
      <w:r w:rsidRPr="00C03F48">
        <w:rPr>
          <w:color w:val="000000"/>
          <w:szCs w:val="24"/>
        </w:rPr>
        <w:t>，將下列表件及證明文件影本，寄達或逕送</w:t>
      </w:r>
      <w:r w:rsidRPr="00C03F48">
        <w:rPr>
          <w:rFonts w:hint="eastAsia"/>
          <w:color w:val="000000"/>
          <w:szCs w:val="24"/>
        </w:rPr>
        <w:t>本校</w:t>
      </w:r>
      <w:r w:rsidR="00B25894">
        <w:rPr>
          <w:rFonts w:hint="eastAsia"/>
          <w:color w:val="000000"/>
          <w:szCs w:val="24"/>
        </w:rPr>
        <w:t>學務處</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w:t>
      </w:r>
      <w:r w:rsidR="003A1719">
        <w:rPr>
          <w:rFonts w:hint="eastAsia"/>
          <w:szCs w:val="24"/>
        </w:rPr>
        <w:t>梅山鄉梅東村中山路28-1號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lastRenderedPageBreak/>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880A58" w:rsidRDefault="00A42B73" w:rsidP="00C03F48">
      <w:pPr>
        <w:ind w:leftChars="400" w:left="960"/>
        <w:rPr>
          <w:color w:val="0000FF"/>
          <w:szCs w:val="24"/>
        </w:rPr>
      </w:pPr>
      <w:r w:rsidRPr="00C03F48">
        <w:rPr>
          <w:rFonts w:hint="eastAsia"/>
          <w:szCs w:val="24"/>
        </w:rPr>
        <w:t>1.</w:t>
      </w:r>
      <w:r w:rsidRPr="00880A58">
        <w:rPr>
          <w:rFonts w:hint="eastAsia"/>
          <w:color w:val="0000FF"/>
          <w:szCs w:val="24"/>
        </w:rPr>
        <w:t>凡甄選總成績未達70分者，均不予錄取</w:t>
      </w:r>
      <w:r w:rsidR="00880A58" w:rsidRPr="00880A58">
        <w:rPr>
          <w:rFonts w:hint="eastAsia"/>
          <w:color w:val="0000FF"/>
          <w:szCs w:val="24"/>
        </w:rPr>
        <w:t>；</w:t>
      </w:r>
      <w:r w:rsidR="00880A58" w:rsidRPr="00880A58">
        <w:rPr>
          <w:rFonts w:hint="eastAsia"/>
          <w:color w:val="FF0000"/>
          <w:szCs w:val="24"/>
        </w:rPr>
        <w:t>備取資格須達80分以上</w:t>
      </w:r>
      <w:r w:rsidRPr="00880A58">
        <w:rPr>
          <w:rFonts w:hint="eastAsia"/>
          <w:color w:val="FF0000"/>
          <w:szCs w:val="24"/>
        </w:rPr>
        <w:t>。</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04AE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Pr>
          <w:rFonts w:hint="eastAsia"/>
          <w:color w:val="FF0000"/>
          <w:szCs w:val="24"/>
        </w:rPr>
        <w:t>112年</w:t>
      </w:r>
      <w:r w:rsidR="009F42EA">
        <w:rPr>
          <w:rFonts w:hint="eastAsia"/>
          <w:color w:val="FF0000"/>
          <w:szCs w:val="24"/>
        </w:rPr>
        <w:t>07</w:t>
      </w:r>
      <w:r w:rsidRPr="00E04AE3">
        <w:rPr>
          <w:rFonts w:hint="eastAsia"/>
          <w:color w:val="FF0000"/>
          <w:szCs w:val="24"/>
        </w:rPr>
        <w:t>月</w:t>
      </w:r>
      <w:r w:rsidR="009F42EA">
        <w:rPr>
          <w:color w:val="FF0000"/>
          <w:szCs w:val="24"/>
        </w:rPr>
        <w:t>04</w:t>
      </w:r>
      <w:r w:rsidRPr="00E04AE3">
        <w:rPr>
          <w:rFonts w:hint="eastAsia"/>
          <w:color w:val="FF0000"/>
          <w:szCs w:val="24"/>
        </w:rPr>
        <w:t>日之後於本校網站首頁</w:t>
      </w:r>
      <w:r w:rsidRPr="00E04AE3">
        <w:rPr>
          <w:rFonts w:hint="eastAsia"/>
          <w:color w:val="FF0000"/>
          <w:szCs w:val="24"/>
          <w:lang w:eastAsia="zh-HK"/>
        </w:rPr>
        <w:t>及嘉義縣教育資訊網</w:t>
      </w:r>
      <w:r w:rsidRPr="00E04AE3">
        <w:rPr>
          <w:rFonts w:hint="eastAsia"/>
          <w:color w:val="FF0000"/>
          <w:szCs w:val="24"/>
        </w:rPr>
        <w:t>公告正備取名單</w:t>
      </w:r>
      <w:r w:rsidRPr="00E04AE3">
        <w:rPr>
          <w:b/>
          <w:color w:val="FF0000"/>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7" w:history="1">
        <w:r w:rsidR="00C50687" w:rsidRPr="00A139CA">
          <w:rPr>
            <w:rStyle w:val="a4"/>
            <w:szCs w:val="24"/>
          </w:rPr>
          <w:t>www.msps.cyc.edu.tw</w:t>
        </w:r>
      </w:hyperlink>
      <w:r w:rsidRPr="00C03F48">
        <w:rPr>
          <w:szCs w:val="24"/>
        </w:rPr>
        <w:t>)</w:t>
      </w:r>
      <w:r w:rsidRPr="00C03F48">
        <w:rPr>
          <w:rFonts w:hint="eastAsia"/>
          <w:szCs w:val="24"/>
        </w:rPr>
        <w:t>及嘉義縣教育資訊網(</w:t>
      </w:r>
      <w:hyperlink r:id="rId8"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6E01AA" w:rsidRDefault="006E01AA" w:rsidP="00A42B73"/>
    <w:p w:rsidR="006E01AA" w:rsidRPr="0007055E" w:rsidRDefault="006E01AA" w:rsidP="006E01AA">
      <w:pPr>
        <w:jc w:val="both"/>
        <w:rPr>
          <w:sz w:val="28"/>
          <w:szCs w:val="28"/>
        </w:rPr>
      </w:pPr>
      <w:r w:rsidRPr="0007055E">
        <w:rPr>
          <w:rFonts w:hint="eastAsia"/>
          <w:sz w:val="28"/>
          <w:szCs w:val="28"/>
          <w:lang w:eastAsia="zh-HK"/>
        </w:rPr>
        <w:lastRenderedPageBreak/>
        <w:t>附件一</w:t>
      </w:r>
    </w:p>
    <w:p w:rsidR="006E01AA" w:rsidRDefault="006E01AA" w:rsidP="006E01AA">
      <w:pPr>
        <w:widowControl/>
        <w:snapToGrid w:val="0"/>
        <w:spacing w:line="320" w:lineRule="atLeast"/>
        <w:ind w:leftChars="210" w:left="504"/>
        <w:jc w:val="center"/>
        <w:rPr>
          <w:sz w:val="28"/>
          <w:szCs w:val="28"/>
        </w:rPr>
      </w:pPr>
      <w:r w:rsidRPr="0026591C">
        <w:rPr>
          <w:sz w:val="28"/>
          <w:szCs w:val="28"/>
        </w:rPr>
        <w:t>嘉義縣</w:t>
      </w:r>
      <w:r>
        <w:rPr>
          <w:rFonts w:hint="eastAsia"/>
          <w:sz w:val="28"/>
          <w:szCs w:val="28"/>
          <w:lang w:eastAsia="zh-HK"/>
        </w:rPr>
        <w:t>推動鄉學校中央廚房計劃</w:t>
      </w:r>
      <w:r>
        <w:rPr>
          <w:rFonts w:hint="eastAsia"/>
          <w:sz w:val="28"/>
          <w:szCs w:val="28"/>
        </w:rPr>
        <w:t>-</w:t>
      </w:r>
      <w:r w:rsidRPr="0026591C">
        <w:rPr>
          <w:sz w:val="28"/>
          <w:szCs w:val="28"/>
        </w:rPr>
        <w:t>校園營養師工作職掌</w:t>
      </w:r>
      <w:r>
        <w:rPr>
          <w:rFonts w:hint="eastAsia"/>
          <w:sz w:val="28"/>
          <w:szCs w:val="28"/>
        </w:rPr>
        <w:t>(</w:t>
      </w:r>
      <w:r>
        <w:rPr>
          <w:rFonts w:hint="eastAsia"/>
          <w:sz w:val="28"/>
          <w:szCs w:val="28"/>
          <w:lang w:eastAsia="zh-HK"/>
        </w:rPr>
        <w:t>節錄</w:t>
      </w:r>
      <w:r>
        <w:rPr>
          <w:rFonts w:hint="eastAsia"/>
          <w:sz w:val="28"/>
          <w:szCs w:val="28"/>
        </w:rPr>
        <w:t>)</w:t>
      </w:r>
    </w:p>
    <w:p w:rsidR="006E01AA" w:rsidRPr="004B1FF8" w:rsidRDefault="006E01AA" w:rsidP="006E01AA">
      <w:pPr>
        <w:widowControl/>
        <w:snapToGrid w:val="0"/>
        <w:spacing w:line="320" w:lineRule="atLeast"/>
        <w:ind w:leftChars="310" w:left="744"/>
        <w:jc w:val="right"/>
        <w:rPr>
          <w:sz w:val="28"/>
          <w:szCs w:val="28"/>
        </w:rPr>
      </w:pPr>
      <w:r>
        <w:rPr>
          <w:rFonts w:hint="eastAsia"/>
          <w:sz w:val="28"/>
          <w:szCs w:val="28"/>
        </w:rPr>
        <w:t>110</w:t>
      </w:r>
      <w:r>
        <w:rPr>
          <w:rFonts w:hint="eastAsia"/>
          <w:sz w:val="28"/>
          <w:szCs w:val="28"/>
          <w:lang w:eastAsia="zh-HK"/>
        </w:rPr>
        <w:t>年</w:t>
      </w:r>
      <w:r>
        <w:rPr>
          <w:rFonts w:hint="eastAsia"/>
          <w:sz w:val="28"/>
          <w:szCs w:val="28"/>
        </w:rPr>
        <w:t>3</w:t>
      </w:r>
      <w:r>
        <w:rPr>
          <w:rFonts w:hint="eastAsia"/>
          <w:sz w:val="28"/>
          <w:szCs w:val="28"/>
          <w:lang w:eastAsia="zh-HK"/>
        </w:rPr>
        <w:t>月</w:t>
      </w:r>
      <w:r>
        <w:rPr>
          <w:rFonts w:hint="eastAsia"/>
          <w:sz w:val="28"/>
          <w:szCs w:val="28"/>
        </w:rPr>
        <w:t>1</w:t>
      </w:r>
      <w:r>
        <w:rPr>
          <w:rFonts w:hint="eastAsia"/>
          <w:sz w:val="28"/>
          <w:szCs w:val="28"/>
          <w:lang w:eastAsia="zh-HK"/>
        </w:rPr>
        <w:t>日府教體字第</w:t>
      </w:r>
      <w:r>
        <w:rPr>
          <w:rFonts w:hint="eastAsia"/>
          <w:sz w:val="28"/>
          <w:szCs w:val="28"/>
        </w:rPr>
        <w:t>111004992</w:t>
      </w:r>
      <w:r>
        <w:rPr>
          <w:rFonts w:hint="eastAsia"/>
          <w:sz w:val="28"/>
          <w:szCs w:val="28"/>
          <w:lang w:eastAsia="zh-HK"/>
        </w:rPr>
        <w:t>號函頒</w:t>
      </w: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聯合採購部份</w:t>
      </w:r>
    </w:p>
    <w:p w:rsidR="006E01AA" w:rsidRPr="004D73F3" w:rsidRDefault="006E01AA" w:rsidP="006E01AA">
      <w:pPr>
        <w:spacing w:line="400" w:lineRule="exact"/>
        <w:ind w:leftChars="200" w:left="480"/>
        <w:rPr>
          <w:sz w:val="28"/>
          <w:szCs w:val="28"/>
        </w:rPr>
      </w:pPr>
      <w:r w:rsidRPr="004D73F3">
        <w:rPr>
          <w:rFonts w:hint="eastAsia"/>
          <w:sz w:val="28"/>
          <w:szCs w:val="28"/>
        </w:rPr>
        <w:t>（一）建立</w:t>
      </w:r>
      <w:r w:rsidRPr="004D73F3">
        <w:rPr>
          <w:rFonts w:hint="eastAsia"/>
          <w:sz w:val="28"/>
          <w:szCs w:val="28"/>
          <w:lang w:eastAsia="zh-HK"/>
        </w:rPr>
        <w:t>區域</w:t>
      </w:r>
      <w:r>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ightChars="587" w:right="1409"/>
        <w:rPr>
          <w:sz w:val="28"/>
          <w:szCs w:val="28"/>
        </w:rPr>
      </w:pPr>
      <w:r w:rsidRPr="004D73F3">
        <w:rPr>
          <w:rFonts w:hint="eastAsia"/>
          <w:sz w:val="28"/>
          <w:szCs w:val="28"/>
        </w:rPr>
        <w:t>1.依據「學校午餐食物內容及營養基準」設計</w:t>
      </w:r>
      <w:r w:rsidRPr="004D73F3">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Pr>
          <w:sz w:val="28"/>
          <w:szCs w:val="28"/>
        </w:rPr>
      </w:pPr>
      <w:r w:rsidRPr="004D73F3">
        <w:rPr>
          <w:rFonts w:hint="eastAsia"/>
          <w:sz w:val="28"/>
          <w:szCs w:val="28"/>
        </w:rPr>
        <w:t>2.發展標準化食譜。</w:t>
      </w:r>
    </w:p>
    <w:p w:rsidR="006E01AA" w:rsidRPr="004D73F3" w:rsidRDefault="006E01AA" w:rsidP="006E01AA">
      <w:pPr>
        <w:spacing w:line="400" w:lineRule="exact"/>
        <w:ind w:leftChars="400" w:left="960"/>
        <w:rPr>
          <w:sz w:val="28"/>
          <w:szCs w:val="28"/>
        </w:rPr>
      </w:pPr>
      <w:r w:rsidRPr="004D73F3">
        <w:rPr>
          <w:rFonts w:hint="eastAsia"/>
          <w:sz w:val="28"/>
          <w:szCs w:val="28"/>
        </w:rPr>
        <w:t>3.建立循環菜單。</w:t>
      </w:r>
    </w:p>
    <w:p w:rsidR="006E01AA" w:rsidRPr="002C38B0" w:rsidRDefault="006E01AA" w:rsidP="006E01AA">
      <w:pPr>
        <w:spacing w:line="400" w:lineRule="exact"/>
        <w:ind w:leftChars="400" w:left="960"/>
        <w:rPr>
          <w:sz w:val="28"/>
          <w:szCs w:val="28"/>
        </w:rPr>
      </w:pPr>
      <w:r w:rsidRPr="002C38B0">
        <w:rPr>
          <w:rFonts w:hint="eastAsia"/>
          <w:sz w:val="28"/>
          <w:szCs w:val="28"/>
        </w:rPr>
        <w:t>4.食譜研發及製作。</w:t>
      </w:r>
    </w:p>
    <w:p w:rsidR="006E01AA" w:rsidRPr="002C38B0" w:rsidRDefault="006E01AA" w:rsidP="006E01AA">
      <w:pPr>
        <w:spacing w:line="400" w:lineRule="exact"/>
        <w:ind w:leftChars="400" w:left="960"/>
        <w:rPr>
          <w:sz w:val="28"/>
          <w:szCs w:val="28"/>
        </w:rPr>
      </w:pPr>
      <w:r w:rsidRPr="002C38B0">
        <w:rPr>
          <w:rFonts w:hint="eastAsia"/>
          <w:sz w:val="28"/>
          <w:szCs w:val="28"/>
        </w:rPr>
        <w:t>5.</w:t>
      </w:r>
      <w:r w:rsidRPr="002C38B0">
        <w:rPr>
          <w:sz w:val="28"/>
          <w:szCs w:val="28"/>
        </w:rPr>
        <w:t>審閱食材聯合採購菜單</w:t>
      </w:r>
      <w:r w:rsidRPr="002C38B0">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辦理聯合採購學校並同性之業務</w:t>
      </w:r>
    </w:p>
    <w:p w:rsidR="006E01AA" w:rsidRPr="004D73F3" w:rsidRDefault="006E01AA" w:rsidP="006E01AA">
      <w:pPr>
        <w:spacing w:line="400" w:lineRule="exact"/>
        <w:ind w:leftChars="400" w:left="960"/>
        <w:rPr>
          <w:sz w:val="28"/>
          <w:szCs w:val="28"/>
        </w:rPr>
      </w:pPr>
      <w:r w:rsidRPr="004D73F3">
        <w:rPr>
          <w:rFonts w:hint="eastAsia"/>
          <w:sz w:val="28"/>
          <w:szCs w:val="28"/>
        </w:rPr>
        <w:t>1.</w:t>
      </w:r>
      <w:r w:rsidRPr="004D73F3">
        <w:rPr>
          <w:rFonts w:hint="eastAsia"/>
          <w:sz w:val="28"/>
          <w:szCs w:val="28"/>
          <w:lang w:eastAsia="zh-HK"/>
        </w:rPr>
        <w:t>每日午餐食材登錄</w:t>
      </w:r>
    </w:p>
    <w:p w:rsidR="006E01AA" w:rsidRPr="004D73F3" w:rsidRDefault="006E01AA" w:rsidP="006E01AA">
      <w:pPr>
        <w:spacing w:line="400" w:lineRule="exact"/>
        <w:ind w:leftChars="400" w:left="960"/>
        <w:rPr>
          <w:sz w:val="28"/>
          <w:szCs w:val="28"/>
        </w:rPr>
      </w:pPr>
      <w:r w:rsidRPr="004D73F3">
        <w:rPr>
          <w:rFonts w:hint="eastAsia"/>
          <w:sz w:val="28"/>
          <w:szCs w:val="28"/>
        </w:rPr>
        <w:t>2.</w:t>
      </w:r>
      <w:r w:rsidRPr="004D73F3">
        <w:rPr>
          <w:sz w:val="28"/>
          <w:szCs w:val="28"/>
        </w:rPr>
        <w:t>三章一Q補助金、乳品等文件請領審核。</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rFonts w:hint="eastAsia"/>
          <w:sz w:val="28"/>
          <w:szCs w:val="28"/>
          <w:lang w:eastAsia="zh-HK"/>
        </w:rPr>
        <w:t>定期巡迴聯合採購群學校辦理</w:t>
      </w:r>
      <w:r w:rsidRPr="004D73F3">
        <w:rPr>
          <w:rFonts w:hint="eastAsia"/>
          <w:sz w:val="28"/>
          <w:szCs w:val="28"/>
        </w:rPr>
        <w:t>學生及教職員工營養教育。</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）營養教育之研究、宣導及執行。</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六</w:t>
      </w:r>
      <w:r w:rsidRPr="004D73F3">
        <w:rPr>
          <w:rFonts w:hint="eastAsia"/>
          <w:sz w:val="28"/>
          <w:szCs w:val="28"/>
        </w:rPr>
        <w:t>）</w:t>
      </w:r>
      <w:r w:rsidRPr="004D73F3">
        <w:rPr>
          <w:rFonts w:hint="eastAsia"/>
          <w:sz w:val="28"/>
          <w:szCs w:val="28"/>
          <w:lang w:eastAsia="zh-HK"/>
        </w:rPr>
        <w:t>午餐食材運費申請與核銷相關業務</w:t>
      </w:r>
      <w:r w:rsidRPr="004D73F3">
        <w:rPr>
          <w:rFonts w:hint="eastAsia"/>
          <w:sz w:val="28"/>
          <w:szCs w:val="28"/>
        </w:rPr>
        <w:t>。</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七</w:t>
      </w:r>
      <w:r w:rsidRPr="004D73F3">
        <w:rPr>
          <w:rFonts w:hint="eastAsia"/>
          <w:sz w:val="28"/>
          <w:szCs w:val="28"/>
        </w:rPr>
        <w:t>）</w:t>
      </w:r>
      <w:r w:rsidRPr="004D73F3">
        <w:rPr>
          <w:rFonts w:hint="eastAsia"/>
          <w:sz w:val="28"/>
          <w:szCs w:val="28"/>
          <w:lang w:eastAsia="zh-HK"/>
        </w:rPr>
        <w:t>縣府</w:t>
      </w:r>
      <w:r w:rsidRPr="004D73F3">
        <w:rPr>
          <w:rFonts w:hint="eastAsia"/>
          <w:sz w:val="28"/>
          <w:szCs w:val="28"/>
        </w:rPr>
        <w:t>交辦事項</w:t>
      </w:r>
    </w:p>
    <w:p w:rsidR="00007143" w:rsidRDefault="00007143" w:rsidP="006E01AA">
      <w:pPr>
        <w:spacing w:line="400" w:lineRule="exact"/>
        <w:ind w:leftChars="100" w:left="240"/>
        <w:rPr>
          <w:sz w:val="28"/>
          <w:szCs w:val="28"/>
          <w:lang w:eastAsia="zh-HK"/>
        </w:rPr>
      </w:pP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w:t>
      </w:r>
      <w:r>
        <w:rPr>
          <w:rFonts w:hint="eastAsia"/>
          <w:sz w:val="28"/>
          <w:szCs w:val="28"/>
          <w:lang w:eastAsia="zh-HK"/>
        </w:rPr>
        <w:t>理</w:t>
      </w:r>
      <w:r w:rsidRPr="004D73F3">
        <w:rPr>
          <w:rFonts w:hint="eastAsia"/>
          <w:sz w:val="28"/>
          <w:szCs w:val="28"/>
          <w:lang w:eastAsia="zh-HK"/>
        </w:rPr>
        <w:t>群長學校午餐</w:t>
      </w:r>
      <w:r>
        <w:rPr>
          <w:rFonts w:hint="eastAsia"/>
          <w:sz w:val="28"/>
          <w:szCs w:val="28"/>
          <w:lang w:eastAsia="zh-HK"/>
        </w:rPr>
        <w:t>業</w:t>
      </w:r>
      <w:r w:rsidRPr="004D73F3">
        <w:rPr>
          <w:rFonts w:hint="eastAsia"/>
          <w:sz w:val="28"/>
          <w:szCs w:val="28"/>
          <w:lang w:eastAsia="zh-HK"/>
        </w:rPr>
        <w:t>務</w:t>
      </w:r>
      <w:r w:rsidRPr="004D73F3">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辦理學校午餐及健康飲食</w:t>
      </w:r>
      <w:r w:rsidRPr="004D73F3">
        <w:rPr>
          <w:rFonts w:hint="eastAsia"/>
          <w:sz w:val="28"/>
          <w:szCs w:val="28"/>
        </w:rPr>
        <w:t>、</w:t>
      </w:r>
      <w:r>
        <w:rPr>
          <w:rFonts w:hint="eastAsia"/>
          <w:sz w:val="28"/>
          <w:szCs w:val="28"/>
          <w:lang w:eastAsia="zh-HK"/>
        </w:rPr>
        <w:t>營養</w:t>
      </w:r>
      <w:r w:rsidRPr="004D73F3">
        <w:rPr>
          <w:rFonts w:hint="eastAsia"/>
          <w:sz w:val="28"/>
          <w:szCs w:val="28"/>
          <w:lang w:eastAsia="zh-HK"/>
        </w:rPr>
        <w:t>教育等推動業務</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）午餐相關表報填載及午餐相關補助業務辦理。</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三</w:t>
      </w:r>
      <w:r w:rsidRPr="004D73F3">
        <w:rPr>
          <w:rFonts w:hint="eastAsia"/>
          <w:sz w:val="28"/>
          <w:szCs w:val="28"/>
        </w:rPr>
        <w:t>）</w:t>
      </w:r>
      <w:r w:rsidRPr="004D73F3">
        <w:rPr>
          <w:sz w:val="28"/>
          <w:szCs w:val="28"/>
        </w:rPr>
        <w:t>辦理嘉義縣午餐研習工作及彙整午餐調查。</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sz w:val="28"/>
          <w:szCs w:val="28"/>
        </w:rPr>
        <w:t>校園智餐食材登錄系統維護。</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w:t>
      </w:r>
      <w:r w:rsidRPr="004D73F3">
        <w:rPr>
          <w:sz w:val="28"/>
          <w:szCs w:val="28"/>
        </w:rPr>
        <w:t>推動營養教育及食農教育活動。</w:t>
      </w:r>
    </w:p>
    <w:p w:rsidR="00007143" w:rsidRDefault="00007143" w:rsidP="006E01AA">
      <w:pPr>
        <w:rPr>
          <w:sz w:val="28"/>
          <w:szCs w:val="28"/>
          <w:lang w:eastAsia="zh-HK"/>
        </w:rPr>
      </w:pPr>
    </w:p>
    <w:p w:rsidR="006E01AA" w:rsidRDefault="006E01AA" w:rsidP="006E01AA">
      <w:r w:rsidRPr="004D73F3">
        <w:rPr>
          <w:rFonts w:hint="eastAsia"/>
          <w:sz w:val="28"/>
          <w:szCs w:val="28"/>
          <w:lang w:eastAsia="zh-HK"/>
        </w:rPr>
        <w:t>三</w:t>
      </w:r>
      <w:r w:rsidRPr="004D73F3">
        <w:rPr>
          <w:rFonts w:hint="eastAsia"/>
          <w:sz w:val="28"/>
          <w:szCs w:val="28"/>
        </w:rPr>
        <w:t>、</w:t>
      </w:r>
      <w:r w:rsidRPr="004D73F3">
        <w:rPr>
          <w:rFonts w:hint="eastAsia"/>
          <w:sz w:val="28"/>
          <w:szCs w:val="28"/>
          <w:lang w:eastAsia="zh-HK"/>
        </w:rPr>
        <w:t>承辦及協助群長學校</w:t>
      </w:r>
      <w:r>
        <w:rPr>
          <w:rFonts w:hint="eastAsia"/>
          <w:sz w:val="28"/>
          <w:szCs w:val="28"/>
          <w:lang w:eastAsia="zh-HK"/>
        </w:rPr>
        <w:t>交辦之</w:t>
      </w:r>
      <w:r w:rsidRPr="004D73F3">
        <w:rPr>
          <w:rFonts w:hint="eastAsia"/>
          <w:sz w:val="28"/>
          <w:szCs w:val="28"/>
          <w:lang w:eastAsia="zh-HK"/>
        </w:rPr>
        <w:t>其他行政事務</w:t>
      </w:r>
      <w:r w:rsidRPr="004D73F3">
        <w:rPr>
          <w:rFonts w:hint="eastAsia"/>
          <w:sz w:val="28"/>
          <w:szCs w:val="28"/>
        </w:rPr>
        <w:t>。</w:t>
      </w:r>
    </w:p>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梅山鄉梅山</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126651">
        <w:trPr>
          <w:trHeight w:val="561"/>
        </w:trPr>
        <w:tc>
          <w:tcPr>
            <w:tcW w:w="720" w:type="dxa"/>
          </w:tcPr>
          <w:p w:rsidR="006E01AA" w:rsidRPr="00433D7D" w:rsidRDefault="006E01AA" w:rsidP="00126651">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126651">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126651">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126651">
            <w:pPr>
              <w:snapToGrid w:val="0"/>
              <w:spacing w:beforeLines="50" w:before="180" w:afterLines="50" w:after="180" w:line="0" w:lineRule="atLeast"/>
              <w:jc w:val="center"/>
              <w:rPr>
                <w:sz w:val="28"/>
              </w:rPr>
            </w:pPr>
            <w:r w:rsidRPr="00433D7D">
              <w:rPr>
                <w:sz w:val="28"/>
              </w:rPr>
              <w:t>審查結果</w:t>
            </w: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AA33CC" w:rsidRPr="00AA33CC" w:rsidTr="00126651">
        <w:trPr>
          <w:trHeight w:hRule="exact" w:val="680"/>
        </w:trPr>
        <w:tc>
          <w:tcPr>
            <w:tcW w:w="720" w:type="dxa"/>
            <w:vAlign w:val="center"/>
          </w:tcPr>
          <w:p w:rsidR="006E01AA" w:rsidRPr="00AA33CC" w:rsidRDefault="006E01AA" w:rsidP="00126651">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126651">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126651">
            <w:pPr>
              <w:spacing w:before="100" w:beforeAutospacing="1" w:after="100" w:afterAutospacing="1"/>
              <w:jc w:val="both"/>
              <w:rPr>
                <w:color w:val="000000" w:themeColor="text1"/>
                <w:sz w:val="28"/>
              </w:rPr>
            </w:pPr>
          </w:p>
        </w:tc>
        <w:tc>
          <w:tcPr>
            <w:tcW w:w="3370" w:type="dxa"/>
            <w:vAlign w:val="center"/>
          </w:tcPr>
          <w:p w:rsidR="006E01AA" w:rsidRPr="00AA33CC" w:rsidRDefault="006E01AA" w:rsidP="00126651">
            <w:pPr>
              <w:spacing w:before="100" w:beforeAutospacing="1" w:after="100" w:afterAutospacing="1"/>
              <w:jc w:val="both"/>
              <w:rPr>
                <w:color w:val="000000" w:themeColor="text1"/>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126651">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val="702"/>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89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126651">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96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6E01AA" w:rsidRDefault="006E01AA" w:rsidP="00A42B73"/>
    <w:p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梅山鄉梅山</w:t>
      </w:r>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spacing w:line="0" w:lineRule="atLeast"/>
              <w:rPr>
                <w:color w:val="000000"/>
                <w:sz w:val="28"/>
                <w:szCs w:val="28"/>
              </w:rPr>
            </w:pPr>
            <w:r>
              <w:rPr>
                <w:color w:val="000000"/>
                <w:sz w:val="28"/>
                <w:szCs w:val="28"/>
              </w:rPr>
              <w:t xml:space="preserve">      黏</w:t>
            </w:r>
          </w:p>
          <w:p w:rsidR="006E01AA" w:rsidRDefault="006E01AA" w:rsidP="00126651">
            <w:pPr>
              <w:widowControl/>
              <w:spacing w:line="0" w:lineRule="atLeast"/>
              <w:rPr>
                <w:color w:val="000000"/>
                <w:sz w:val="28"/>
                <w:szCs w:val="28"/>
              </w:rPr>
            </w:pPr>
            <w:r>
              <w:rPr>
                <w:color w:val="000000"/>
                <w:sz w:val="28"/>
                <w:szCs w:val="28"/>
              </w:rPr>
              <w:t xml:space="preserve">      貼</w:t>
            </w:r>
          </w:p>
          <w:p w:rsidR="006E01AA" w:rsidRDefault="006E01AA" w:rsidP="00126651">
            <w:pPr>
              <w:widowControl/>
              <w:spacing w:line="0" w:lineRule="atLeast"/>
              <w:rPr>
                <w:color w:val="000000"/>
                <w:sz w:val="28"/>
                <w:szCs w:val="28"/>
              </w:rPr>
            </w:pPr>
            <w:r>
              <w:rPr>
                <w:color w:val="000000"/>
                <w:sz w:val="28"/>
                <w:szCs w:val="28"/>
              </w:rPr>
              <w:t xml:space="preserve">      照</w:t>
            </w:r>
          </w:p>
          <w:p w:rsidR="006E01AA" w:rsidRDefault="006E01AA" w:rsidP="00126651">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2"/>
                <w:szCs w:val="22"/>
              </w:rPr>
            </w:pPr>
            <w:r>
              <w:rPr>
                <w:color w:val="000000"/>
                <w:sz w:val="22"/>
                <w:szCs w:val="22"/>
              </w:rPr>
              <w:t>公：</w:t>
            </w:r>
          </w:p>
          <w:p w:rsidR="006E01AA" w:rsidRDefault="006E01AA" w:rsidP="00126651">
            <w:pPr>
              <w:spacing w:line="0" w:lineRule="atLeast"/>
              <w:rPr>
                <w:color w:val="000000"/>
                <w:sz w:val="22"/>
                <w:szCs w:val="22"/>
              </w:rPr>
            </w:pPr>
            <w:r>
              <w:rPr>
                <w:color w:val="000000"/>
                <w:sz w:val="22"/>
                <w:szCs w:val="22"/>
              </w:rPr>
              <w:t>私：</w:t>
            </w:r>
          </w:p>
          <w:p w:rsidR="006E01AA" w:rsidRDefault="006E01AA" w:rsidP="00126651">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126651">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126651">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bl>
    <w:p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Tr="00126651">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626440" w:rsidRDefault="00626440" w:rsidP="00126651">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Textbody"/>
              <w:spacing w:line="0" w:lineRule="atLeast"/>
              <w:jc w:val="center"/>
              <w:rPr>
                <w:szCs w:val="22"/>
              </w:rPr>
            </w:pPr>
          </w:p>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626440" w:rsidRDefault="00626440" w:rsidP="00126651">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☐無</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626440" w:rsidRDefault="00626440" w:rsidP="00126651">
            <w:pPr>
              <w:pStyle w:val="Textbody"/>
              <w:spacing w:line="0" w:lineRule="atLeast"/>
              <w:jc w:val="both"/>
              <w:rPr>
                <w:rFonts w:ascii="標楷體" w:eastAsia="標楷體" w:hAnsi="標楷體"/>
                <w:color w:val="000000"/>
                <w:sz w:val="20"/>
                <w:szCs w:val="22"/>
              </w:rPr>
            </w:pPr>
          </w:p>
          <w:p w:rsidR="00626440" w:rsidRDefault="00626440" w:rsidP="00126651">
            <w:pPr>
              <w:pStyle w:val="Textbody"/>
              <w:spacing w:line="0" w:lineRule="atLeast"/>
              <w:jc w:val="both"/>
            </w:pPr>
            <w:r>
              <w:rPr>
                <w:rFonts w:ascii="標楷體" w:eastAsia="標楷體" w:hAnsi="標楷體"/>
                <w:color w:val="000000"/>
                <w:sz w:val="20"/>
                <w:szCs w:val="22"/>
              </w:rPr>
              <w:t>手機:</w:t>
            </w:r>
          </w:p>
        </w:tc>
      </w:tr>
      <w:tr w:rsidR="00626440" w:rsidTr="00126651">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before="48" w:line="0" w:lineRule="atLeast"/>
              <w:jc w:val="both"/>
            </w:pPr>
            <w:r>
              <w:rPr>
                <w:rFonts w:ascii="標楷體" w:eastAsia="標楷體" w:hAnsi="標楷體"/>
                <w:color w:val="000000"/>
                <w:sz w:val="20"/>
                <w:szCs w:val="22"/>
              </w:rPr>
              <w:t>住宅:(  )</w:t>
            </w:r>
          </w:p>
          <w:p w:rsidR="00626440" w:rsidRDefault="00626440" w:rsidP="00126651">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626440" w:rsidRDefault="00626440" w:rsidP="00126651">
            <w:pPr>
              <w:pStyle w:val="Textbody"/>
              <w:spacing w:before="48" w:line="0" w:lineRule="atLeast"/>
              <w:jc w:val="both"/>
            </w:pPr>
            <w:r>
              <w:rPr>
                <w:rFonts w:ascii="標楷體" w:eastAsia="標楷體" w:hAnsi="標楷體"/>
                <w:color w:val="000000"/>
                <w:sz w:val="20"/>
                <w:szCs w:val="22"/>
              </w:rPr>
              <w:t>公:(  )</w:t>
            </w:r>
          </w:p>
        </w:tc>
      </w:tr>
      <w:tr w:rsidR="00626440" w:rsidTr="00126651">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rsidTr="00126651">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626440" w:rsidRDefault="00626440" w:rsidP="00126651">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rsidTr="00126651">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p w:rsidR="00626440" w:rsidRDefault="00626440" w:rsidP="00126651">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rsidTr="00126651">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rsidTr="00126651">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r w:rsidR="00626440" w:rsidTr="00126651">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bl>
    <w:p w:rsidR="006E01AA" w:rsidRDefault="006E01AA" w:rsidP="00A42B73"/>
    <w:p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專  門  職  業  及  技  術  人  員  資  格  或  檢  覈</w:t>
            </w:r>
          </w:p>
        </w:tc>
      </w:tr>
      <w:tr w:rsidR="00626440" w:rsidTr="00126651">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rsidTr="00126651">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rsidTr="00126651">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rsidTr="00126651">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rsidTr="00126651">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rsidTr="00126651">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rsidTr="00126651">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center"/>
            </w:pPr>
            <w:r>
              <w:rPr>
                <w:rFonts w:ascii="標楷體" w:eastAsia="標楷體" w:hAnsi="標楷體"/>
                <w:color w:val="000000"/>
              </w:rPr>
              <w:t>兵                                                        役</w:t>
            </w:r>
          </w:p>
        </w:tc>
      </w:tr>
      <w:tr w:rsidR="00626440"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r>
      <w:tr w:rsidR="00626440" w:rsidTr="00126651">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退   伍</w:t>
            </w:r>
          </w:p>
          <w:p w:rsidR="00626440" w:rsidRDefault="00626440" w:rsidP="00126651">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服  役</w:t>
            </w:r>
          </w:p>
          <w:p w:rsidR="00626440" w:rsidRDefault="00626440" w:rsidP="00126651">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626440" w:rsidRDefault="00626440" w:rsidP="00126651">
            <w:pPr>
              <w:pStyle w:val="Standard"/>
              <w:spacing w:line="300" w:lineRule="exact"/>
              <w:ind w:firstLine="200"/>
              <w:rPr>
                <w:rFonts w:ascii="標楷體" w:eastAsia="標楷體" w:hAnsi="標楷體"/>
                <w:color w:val="000000"/>
              </w:rPr>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626440" w:rsidRDefault="00626440" w:rsidP="00126651">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color w:val="000000"/>
                <w:sz w:val="20"/>
              </w:rPr>
            </w:pPr>
          </w:p>
        </w:tc>
      </w:tr>
      <w:tr w:rsidR="00626440" w:rsidTr="00126651">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rsidTr="00126651">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rsidTr="00126651">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20"/>
              </w:rPr>
            </w:pPr>
          </w:p>
        </w:tc>
      </w:tr>
    </w:tbl>
    <w:p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Tr="00126651">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rsidTr="00126651">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rsidR="00626440" w:rsidRDefault="00626440" w:rsidP="00126651">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rsidTr="00126651">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p w:rsidR="00626440" w:rsidRDefault="00626440" w:rsidP="00126651">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400" w:lineRule="exact"/>
              <w:jc w:val="center"/>
              <w:rPr>
                <w:rFonts w:ascii="標楷體" w:eastAsia="標楷體" w:hAnsi="標楷體"/>
                <w:color w:val="000000"/>
              </w:rPr>
            </w:pPr>
            <w:r>
              <w:rPr>
                <w:rFonts w:ascii="標楷體" w:eastAsia="標楷體" w:hAnsi="標楷體"/>
                <w:color w:val="000000"/>
              </w:rPr>
              <w:t>本 人 及 配 偶 曾 獲 配 公 教 貸 款 或 配 購 公 教 住 宅 註 記</w:t>
            </w:r>
          </w:p>
          <w:p w:rsidR="00626440" w:rsidRDefault="00626440" w:rsidP="00126651">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r>
              <w:rPr>
                <w:rFonts w:ascii="標楷體" w:eastAsia="標楷體" w:hAnsi="標楷體"/>
                <w:color w:val="000000"/>
                <w:sz w:val="20"/>
              </w:rPr>
              <w:t xml:space="preserve">曾配購公教住宅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rsidTr="00126651">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rsidTr="00126651">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spacing w:line="0" w:lineRule="atLeast"/>
              <w:jc w:val="both"/>
            </w:pPr>
          </w:p>
        </w:tc>
      </w:tr>
      <w:tr w:rsidR="00626440" w:rsidTr="00126651">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rsidR="006E01AA" w:rsidRDefault="006E01AA" w:rsidP="00A42B73"/>
    <w:p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係屬正式公文書，填表人務必依照規定親自據實填寫，字跡工整，如由他人填寫或由電腦列印者，須由本人親自簽名及蓋章，如有不實情事者，自負全責。</w:t>
      </w:r>
    </w:p>
    <w:p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三、本表各項目欄內之數字使用，請依行政院「公文書橫式書寫數字使用原則」填寫，並一律以「民國」表示年代。</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(一)填寫範圍以接受國內外正規學制教育已畢業，或結(肄)業並具有證明文件為限，</w:t>
      </w:r>
      <w:r w:rsidRPr="00D870BE">
        <w:rPr>
          <w:rFonts w:cs="標楷體" w:hint="eastAsia"/>
          <w:color w:val="000000"/>
          <w:spacing w:val="11"/>
          <w:szCs w:val="24"/>
        </w:rPr>
        <w:t>至少須填1筆最高畢業學歷，惟大學以上畢(結、肄)業學歷有數個時，則依修業順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r w:rsidRPr="00D870BE">
        <w:rPr>
          <w:rFonts w:cs="標楷體" w:hint="eastAsia"/>
          <w:color w:val="000000"/>
          <w:spacing w:val="12"/>
          <w:szCs w:val="24"/>
        </w:rPr>
        <w:t>初職</w:t>
      </w:r>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」及「專門職業及技術人員資格或檢覈」</w:t>
      </w:r>
      <w:r w:rsidRPr="00D870BE">
        <w:rPr>
          <w:rFonts w:cs="標楷體" w:hint="eastAsia"/>
          <w:color w:val="000000"/>
          <w:spacing w:val="12"/>
          <w:szCs w:val="24"/>
        </w:rPr>
        <w:t>項：</w:t>
      </w:r>
    </w:p>
    <w:p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(一)「考試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(二)「類科別」欄，填寫考試及格之職系類科。</w:t>
      </w:r>
    </w:p>
    <w:p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專門職業及技術人員資格或檢覈之「考試或檢覈及格證書」，指參加專門職業及技術人員考試及格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公職候選人檢覈資格免填。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(一)取得民間證照考試合格資料者，請依年度順序逐筆逐項填寫。</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若有其他專長項目僅填專長，不填編號。</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(一)凡已服役者均應填寫。</w:t>
      </w:r>
    </w:p>
    <w:p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(二)「役別」、「軍種」、「官(兵)科」、「退伍軍階」、「服役期間」等請依照退伍令記載填寫。</w:t>
      </w:r>
    </w:p>
    <w:p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(一)家屬，請填父母、配偶、子女。</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十、本表填表人所填各欄，經各服務機關人事單位查對無訛後，除填表人簽名及蓋章外，機關首長、人事主管及承辦人員３欄位，</w:t>
      </w:r>
      <w:r w:rsidRPr="006F4A9B">
        <w:rPr>
          <w:rFonts w:cs="標楷體" w:hint="eastAsia"/>
          <w:color w:val="000000"/>
          <w:spacing w:val="11"/>
          <w:szCs w:val="24"/>
        </w:rPr>
        <w:t>請蓋職章，無職章</w:t>
      </w:r>
      <w:r>
        <w:rPr>
          <w:rFonts w:cs="標楷體" w:hint="eastAsia"/>
          <w:color w:val="000000"/>
          <w:spacing w:val="11"/>
          <w:szCs w:val="24"/>
        </w:rPr>
        <w:t>者請蓋職名章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rsidR="006E01AA" w:rsidRDefault="006E01AA" w:rsidP="006E01AA">
      <w:pPr>
        <w:rPr>
          <w:rFonts w:cs="標楷體"/>
          <w:color w:val="000000"/>
          <w:spacing w:val="11"/>
          <w:szCs w:val="24"/>
        </w:rPr>
      </w:pPr>
      <w:r w:rsidRPr="00D870BE">
        <w:rPr>
          <w:rFonts w:cs="標楷體" w:hint="eastAsia"/>
          <w:color w:val="000000"/>
          <w:spacing w:val="11"/>
          <w:szCs w:val="24"/>
        </w:rPr>
        <w:t>十一、本表各欄填載資料如有異動，請填表人儘速檢證通知服務機關人事單位更正。</w:t>
      </w:r>
    </w:p>
    <w:p w:rsidR="006E01AA" w:rsidRDefault="006E01AA" w:rsidP="006E01AA">
      <w:pPr>
        <w:rPr>
          <w:rFonts w:cs="標楷體"/>
          <w:color w:val="000000"/>
          <w:spacing w:val="11"/>
          <w:szCs w:val="24"/>
        </w:rPr>
      </w:pPr>
    </w:p>
    <w:p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梅山鄉梅山</w:t>
      </w:r>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梅山鄉梅山</w:t>
      </w:r>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梅山鄉梅山</w:t>
      </w:r>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營養師甄選，確無下列各款情事之一，如有不實除無異議放棄錄取資格外，且願負有關之法律責任。</w:t>
      </w:r>
    </w:p>
    <w:p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rsidR="006E01AA" w:rsidRDefault="006E01AA" w:rsidP="006E01AA">
      <w:pPr>
        <w:pStyle w:val="HTML0"/>
        <w:snapToGrid w:val="0"/>
        <w:spacing w:line="400" w:lineRule="exact"/>
        <w:ind w:left="720"/>
        <w:rPr>
          <w:rFonts w:ascii="標楷體" w:eastAsia="標楷體" w:hAnsi="標楷體"/>
          <w:color w:val="000000"/>
          <w:sz w:val="32"/>
          <w:szCs w:val="32"/>
        </w:rPr>
      </w:pPr>
    </w:p>
    <w:p w:rsidR="006E01AA" w:rsidRDefault="006E01AA" w:rsidP="006E01AA">
      <w:pPr>
        <w:spacing w:before="100" w:line="340" w:lineRule="exact"/>
        <w:ind w:left="402" w:firstLine="1080"/>
      </w:pPr>
      <w:r>
        <w:rPr>
          <w:color w:val="000000"/>
          <w:sz w:val="36"/>
        </w:rPr>
        <w:t>此致</w:t>
      </w:r>
    </w:p>
    <w:p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梅山鄉梅山</w:t>
      </w:r>
      <w:r w:rsidRPr="00D911F8">
        <w:rPr>
          <w:rFonts w:hint="eastAsia"/>
          <w:sz w:val="32"/>
          <w:szCs w:val="32"/>
        </w:rPr>
        <w:t>國民小</w:t>
      </w:r>
      <w:r w:rsidRPr="00D911F8">
        <w:rPr>
          <w:sz w:val="32"/>
          <w:szCs w:val="32"/>
        </w:rPr>
        <w:t>學</w:t>
      </w:r>
      <w:r w:rsidR="006E01AA">
        <w:rPr>
          <w:color w:val="000000"/>
          <w:sz w:val="32"/>
        </w:rPr>
        <w:t xml:space="preserve"> </w:t>
      </w: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after="180" w:line="600" w:lineRule="exact"/>
        <w:rPr>
          <w:sz w:val="36"/>
          <w:szCs w:val="36"/>
        </w:rPr>
      </w:pPr>
      <w:r>
        <w:rPr>
          <w:sz w:val="36"/>
          <w:szCs w:val="36"/>
        </w:rPr>
        <w:t xml:space="preserve">立切結書人：                    （簽名並蓋章）   </w:t>
      </w:r>
    </w:p>
    <w:p w:rsidR="006E01AA" w:rsidRDefault="006E01AA" w:rsidP="006E01AA">
      <w:pPr>
        <w:spacing w:after="180" w:line="600" w:lineRule="exact"/>
        <w:rPr>
          <w:sz w:val="36"/>
          <w:szCs w:val="36"/>
        </w:rPr>
      </w:pPr>
      <w:r>
        <w:rPr>
          <w:sz w:val="36"/>
          <w:szCs w:val="36"/>
        </w:rPr>
        <w:t xml:space="preserve">身分證字號： </w:t>
      </w:r>
    </w:p>
    <w:p w:rsidR="006E01AA" w:rsidRDefault="006E01AA" w:rsidP="006E01AA">
      <w:pPr>
        <w:spacing w:after="180" w:line="600" w:lineRule="exact"/>
      </w:pPr>
      <w:r>
        <w:rPr>
          <w:sz w:val="36"/>
          <w:szCs w:val="36"/>
        </w:rPr>
        <w:t>聯絡電話：</w:t>
      </w:r>
    </w:p>
    <w:p w:rsidR="006E01AA" w:rsidRDefault="006E01AA" w:rsidP="006E01AA">
      <w:pPr>
        <w:spacing w:after="180" w:line="600" w:lineRule="exact"/>
        <w:rPr>
          <w:sz w:val="36"/>
          <w:szCs w:val="36"/>
        </w:rPr>
      </w:pPr>
      <w:r>
        <w:rPr>
          <w:sz w:val="36"/>
          <w:szCs w:val="36"/>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6E01AA" w:rsidRDefault="006E01AA" w:rsidP="00A42B73"/>
    <w:p w:rsidR="006E01AA" w:rsidRDefault="006E01AA" w:rsidP="00A42B73"/>
    <w:p w:rsidR="006E01AA" w:rsidRPr="00506A15" w:rsidRDefault="006E01AA" w:rsidP="00506A15">
      <w:pPr>
        <w:jc w:val="center"/>
        <w:rPr>
          <w:sz w:val="36"/>
          <w:szCs w:val="36"/>
        </w:rPr>
      </w:pPr>
      <w:r w:rsidRPr="00506A15">
        <w:rPr>
          <w:rFonts w:hint="eastAsia"/>
          <w:sz w:val="36"/>
          <w:szCs w:val="36"/>
        </w:rPr>
        <w:lastRenderedPageBreak/>
        <w:t>嘉義縣</w:t>
      </w:r>
      <w:r w:rsidR="003A1719">
        <w:rPr>
          <w:rFonts w:hint="eastAsia"/>
          <w:sz w:val="36"/>
          <w:szCs w:val="36"/>
        </w:rPr>
        <w:t>梅山鄉梅山</w:t>
      </w:r>
      <w:r w:rsidRPr="00506A15">
        <w:rPr>
          <w:rFonts w:hint="eastAsia"/>
          <w:sz w:val="36"/>
          <w:szCs w:val="36"/>
        </w:rPr>
        <w:t>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w:t>
      </w:r>
      <w:r w:rsidR="003A1719">
        <w:rPr>
          <w:rFonts w:hint="eastAsia"/>
          <w:color w:val="000000"/>
          <w:sz w:val="32"/>
          <w:szCs w:val="32"/>
        </w:rPr>
        <w:t>梅山鄉梅山</w:t>
      </w:r>
      <w:r w:rsidRPr="00B620A9">
        <w:rPr>
          <w:rFonts w:hint="eastAsia"/>
          <w:color w:val="000000"/>
          <w:sz w:val="32"/>
          <w:szCs w:val="32"/>
        </w:rPr>
        <w:t>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w:t>
      </w:r>
      <w:r w:rsidR="003A1719">
        <w:rPr>
          <w:rFonts w:hint="eastAsia"/>
          <w:sz w:val="32"/>
          <w:szCs w:val="32"/>
        </w:rPr>
        <w:t>梅山鄉梅山</w:t>
      </w:r>
      <w:r w:rsidRPr="006E01AA">
        <w:rPr>
          <w:rFonts w:hint="eastAsia"/>
          <w:sz w:val="32"/>
          <w:szCs w:val="32"/>
        </w:rPr>
        <w:t>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126651">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（正面）黏貼處</w:t>
            </w:r>
          </w:p>
          <w:p w:rsidR="006E01AA" w:rsidRDefault="006E01AA" w:rsidP="00126651">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（反面）黏貼處</w:t>
            </w:r>
          </w:p>
          <w:p w:rsidR="006E01AA" w:rsidRDefault="006E01AA" w:rsidP="00126651">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598" w:rsidRDefault="00936598" w:rsidP="002B0DC3">
      <w:r>
        <w:separator/>
      </w:r>
    </w:p>
  </w:endnote>
  <w:endnote w:type="continuationSeparator" w:id="0">
    <w:p w:rsidR="00936598" w:rsidRDefault="00936598"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598" w:rsidRDefault="00936598" w:rsidP="002B0DC3">
      <w:r>
        <w:separator/>
      </w:r>
    </w:p>
  </w:footnote>
  <w:footnote w:type="continuationSeparator" w:id="0">
    <w:p w:rsidR="00936598" w:rsidRDefault="00936598"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14E22"/>
    <w:rsid w:val="00037E50"/>
    <w:rsid w:val="000414B4"/>
    <w:rsid w:val="00071E0E"/>
    <w:rsid w:val="00077F5E"/>
    <w:rsid w:val="001A512A"/>
    <w:rsid w:val="001F607F"/>
    <w:rsid w:val="00291A9B"/>
    <w:rsid w:val="002B0DC3"/>
    <w:rsid w:val="003545E9"/>
    <w:rsid w:val="003A1719"/>
    <w:rsid w:val="004076ED"/>
    <w:rsid w:val="00493330"/>
    <w:rsid w:val="004A28B8"/>
    <w:rsid w:val="004C4A1A"/>
    <w:rsid w:val="005002CA"/>
    <w:rsid w:val="0050466F"/>
    <w:rsid w:val="00506A15"/>
    <w:rsid w:val="00531E5E"/>
    <w:rsid w:val="005D1192"/>
    <w:rsid w:val="0061009D"/>
    <w:rsid w:val="00610A88"/>
    <w:rsid w:val="00626440"/>
    <w:rsid w:val="006515F0"/>
    <w:rsid w:val="006D2310"/>
    <w:rsid w:val="006D4E2A"/>
    <w:rsid w:val="006E01AA"/>
    <w:rsid w:val="007248B8"/>
    <w:rsid w:val="007A0602"/>
    <w:rsid w:val="00824717"/>
    <w:rsid w:val="00844725"/>
    <w:rsid w:val="008677A1"/>
    <w:rsid w:val="00880A58"/>
    <w:rsid w:val="00921A02"/>
    <w:rsid w:val="00936598"/>
    <w:rsid w:val="009B4084"/>
    <w:rsid w:val="009B522C"/>
    <w:rsid w:val="009F42EA"/>
    <w:rsid w:val="00A42B73"/>
    <w:rsid w:val="00AA33CC"/>
    <w:rsid w:val="00B25894"/>
    <w:rsid w:val="00B8509D"/>
    <w:rsid w:val="00BA3FE4"/>
    <w:rsid w:val="00BF6606"/>
    <w:rsid w:val="00C03F48"/>
    <w:rsid w:val="00C225AE"/>
    <w:rsid w:val="00C35484"/>
    <w:rsid w:val="00C50687"/>
    <w:rsid w:val="00C7151A"/>
    <w:rsid w:val="00C75FB2"/>
    <w:rsid w:val="00C91F22"/>
    <w:rsid w:val="00CD2E76"/>
    <w:rsid w:val="00D911F8"/>
    <w:rsid w:val="00DD4F81"/>
    <w:rsid w:val="00DD756E"/>
    <w:rsid w:val="00E04AE3"/>
    <w:rsid w:val="00E06D00"/>
    <w:rsid w:val="00E252A7"/>
    <w:rsid w:val="00ED2985"/>
    <w:rsid w:val="00ED5C0C"/>
    <w:rsid w:val="00ED7156"/>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ms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2023-06-19T05:52:00Z</cp:lastPrinted>
  <dcterms:created xsi:type="dcterms:W3CDTF">2023-06-27T01:01:00Z</dcterms:created>
  <dcterms:modified xsi:type="dcterms:W3CDTF">2023-06-27T01:16:00Z</dcterms:modified>
</cp:coreProperties>
</file>