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B816D" w14:textId="6A833F04" w:rsidR="006A1925" w:rsidRDefault="00471EBB">
      <w:pPr>
        <w:rPr>
          <w:rFonts w:eastAsia="標楷體"/>
          <w:sz w:val="36"/>
          <w:szCs w:val="36"/>
        </w:rPr>
      </w:pPr>
      <w:r>
        <w:rPr>
          <w:rFonts w:eastAsia="標楷體"/>
          <w:sz w:val="36"/>
          <w:szCs w:val="36"/>
        </w:rPr>
        <w:t>嘉義縣</w:t>
      </w:r>
      <w:r w:rsidR="001E77B7">
        <w:rPr>
          <w:rFonts w:eastAsia="標楷體"/>
          <w:sz w:val="36"/>
          <w:szCs w:val="36"/>
        </w:rPr>
        <w:t>六腳鄉北美</w:t>
      </w:r>
      <w:r>
        <w:rPr>
          <w:rFonts w:eastAsia="標楷體"/>
          <w:sz w:val="36"/>
          <w:szCs w:val="36"/>
        </w:rPr>
        <w:t>國民小學</w:t>
      </w:r>
      <w:r>
        <w:rPr>
          <w:rFonts w:eastAsia="標楷體"/>
          <w:sz w:val="36"/>
          <w:szCs w:val="36"/>
        </w:rPr>
        <w:t>111</w:t>
      </w:r>
      <w:r>
        <w:rPr>
          <w:rFonts w:eastAsia="標楷體"/>
          <w:sz w:val="36"/>
          <w:szCs w:val="36"/>
        </w:rPr>
        <w:t>學年度長期代課教師甄選簡章</w:t>
      </w:r>
    </w:p>
    <w:p w14:paraId="78A0FD86" w14:textId="77777777" w:rsidR="006A1925" w:rsidRDefault="00471EBB">
      <w:pPr>
        <w:pStyle w:val="a6"/>
        <w:numPr>
          <w:ilvl w:val="0"/>
          <w:numId w:val="1"/>
        </w:numPr>
        <w:spacing w:before="240" w:line="0" w:lineRule="atLeast"/>
        <w:ind w:left="1404" w:hanging="1404"/>
      </w:pPr>
      <w:r>
        <w:rPr>
          <w:rFonts w:ascii="標楷體" w:hAnsi="標楷體"/>
          <w:sz w:val="28"/>
          <w:szCs w:val="28"/>
        </w:rPr>
        <w:t>依據：教育部「高級中等以下學校兼任代課及代理教師聘任辦法」及「</w:t>
      </w:r>
      <w:r>
        <w:rPr>
          <w:rFonts w:ascii="標楷體" w:hAnsi="標楷體" w:cs="標楷體"/>
          <w:bCs/>
          <w:sz w:val="28"/>
          <w:szCs w:val="28"/>
        </w:rPr>
        <w:t>嘉義縣中小學兼任代課代理教師及教學支援工作人員聘任補充規定</w:t>
      </w:r>
      <w:r>
        <w:rPr>
          <w:rFonts w:ascii="標楷體" w:hAnsi="標楷體"/>
          <w:sz w:val="28"/>
          <w:szCs w:val="28"/>
        </w:rPr>
        <w:t>」。</w:t>
      </w:r>
    </w:p>
    <w:p w14:paraId="532AF018" w14:textId="77777777" w:rsidR="006A1925" w:rsidRDefault="00471EBB">
      <w:pPr>
        <w:numPr>
          <w:ilvl w:val="0"/>
          <w:numId w:val="1"/>
        </w:numPr>
        <w:spacing w:before="120" w:line="0" w:lineRule="atLeast"/>
        <w:jc w:val="both"/>
        <w:rPr>
          <w:rFonts w:ascii="標楷體" w:eastAsia="標楷體" w:hAnsi="標楷體"/>
          <w:sz w:val="28"/>
          <w:szCs w:val="28"/>
        </w:rPr>
      </w:pPr>
      <w:r>
        <w:rPr>
          <w:rFonts w:ascii="標楷體" w:eastAsia="標楷體" w:hAnsi="標楷體"/>
          <w:sz w:val="28"/>
          <w:szCs w:val="28"/>
        </w:rPr>
        <w:t>甄選科目及名額：</w:t>
      </w:r>
    </w:p>
    <w:p w14:paraId="445DE620" w14:textId="61E8159D" w:rsidR="001E77B7" w:rsidRDefault="001E77B7" w:rsidP="001E77B7">
      <w:pPr>
        <w:numPr>
          <w:ilvl w:val="1"/>
          <w:numId w:val="1"/>
        </w:numPr>
        <w:ind w:left="4083" w:hanging="3799"/>
        <w:rPr>
          <w:rFonts w:ascii="標楷體" w:eastAsia="標楷體" w:hAnsi="標楷體"/>
          <w:sz w:val="28"/>
          <w:szCs w:val="28"/>
        </w:rPr>
      </w:pPr>
      <w:r>
        <w:rPr>
          <w:rFonts w:ascii="標楷體" w:eastAsia="標楷體" w:hAnsi="標楷體"/>
          <w:sz w:val="28"/>
          <w:szCs w:val="28"/>
        </w:rPr>
        <w:t>美術：每週1</w:t>
      </w:r>
      <w:r>
        <w:rPr>
          <w:rFonts w:ascii="標楷體" w:eastAsia="標楷體" w:hAnsi="標楷體" w:hint="eastAsia"/>
          <w:sz w:val="28"/>
          <w:szCs w:val="28"/>
        </w:rPr>
        <w:t>1</w:t>
      </w:r>
      <w:r>
        <w:rPr>
          <w:rFonts w:ascii="標楷體" w:eastAsia="標楷體" w:hAnsi="標楷體"/>
          <w:sz w:val="28"/>
          <w:szCs w:val="28"/>
        </w:rPr>
        <w:t>節課，正取1名，備取若干名。</w:t>
      </w:r>
    </w:p>
    <w:p w14:paraId="3149B0A5" w14:textId="1F921A14" w:rsidR="006A1925" w:rsidRDefault="001E77B7">
      <w:pPr>
        <w:numPr>
          <w:ilvl w:val="1"/>
          <w:numId w:val="1"/>
        </w:numPr>
        <w:spacing w:line="0" w:lineRule="atLeast"/>
        <w:ind w:left="4083" w:hanging="3799"/>
        <w:jc w:val="both"/>
        <w:rPr>
          <w:rFonts w:ascii="標楷體" w:eastAsia="標楷體" w:hAnsi="標楷體"/>
          <w:sz w:val="28"/>
          <w:szCs w:val="28"/>
        </w:rPr>
      </w:pPr>
      <w:r>
        <w:rPr>
          <w:rFonts w:ascii="標楷體" w:eastAsia="標楷體" w:hAnsi="標楷體" w:hint="eastAsia"/>
          <w:sz w:val="28"/>
          <w:szCs w:val="28"/>
        </w:rPr>
        <w:t>閩南語</w:t>
      </w:r>
      <w:r w:rsidR="00471EBB">
        <w:rPr>
          <w:rFonts w:ascii="標楷體" w:eastAsia="標楷體" w:hAnsi="標楷體"/>
          <w:sz w:val="28"/>
          <w:szCs w:val="28"/>
        </w:rPr>
        <w:t>：每週6節課，正取1名，備取若干名。</w:t>
      </w:r>
    </w:p>
    <w:p w14:paraId="750F8598" w14:textId="678A34EB" w:rsidR="006A1925" w:rsidRDefault="00471EBB">
      <w:pPr>
        <w:numPr>
          <w:ilvl w:val="1"/>
          <w:numId w:val="1"/>
        </w:numPr>
        <w:ind w:left="4083" w:hanging="3799"/>
        <w:rPr>
          <w:rFonts w:ascii="標楷體" w:eastAsia="標楷體" w:hAnsi="標楷體"/>
          <w:sz w:val="28"/>
          <w:szCs w:val="28"/>
        </w:rPr>
      </w:pPr>
      <w:r>
        <w:rPr>
          <w:rFonts w:ascii="標楷體" w:eastAsia="標楷體" w:hAnsi="標楷體"/>
          <w:sz w:val="28"/>
          <w:szCs w:val="28"/>
        </w:rPr>
        <w:t>英語：每週</w:t>
      </w:r>
      <w:r w:rsidR="001E77B7">
        <w:rPr>
          <w:rFonts w:ascii="標楷體" w:eastAsia="標楷體" w:hAnsi="標楷體" w:hint="eastAsia"/>
          <w:sz w:val="28"/>
          <w:szCs w:val="28"/>
        </w:rPr>
        <w:t>3</w:t>
      </w:r>
      <w:r>
        <w:rPr>
          <w:rFonts w:ascii="標楷體" w:eastAsia="標楷體" w:hAnsi="標楷體"/>
          <w:sz w:val="28"/>
          <w:szCs w:val="28"/>
        </w:rPr>
        <w:t>節課，正取1名，備取若干名。</w:t>
      </w:r>
    </w:p>
    <w:p w14:paraId="3C1CFCC7" w14:textId="62EBEC8A" w:rsidR="00B946A8" w:rsidRDefault="00B946A8">
      <w:pPr>
        <w:numPr>
          <w:ilvl w:val="1"/>
          <w:numId w:val="1"/>
        </w:numPr>
        <w:ind w:left="4083" w:hanging="3799"/>
        <w:rPr>
          <w:rFonts w:ascii="標楷體" w:eastAsia="標楷體" w:hAnsi="標楷體"/>
          <w:sz w:val="28"/>
          <w:szCs w:val="28"/>
        </w:rPr>
      </w:pPr>
      <w:r>
        <w:rPr>
          <w:rFonts w:ascii="標楷體" w:eastAsia="標楷體" w:hAnsi="標楷體" w:hint="eastAsia"/>
          <w:sz w:val="28"/>
          <w:szCs w:val="28"/>
        </w:rPr>
        <w:t>自然與生活科技：每周6節課，</w:t>
      </w:r>
      <w:r>
        <w:rPr>
          <w:rFonts w:ascii="標楷體" w:eastAsia="標楷體" w:hAnsi="標楷體"/>
          <w:sz w:val="28"/>
          <w:szCs w:val="28"/>
        </w:rPr>
        <w:t>正取1名，備取若干名。</w:t>
      </w:r>
    </w:p>
    <w:p w14:paraId="5D5A97C2" w14:textId="77777777" w:rsidR="006A1925" w:rsidRDefault="00471EBB">
      <w:pPr>
        <w:numPr>
          <w:ilvl w:val="0"/>
          <w:numId w:val="2"/>
        </w:numPr>
        <w:spacing w:line="0" w:lineRule="atLeast"/>
        <w:jc w:val="both"/>
        <w:rPr>
          <w:rFonts w:ascii="標楷體" w:eastAsia="標楷體" w:hAnsi="標楷體"/>
          <w:sz w:val="28"/>
          <w:szCs w:val="28"/>
        </w:rPr>
      </w:pPr>
      <w:r>
        <w:rPr>
          <w:rFonts w:ascii="標楷體" w:eastAsia="標楷體" w:hAnsi="標楷體"/>
          <w:sz w:val="28"/>
          <w:szCs w:val="28"/>
        </w:rPr>
        <w:t>除正取者外，總成績達80分以上者，得依資格順序、成績高低列為備取人員。</w:t>
      </w:r>
    </w:p>
    <w:p w14:paraId="777CE3A3" w14:textId="77777777" w:rsidR="006A1925" w:rsidRDefault="00471EBB">
      <w:pPr>
        <w:numPr>
          <w:ilvl w:val="0"/>
          <w:numId w:val="1"/>
        </w:numPr>
        <w:spacing w:before="120" w:line="0" w:lineRule="atLeast"/>
        <w:jc w:val="both"/>
        <w:rPr>
          <w:rFonts w:ascii="標楷體" w:eastAsia="標楷體" w:hAnsi="標楷體"/>
          <w:sz w:val="28"/>
          <w:szCs w:val="28"/>
        </w:rPr>
      </w:pPr>
      <w:r>
        <w:rPr>
          <w:rFonts w:ascii="標楷體" w:eastAsia="標楷體" w:hAnsi="標楷體"/>
          <w:sz w:val="28"/>
          <w:szCs w:val="28"/>
        </w:rPr>
        <w:t>報考基本條件：</w:t>
      </w:r>
    </w:p>
    <w:p w14:paraId="0D35CF37" w14:textId="77777777" w:rsidR="006A1925" w:rsidRDefault="00471EBB">
      <w:pPr>
        <w:numPr>
          <w:ilvl w:val="1"/>
          <w:numId w:val="1"/>
        </w:numPr>
        <w:spacing w:line="0" w:lineRule="atLeast"/>
        <w:jc w:val="both"/>
        <w:rPr>
          <w:rFonts w:ascii="標楷體" w:eastAsia="標楷體" w:hAnsi="標楷體"/>
          <w:sz w:val="28"/>
          <w:szCs w:val="28"/>
        </w:rPr>
      </w:pPr>
      <w:r>
        <w:rPr>
          <w:rFonts w:ascii="標楷體" w:eastAsia="標楷體" w:hAnsi="標楷體"/>
          <w:sz w:val="28"/>
          <w:szCs w:val="28"/>
        </w:rPr>
        <w:t>報考人應具備下列基本條件：</w:t>
      </w:r>
    </w:p>
    <w:p w14:paraId="645B3324" w14:textId="77777777" w:rsidR="006A1925" w:rsidRDefault="00471EBB">
      <w:pPr>
        <w:numPr>
          <w:ilvl w:val="2"/>
          <w:numId w:val="1"/>
        </w:numPr>
        <w:spacing w:line="0" w:lineRule="atLeast"/>
        <w:jc w:val="both"/>
        <w:rPr>
          <w:rFonts w:ascii="標楷體" w:eastAsia="標楷體" w:hAnsi="標楷體"/>
          <w:sz w:val="28"/>
          <w:szCs w:val="28"/>
        </w:rPr>
      </w:pPr>
      <w:r>
        <w:rPr>
          <w:rFonts w:ascii="標楷體" w:eastAsia="標楷體" w:hAnsi="標楷體"/>
          <w:sz w:val="28"/>
          <w:szCs w:val="28"/>
        </w:rPr>
        <w:t>具有中華民國國籍者（無雙重國籍者，大陸地區人民經許可進入臺灣地區者，須在臺灣地區設籍十年以上），身心健康、品德優良者。</w:t>
      </w:r>
    </w:p>
    <w:p w14:paraId="19C5D4D5" w14:textId="77777777" w:rsidR="006A1925" w:rsidRDefault="00471EBB">
      <w:pPr>
        <w:numPr>
          <w:ilvl w:val="2"/>
          <w:numId w:val="1"/>
        </w:numPr>
        <w:spacing w:line="0" w:lineRule="atLeast"/>
        <w:ind w:left="1404" w:hanging="837"/>
        <w:jc w:val="both"/>
        <w:rPr>
          <w:rFonts w:ascii="標楷體" w:eastAsia="標楷體" w:hAnsi="標楷體"/>
          <w:sz w:val="28"/>
          <w:szCs w:val="28"/>
        </w:rPr>
      </w:pPr>
      <w:r>
        <w:rPr>
          <w:rFonts w:ascii="標楷體" w:eastAsia="標楷體" w:hAnsi="標楷體"/>
          <w:sz w:val="28"/>
          <w:szCs w:val="28"/>
        </w:rPr>
        <w:t>無教師法第十四條第一項各款暨教育人員任用條例第三十一條、三十三條規定之情事者。</w:t>
      </w:r>
    </w:p>
    <w:p w14:paraId="5582A04E" w14:textId="77777777" w:rsidR="006A1925" w:rsidRDefault="00471EBB">
      <w:pPr>
        <w:numPr>
          <w:ilvl w:val="2"/>
          <w:numId w:val="1"/>
        </w:numPr>
        <w:spacing w:before="120" w:line="0" w:lineRule="atLeast"/>
        <w:jc w:val="both"/>
        <w:rPr>
          <w:rFonts w:ascii="標楷體" w:eastAsia="標楷體" w:hAnsi="標楷體"/>
          <w:sz w:val="28"/>
          <w:szCs w:val="28"/>
        </w:rPr>
      </w:pPr>
      <w:r>
        <w:rPr>
          <w:rFonts w:ascii="標楷體" w:eastAsia="標楷體" w:hAnsi="標楷體"/>
          <w:sz w:val="28"/>
          <w:szCs w:val="28"/>
        </w:rPr>
        <w:t>報考人員資格：請詳閱本簡章【伍】之規定。</w:t>
      </w:r>
    </w:p>
    <w:p w14:paraId="0F4CC1A1" w14:textId="77777777" w:rsidR="006A1925" w:rsidRDefault="00471EBB">
      <w:pPr>
        <w:pStyle w:val="a6"/>
        <w:numPr>
          <w:ilvl w:val="1"/>
          <w:numId w:val="1"/>
        </w:numPr>
        <w:spacing w:line="0" w:lineRule="atLeast"/>
        <w:ind w:left="817" w:hanging="533"/>
        <w:rPr>
          <w:rFonts w:ascii="標楷體" w:hAnsi="標楷體"/>
          <w:sz w:val="28"/>
          <w:szCs w:val="28"/>
        </w:rPr>
      </w:pPr>
      <w:r>
        <w:rPr>
          <w:rFonts w:ascii="標楷體" w:hAnsi="標楷體"/>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0EAD098B" w14:textId="77777777" w:rsidR="006A1925" w:rsidRDefault="00471EBB">
      <w:pPr>
        <w:pStyle w:val="a6"/>
        <w:numPr>
          <w:ilvl w:val="2"/>
          <w:numId w:val="1"/>
        </w:numPr>
        <w:spacing w:line="0" w:lineRule="atLeast"/>
        <w:rPr>
          <w:rFonts w:ascii="標楷體" w:hAnsi="標楷體"/>
          <w:sz w:val="28"/>
          <w:szCs w:val="28"/>
        </w:rPr>
      </w:pPr>
      <w:r>
        <w:rPr>
          <w:rFonts w:ascii="標楷體" w:hAnsi="標楷體"/>
          <w:sz w:val="28"/>
          <w:szCs w:val="28"/>
        </w:rPr>
        <w:t>經駐外單位驗證後之國外學歷證件影本及法院公證之中文譯本1份。</w:t>
      </w:r>
    </w:p>
    <w:p w14:paraId="1F53DAFC" w14:textId="77777777" w:rsidR="006A1925" w:rsidRDefault="00471EBB">
      <w:pPr>
        <w:pStyle w:val="a6"/>
        <w:numPr>
          <w:ilvl w:val="2"/>
          <w:numId w:val="1"/>
        </w:numPr>
        <w:spacing w:line="0" w:lineRule="atLeast"/>
        <w:ind w:left="1404" w:hanging="837"/>
        <w:rPr>
          <w:rFonts w:ascii="標楷體" w:hAnsi="標楷體"/>
          <w:sz w:val="28"/>
          <w:szCs w:val="28"/>
        </w:rPr>
      </w:pPr>
      <w:r>
        <w:rPr>
          <w:rFonts w:ascii="標楷體" w:hAnsi="標楷體"/>
          <w:sz w:val="28"/>
          <w:szCs w:val="28"/>
        </w:rPr>
        <w:t>經駐外單位驗證後之國外學歷歷年成績證明影本及法院公證之中譯本1份。</w:t>
      </w:r>
    </w:p>
    <w:p w14:paraId="6F04C5F1" w14:textId="77777777" w:rsidR="006A1925" w:rsidRDefault="00471EBB">
      <w:pPr>
        <w:pStyle w:val="a6"/>
        <w:numPr>
          <w:ilvl w:val="2"/>
          <w:numId w:val="1"/>
        </w:numPr>
        <w:spacing w:line="0" w:lineRule="atLeast"/>
        <w:ind w:left="1404" w:hanging="837"/>
        <w:rPr>
          <w:rFonts w:ascii="標楷體" w:hAnsi="標楷體"/>
          <w:sz w:val="28"/>
          <w:szCs w:val="28"/>
        </w:rPr>
      </w:pPr>
      <w:r>
        <w:rPr>
          <w:rFonts w:ascii="標楷體" w:hAnsi="標楷體"/>
          <w:sz w:val="28"/>
          <w:szCs w:val="28"/>
        </w:rPr>
        <w:t>內政部入出國及移民署（原警政署入出境管理局）核發之修業期間出入境日期記錄證明。</w:t>
      </w:r>
    </w:p>
    <w:p w14:paraId="252AAAEF" w14:textId="77777777" w:rsidR="006A1925" w:rsidRDefault="00471EBB">
      <w:pPr>
        <w:numPr>
          <w:ilvl w:val="0"/>
          <w:numId w:val="1"/>
        </w:numPr>
        <w:spacing w:before="120" w:line="0" w:lineRule="atLeast"/>
        <w:ind w:left="2801" w:hanging="2801"/>
        <w:jc w:val="both"/>
        <w:rPr>
          <w:rFonts w:ascii="標楷體" w:eastAsia="標楷體" w:hAnsi="標楷體"/>
          <w:sz w:val="28"/>
          <w:szCs w:val="28"/>
        </w:rPr>
      </w:pPr>
      <w:r>
        <w:rPr>
          <w:rFonts w:ascii="標楷體" w:eastAsia="標楷體" w:hAnsi="標楷體"/>
          <w:sz w:val="28"/>
          <w:szCs w:val="28"/>
        </w:rPr>
        <w:t>錄取順位：同分者，以口試分數高者為優先，但成績未達80分者不予錄取。</w:t>
      </w:r>
    </w:p>
    <w:p w14:paraId="70EC5A61" w14:textId="77777777" w:rsidR="006A1925" w:rsidRDefault="00471EBB">
      <w:pPr>
        <w:numPr>
          <w:ilvl w:val="0"/>
          <w:numId w:val="1"/>
        </w:numPr>
        <w:snapToGrid w:val="0"/>
        <w:spacing w:before="120" w:line="0" w:lineRule="atLeast"/>
        <w:ind w:left="1989" w:hanging="1989"/>
      </w:pPr>
      <w:r>
        <w:rPr>
          <w:rFonts w:ascii="標楷體" w:eastAsia="標楷體" w:hAnsi="標楷體"/>
          <w:sz w:val="28"/>
          <w:szCs w:val="28"/>
        </w:rPr>
        <w:t>報名資格：</w:t>
      </w:r>
      <w:r>
        <w:rPr>
          <w:rFonts w:ascii="標楷體" w:eastAsia="標楷體" w:hAnsi="標楷體" w:cs="細明體"/>
          <w:sz w:val="28"/>
          <w:szCs w:val="28"/>
        </w:rPr>
        <w:t>採一次公告分次招考方式辦理，錄取人數額滿不再辦理第二或第三次招考，不另修正本簡章。</w:t>
      </w:r>
    </w:p>
    <w:p w14:paraId="365426FC" w14:textId="77777777" w:rsidR="006A1925" w:rsidRDefault="00471EBB">
      <w:pPr>
        <w:numPr>
          <w:ilvl w:val="1"/>
          <w:numId w:val="1"/>
        </w:numPr>
        <w:spacing w:line="0" w:lineRule="atLeast"/>
      </w:pPr>
      <w:r>
        <w:rPr>
          <w:rFonts w:ascii="標楷體" w:eastAsia="標楷體" w:hAnsi="標楷體" w:cs="Arial"/>
          <w:sz w:val="28"/>
          <w:szCs w:val="28"/>
        </w:rPr>
        <w:t>第一次招考</w:t>
      </w:r>
      <w:r>
        <w:rPr>
          <w:rFonts w:ascii="標楷體" w:eastAsia="標楷體" w:hAnsi="標楷體"/>
          <w:sz w:val="28"/>
          <w:szCs w:val="28"/>
        </w:rPr>
        <w:t>資格</w:t>
      </w:r>
      <w:r>
        <w:rPr>
          <w:rFonts w:ascii="標楷體" w:eastAsia="標楷體" w:hAnsi="標楷體" w:cs="Arial"/>
          <w:sz w:val="28"/>
          <w:szCs w:val="28"/>
        </w:rPr>
        <w:t>：</w:t>
      </w:r>
      <w:r>
        <w:rPr>
          <w:rFonts w:ascii="標楷體" w:eastAsia="標楷體" w:hAnsi="標楷體"/>
          <w:sz w:val="28"/>
          <w:szCs w:val="28"/>
        </w:rPr>
        <w:t>具有國民小學普通班合格教師證書者。</w:t>
      </w:r>
    </w:p>
    <w:p w14:paraId="5568732D" w14:textId="77777777" w:rsidR="006A1925" w:rsidRDefault="00471EBB">
      <w:pPr>
        <w:numPr>
          <w:ilvl w:val="1"/>
          <w:numId w:val="1"/>
        </w:numPr>
        <w:snapToGrid w:val="0"/>
        <w:spacing w:line="0" w:lineRule="atLeast"/>
        <w:ind w:left="3042" w:hanging="2758"/>
        <w:jc w:val="both"/>
      </w:pPr>
      <w:r>
        <w:rPr>
          <w:rFonts w:ascii="標楷體" w:eastAsia="標楷體" w:hAnsi="標楷體" w:cs="Arial"/>
          <w:sz w:val="28"/>
          <w:szCs w:val="28"/>
        </w:rPr>
        <w:t>第二次招考資格：</w:t>
      </w:r>
      <w:r>
        <w:rPr>
          <w:rFonts w:ascii="標楷體" w:eastAsia="標楷體" w:hAnsi="標楷體"/>
          <w:sz w:val="28"/>
          <w:szCs w:val="28"/>
        </w:rPr>
        <w:t>具國民小學合格教師證書者且證書尚在有效期間者或</w:t>
      </w:r>
      <w:r>
        <w:rPr>
          <w:rFonts w:ascii="標楷體" w:eastAsia="標楷體" w:hAnsi="標楷體" w:cs="標楷體"/>
          <w:kern w:val="0"/>
          <w:sz w:val="28"/>
          <w:szCs w:val="28"/>
        </w:rPr>
        <w:t>具有修畢師資職前教育課程，取得修畢證明書者。</w:t>
      </w:r>
    </w:p>
    <w:p w14:paraId="23177930" w14:textId="0C137598" w:rsidR="006A1925" w:rsidRPr="001E77B7" w:rsidRDefault="00471EBB">
      <w:pPr>
        <w:numPr>
          <w:ilvl w:val="1"/>
          <w:numId w:val="1"/>
        </w:numPr>
        <w:snapToGrid w:val="0"/>
        <w:spacing w:line="0" w:lineRule="atLeast"/>
        <w:ind w:left="3159" w:hanging="2875"/>
        <w:jc w:val="both"/>
      </w:pPr>
      <w:r>
        <w:rPr>
          <w:rFonts w:ascii="標楷體" w:eastAsia="標楷體" w:hAnsi="標楷體" w:cs="Arial"/>
          <w:sz w:val="28"/>
          <w:szCs w:val="28"/>
        </w:rPr>
        <w:t>第三次招考資格：</w:t>
      </w:r>
      <w:r>
        <w:rPr>
          <w:rFonts w:ascii="標楷體" w:eastAsia="標楷體" w:hAnsi="標楷體"/>
          <w:sz w:val="28"/>
          <w:szCs w:val="28"/>
        </w:rPr>
        <w:t>具國民小學合格教師證書者且證書尚在有效期間者或</w:t>
      </w:r>
      <w:r>
        <w:rPr>
          <w:rFonts w:ascii="標楷體" w:eastAsia="標楷體" w:hAnsi="標楷體" w:cs="標楷體"/>
          <w:kern w:val="0"/>
          <w:sz w:val="28"/>
          <w:szCs w:val="28"/>
        </w:rPr>
        <w:t>具有修畢師資職前教育課程，取得修畢證明書者或具有大學以上畢業者。</w:t>
      </w:r>
    </w:p>
    <w:p w14:paraId="61931039" w14:textId="59FEC0CC" w:rsidR="001E77B7" w:rsidRDefault="001E77B7" w:rsidP="001E77B7">
      <w:pPr>
        <w:snapToGrid w:val="0"/>
        <w:spacing w:line="0" w:lineRule="atLeast"/>
        <w:jc w:val="both"/>
        <w:rPr>
          <w:rFonts w:ascii="標楷體" w:eastAsia="標楷體" w:hAnsi="標楷體" w:cs="標楷體"/>
          <w:kern w:val="0"/>
          <w:sz w:val="28"/>
          <w:szCs w:val="28"/>
        </w:rPr>
      </w:pPr>
    </w:p>
    <w:p w14:paraId="1D372AFA" w14:textId="77777777" w:rsidR="001E77B7" w:rsidRDefault="001E77B7" w:rsidP="001E77B7">
      <w:pPr>
        <w:snapToGrid w:val="0"/>
        <w:spacing w:line="0" w:lineRule="atLeast"/>
        <w:jc w:val="both"/>
      </w:pPr>
    </w:p>
    <w:p w14:paraId="5690F93B" w14:textId="77777777" w:rsidR="006A1925" w:rsidRDefault="00471EBB">
      <w:pPr>
        <w:numPr>
          <w:ilvl w:val="0"/>
          <w:numId w:val="1"/>
        </w:numPr>
        <w:spacing w:before="120" w:line="0" w:lineRule="atLeast"/>
        <w:jc w:val="both"/>
        <w:rPr>
          <w:rFonts w:ascii="標楷體" w:eastAsia="標楷體" w:hAnsi="標楷體"/>
          <w:sz w:val="28"/>
          <w:szCs w:val="28"/>
        </w:rPr>
      </w:pPr>
      <w:r>
        <w:rPr>
          <w:rFonts w:ascii="標楷體" w:eastAsia="標楷體" w:hAnsi="標楷體"/>
          <w:sz w:val="28"/>
          <w:szCs w:val="28"/>
        </w:rPr>
        <w:t>報名地點及時間：</w:t>
      </w:r>
    </w:p>
    <w:p w14:paraId="12B641A0" w14:textId="1EF27A63" w:rsidR="006A1925" w:rsidRPr="001E77B7" w:rsidRDefault="00471EBB" w:rsidP="001E77B7">
      <w:pPr>
        <w:numPr>
          <w:ilvl w:val="1"/>
          <w:numId w:val="1"/>
        </w:numPr>
        <w:spacing w:line="0" w:lineRule="atLeast"/>
        <w:ind w:left="1400" w:hanging="1116"/>
        <w:rPr>
          <w:rFonts w:ascii="標楷體" w:eastAsia="標楷體" w:hAnsi="標楷體"/>
          <w:color w:val="FF0000"/>
          <w:sz w:val="28"/>
          <w:szCs w:val="28"/>
        </w:rPr>
      </w:pPr>
      <w:r w:rsidRPr="00F2082B">
        <w:rPr>
          <w:rFonts w:ascii="標楷體" w:eastAsia="標楷體" w:hAnsi="標楷體"/>
          <w:sz w:val="28"/>
          <w:szCs w:val="28"/>
        </w:rPr>
        <w:t>時間：凡符合第一次～第三次報考報名資格者皆統一於111年8月</w:t>
      </w:r>
      <w:r w:rsidR="009D6B3F" w:rsidRPr="00F2082B">
        <w:rPr>
          <w:rFonts w:ascii="標楷體" w:eastAsia="標楷體" w:hAnsi="標楷體" w:hint="eastAsia"/>
          <w:sz w:val="28"/>
          <w:szCs w:val="28"/>
        </w:rPr>
        <w:t>9</w:t>
      </w:r>
      <w:r w:rsidRPr="00F2082B">
        <w:rPr>
          <w:rFonts w:ascii="標楷體" w:eastAsia="標楷體" w:hAnsi="標楷體"/>
          <w:sz w:val="28"/>
          <w:szCs w:val="28"/>
        </w:rPr>
        <w:t xml:space="preserve">日 </w:t>
      </w:r>
      <w:r w:rsidRPr="00E57A87">
        <w:rPr>
          <w:rFonts w:ascii="標楷體" w:eastAsia="標楷體" w:hAnsi="標楷體"/>
          <w:sz w:val="28"/>
          <w:szCs w:val="28"/>
        </w:rPr>
        <w:t>（星期</w:t>
      </w:r>
      <w:r w:rsidR="009D6B3F" w:rsidRPr="00E57A87">
        <w:rPr>
          <w:rFonts w:ascii="標楷體" w:eastAsia="標楷體" w:hAnsi="標楷體" w:hint="eastAsia"/>
          <w:sz w:val="28"/>
          <w:szCs w:val="28"/>
        </w:rPr>
        <w:t>二</w:t>
      </w:r>
      <w:r w:rsidRPr="00E57A87">
        <w:rPr>
          <w:rFonts w:ascii="標楷體" w:eastAsia="標楷體" w:hAnsi="標楷體"/>
          <w:sz w:val="28"/>
          <w:szCs w:val="28"/>
        </w:rPr>
        <w:t>）自上午</w:t>
      </w:r>
      <w:r w:rsidR="009D6B3F" w:rsidRPr="00E57A87">
        <w:rPr>
          <w:rFonts w:ascii="標楷體" w:eastAsia="標楷體" w:hAnsi="標楷體" w:hint="eastAsia"/>
          <w:sz w:val="28"/>
          <w:szCs w:val="28"/>
        </w:rPr>
        <w:t>8</w:t>
      </w:r>
      <w:r w:rsidRPr="00E57A87">
        <w:rPr>
          <w:rFonts w:ascii="標楷體" w:eastAsia="標楷體" w:hAnsi="標楷體"/>
          <w:sz w:val="28"/>
          <w:szCs w:val="28"/>
        </w:rPr>
        <w:t>時起至</w:t>
      </w:r>
      <w:r w:rsidR="009D6B3F" w:rsidRPr="00E57A87">
        <w:rPr>
          <w:rFonts w:ascii="標楷體" w:eastAsia="標楷體" w:hAnsi="標楷體" w:hint="eastAsia"/>
          <w:sz w:val="28"/>
          <w:szCs w:val="28"/>
        </w:rPr>
        <w:t>上</w:t>
      </w:r>
      <w:r w:rsidRPr="00E57A87">
        <w:rPr>
          <w:rFonts w:ascii="標楷體" w:eastAsia="標楷體" w:hAnsi="標楷體"/>
          <w:sz w:val="28"/>
          <w:szCs w:val="28"/>
        </w:rPr>
        <w:t>午</w:t>
      </w:r>
      <w:r w:rsidR="009D6B3F" w:rsidRPr="00E57A87">
        <w:rPr>
          <w:rFonts w:ascii="標楷體" w:eastAsia="標楷體" w:hAnsi="標楷體" w:hint="eastAsia"/>
          <w:sz w:val="28"/>
          <w:szCs w:val="28"/>
        </w:rPr>
        <w:t>9</w:t>
      </w:r>
      <w:r w:rsidRPr="00E57A87">
        <w:rPr>
          <w:rFonts w:ascii="標楷體" w:eastAsia="標楷體" w:hAnsi="標楷體"/>
          <w:sz w:val="28"/>
          <w:szCs w:val="28"/>
        </w:rPr>
        <w:t>時</w:t>
      </w:r>
      <w:r w:rsidR="009D6B3F" w:rsidRPr="00E57A87">
        <w:rPr>
          <w:rFonts w:ascii="標楷體" w:eastAsia="標楷體" w:hAnsi="標楷體" w:hint="eastAsia"/>
          <w:sz w:val="28"/>
          <w:szCs w:val="28"/>
        </w:rPr>
        <w:t>30分</w:t>
      </w:r>
      <w:r w:rsidRPr="00E57A87">
        <w:rPr>
          <w:rFonts w:ascii="標楷體" w:eastAsia="標楷體" w:hAnsi="標楷體"/>
          <w:sz w:val="28"/>
          <w:szCs w:val="28"/>
        </w:rPr>
        <w:t>止報名，逾期不受理。</w:t>
      </w:r>
    </w:p>
    <w:p w14:paraId="75004DE5" w14:textId="09F21148" w:rsidR="006A1925" w:rsidRDefault="00471EBB">
      <w:pPr>
        <w:numPr>
          <w:ilvl w:val="1"/>
          <w:numId w:val="1"/>
        </w:numPr>
        <w:spacing w:line="0" w:lineRule="atLeast"/>
        <w:ind w:left="1755" w:hanging="1471"/>
        <w:jc w:val="both"/>
      </w:pPr>
      <w:r>
        <w:rPr>
          <w:rFonts w:ascii="標楷體" w:eastAsia="標楷體" w:hAnsi="標楷體"/>
          <w:sz w:val="28"/>
          <w:szCs w:val="28"/>
        </w:rPr>
        <w:t>地點：嘉義縣</w:t>
      </w:r>
      <w:r w:rsidR="001E77B7">
        <w:rPr>
          <w:rFonts w:ascii="標楷體" w:eastAsia="標楷體" w:hAnsi="標楷體"/>
          <w:sz w:val="28"/>
          <w:szCs w:val="28"/>
        </w:rPr>
        <w:t>六腳鄉北美</w:t>
      </w:r>
      <w:r>
        <w:rPr>
          <w:rFonts w:ascii="標楷體" w:eastAsia="標楷體" w:hAnsi="標楷體"/>
          <w:sz w:val="28"/>
          <w:szCs w:val="28"/>
        </w:rPr>
        <w:t xml:space="preserve">國民小學 </w:t>
      </w:r>
      <w:r w:rsidR="009149C9">
        <w:rPr>
          <w:rFonts w:ascii="標楷體" w:eastAsia="標楷體" w:hAnsi="標楷體" w:hint="eastAsia"/>
          <w:sz w:val="28"/>
          <w:szCs w:val="28"/>
        </w:rPr>
        <w:t>人事</w:t>
      </w:r>
      <w:r>
        <w:rPr>
          <w:rFonts w:ascii="標楷體" w:eastAsia="標楷體" w:hAnsi="標楷體"/>
          <w:sz w:val="28"/>
          <w:szCs w:val="28"/>
        </w:rPr>
        <w:t>室，</w:t>
      </w:r>
      <w:r>
        <w:rPr>
          <w:rFonts w:ascii="標楷體" w:eastAsia="標楷體" w:hAnsi="標楷體" w:cs="Arial"/>
          <w:sz w:val="28"/>
          <w:szCs w:val="28"/>
        </w:rPr>
        <w:t>地址：嘉義縣</w:t>
      </w:r>
      <w:r w:rsidR="009149C9">
        <w:rPr>
          <w:rFonts w:ascii="標楷體" w:eastAsia="標楷體" w:hAnsi="標楷體" w:cs="Arial" w:hint="eastAsia"/>
          <w:sz w:val="28"/>
          <w:szCs w:val="28"/>
        </w:rPr>
        <w:t>六腳鄉崙陽村122</w:t>
      </w:r>
      <w:r>
        <w:rPr>
          <w:rFonts w:ascii="標楷體" w:eastAsia="標楷體" w:hAnsi="標楷體" w:cs="Arial"/>
          <w:sz w:val="28"/>
          <w:szCs w:val="28"/>
        </w:rPr>
        <w:t>號。</w:t>
      </w:r>
      <w:r>
        <w:rPr>
          <w:rFonts w:ascii="標楷體" w:eastAsia="標楷體" w:hAnsi="標楷體"/>
          <w:sz w:val="28"/>
          <w:szCs w:val="28"/>
        </w:rPr>
        <w:t>電話05-</w:t>
      </w:r>
      <w:r w:rsidR="009149C9">
        <w:rPr>
          <w:rFonts w:ascii="標楷體" w:eastAsia="標楷體" w:hAnsi="標楷體" w:hint="eastAsia"/>
          <w:sz w:val="28"/>
          <w:szCs w:val="28"/>
        </w:rPr>
        <w:t>7811429</w:t>
      </w:r>
    </w:p>
    <w:p w14:paraId="27B941EE" w14:textId="77777777" w:rsidR="006A1925" w:rsidRDefault="00471EBB">
      <w:pPr>
        <w:numPr>
          <w:ilvl w:val="0"/>
          <w:numId w:val="1"/>
        </w:numPr>
        <w:spacing w:before="120" w:line="0" w:lineRule="atLeast"/>
        <w:jc w:val="both"/>
        <w:rPr>
          <w:rFonts w:ascii="標楷體" w:eastAsia="標楷體" w:hAnsi="標楷體"/>
          <w:sz w:val="28"/>
          <w:szCs w:val="28"/>
        </w:rPr>
      </w:pPr>
      <w:r>
        <w:rPr>
          <w:rFonts w:ascii="標楷體" w:eastAsia="標楷體" w:hAnsi="標楷體"/>
          <w:sz w:val="28"/>
          <w:szCs w:val="28"/>
        </w:rPr>
        <w:t>報名手續：</w:t>
      </w:r>
    </w:p>
    <w:p w14:paraId="09230521" w14:textId="77777777" w:rsidR="006A1925" w:rsidRDefault="00471EBB">
      <w:pPr>
        <w:numPr>
          <w:ilvl w:val="1"/>
          <w:numId w:val="1"/>
        </w:numPr>
        <w:spacing w:line="0" w:lineRule="atLeast"/>
        <w:jc w:val="both"/>
        <w:rPr>
          <w:rFonts w:ascii="標楷體" w:eastAsia="標楷體" w:hAnsi="標楷體"/>
          <w:sz w:val="28"/>
          <w:szCs w:val="28"/>
        </w:rPr>
      </w:pPr>
      <w:r>
        <w:rPr>
          <w:rFonts w:ascii="標楷體" w:eastAsia="標楷體" w:hAnsi="標楷體"/>
          <w:sz w:val="28"/>
          <w:szCs w:val="28"/>
        </w:rPr>
        <w:t>須本人親自報名或委託他人代理報名（須繳交委託書）。</w:t>
      </w:r>
    </w:p>
    <w:p w14:paraId="1F888946" w14:textId="77777777" w:rsidR="006A1925" w:rsidRDefault="00471EBB">
      <w:pPr>
        <w:numPr>
          <w:ilvl w:val="1"/>
          <w:numId w:val="1"/>
        </w:numPr>
        <w:spacing w:line="0" w:lineRule="atLeast"/>
        <w:ind w:left="819" w:hanging="535"/>
        <w:jc w:val="both"/>
        <w:rPr>
          <w:rFonts w:ascii="標楷體" w:eastAsia="標楷體" w:hAnsi="標楷體"/>
          <w:sz w:val="28"/>
          <w:szCs w:val="28"/>
        </w:rPr>
      </w:pPr>
      <w:r>
        <w:rPr>
          <w:rFonts w:ascii="標楷體" w:eastAsia="標楷體" w:hAnsi="標楷體"/>
          <w:sz w:val="28"/>
          <w:szCs w:val="28"/>
        </w:rPr>
        <w:t>填寫報名表1份（請詳填各欄，並黏貼最近3個月內2吋正面半身脫帽照片1式2張【請分別貼於報名表及甄試證】）。</w:t>
      </w:r>
    </w:p>
    <w:p w14:paraId="54070471" w14:textId="77777777" w:rsidR="006A1925" w:rsidRDefault="00471EBB">
      <w:pPr>
        <w:numPr>
          <w:ilvl w:val="1"/>
          <w:numId w:val="1"/>
        </w:numPr>
        <w:spacing w:line="0" w:lineRule="atLeast"/>
        <w:ind w:left="819" w:hanging="535"/>
        <w:jc w:val="both"/>
      </w:pPr>
      <w:r>
        <w:rPr>
          <w:rFonts w:ascii="標楷體" w:eastAsia="標楷體" w:hAnsi="標楷體"/>
          <w:sz w:val="28"/>
          <w:szCs w:val="28"/>
        </w:rPr>
        <w:t>繳驗最高學歷畢業證書及相關證件（含國民身分證、具有國民小學合格教師證書且證書尚在有限期間者），</w:t>
      </w:r>
      <w:r>
        <w:rPr>
          <w:rFonts w:ascii="標楷體" w:eastAsia="標楷體" w:hAnsi="標楷體"/>
          <w:b/>
          <w:sz w:val="28"/>
          <w:szCs w:val="28"/>
        </w:rPr>
        <w:t>正本及影印本各1份</w:t>
      </w:r>
      <w:r>
        <w:rPr>
          <w:rFonts w:ascii="標楷體" w:eastAsia="標楷體" w:hAnsi="標楷體"/>
          <w:sz w:val="28"/>
          <w:szCs w:val="28"/>
        </w:rPr>
        <w:t>（正本驗訖發還，請務必事前準備妥當）。</w:t>
      </w:r>
    </w:p>
    <w:p w14:paraId="2C423DDE" w14:textId="77777777" w:rsidR="006A1925" w:rsidRDefault="00471EBB">
      <w:pPr>
        <w:spacing w:line="0" w:lineRule="atLeast"/>
        <w:ind w:left="819"/>
        <w:jc w:val="both"/>
        <w:rPr>
          <w:rFonts w:ascii="標楷體" w:eastAsia="標楷體" w:hAnsi="標楷體"/>
          <w:sz w:val="28"/>
          <w:szCs w:val="28"/>
        </w:rPr>
      </w:pPr>
      <w:r>
        <w:rPr>
          <w:rFonts w:ascii="標楷體" w:eastAsia="標楷體" w:hAnsi="標楷體"/>
          <w:sz w:val="28"/>
          <w:szCs w:val="28"/>
        </w:rPr>
        <w:t>(一)報名表1份。</w:t>
      </w:r>
    </w:p>
    <w:p w14:paraId="044C26D3" w14:textId="77777777" w:rsidR="006A1925" w:rsidRDefault="00471EBB">
      <w:pPr>
        <w:spacing w:line="0" w:lineRule="atLeast"/>
        <w:ind w:left="819"/>
        <w:jc w:val="both"/>
        <w:rPr>
          <w:rFonts w:ascii="標楷體" w:eastAsia="標楷體" w:hAnsi="標楷體"/>
          <w:sz w:val="28"/>
          <w:szCs w:val="28"/>
        </w:rPr>
      </w:pPr>
      <w:r>
        <w:rPr>
          <w:rFonts w:ascii="標楷體" w:eastAsia="標楷體" w:hAnsi="標楷體"/>
          <w:sz w:val="28"/>
          <w:szCs w:val="28"/>
        </w:rPr>
        <w:t>(二)最高學歷畢業證書。</w:t>
      </w:r>
    </w:p>
    <w:p w14:paraId="787A1077" w14:textId="77777777" w:rsidR="006A1925" w:rsidRDefault="00471EBB">
      <w:pPr>
        <w:spacing w:line="0" w:lineRule="atLeast"/>
        <w:ind w:left="819"/>
        <w:jc w:val="both"/>
        <w:rPr>
          <w:rFonts w:ascii="標楷體" w:eastAsia="標楷體" w:hAnsi="標楷體"/>
          <w:sz w:val="28"/>
          <w:szCs w:val="28"/>
        </w:rPr>
      </w:pPr>
      <w:r>
        <w:rPr>
          <w:rFonts w:ascii="標楷體" w:eastAsia="標楷體" w:hAnsi="標楷體"/>
          <w:sz w:val="28"/>
          <w:szCs w:val="28"/>
        </w:rPr>
        <w:t>(三)國民身分證。</w:t>
      </w:r>
    </w:p>
    <w:p w14:paraId="7DD69EB0" w14:textId="77777777" w:rsidR="006A1925" w:rsidRDefault="00471EBB">
      <w:pPr>
        <w:spacing w:line="0" w:lineRule="atLeast"/>
        <w:ind w:left="819"/>
        <w:jc w:val="both"/>
        <w:rPr>
          <w:rFonts w:ascii="標楷體" w:eastAsia="標楷體" w:hAnsi="標楷體"/>
          <w:sz w:val="28"/>
          <w:szCs w:val="28"/>
        </w:rPr>
      </w:pPr>
      <w:r>
        <w:rPr>
          <w:rFonts w:ascii="標楷體" w:eastAsia="標楷體" w:hAnsi="標楷體"/>
          <w:sz w:val="28"/>
          <w:szCs w:val="28"/>
        </w:rPr>
        <w:t>(四)具有國民小學合格教師證書且證書尚在有限期間者。</w:t>
      </w:r>
    </w:p>
    <w:p w14:paraId="2D92B0B6" w14:textId="77777777" w:rsidR="006A1925" w:rsidRDefault="00471EBB">
      <w:pPr>
        <w:spacing w:line="0" w:lineRule="atLeast"/>
        <w:ind w:left="819"/>
        <w:jc w:val="both"/>
        <w:rPr>
          <w:rFonts w:ascii="標楷體" w:eastAsia="標楷體" w:hAnsi="標楷體"/>
          <w:sz w:val="28"/>
          <w:szCs w:val="28"/>
        </w:rPr>
      </w:pPr>
      <w:r>
        <w:rPr>
          <w:rFonts w:ascii="標楷體" w:eastAsia="標楷體" w:hAnsi="標楷體"/>
          <w:sz w:val="28"/>
          <w:szCs w:val="28"/>
        </w:rPr>
        <w:t>(五)已服完兵役或無兵役義務證明。</w:t>
      </w:r>
    </w:p>
    <w:p w14:paraId="6F9209CF" w14:textId="77777777" w:rsidR="006A1925" w:rsidRDefault="00471EBB">
      <w:pPr>
        <w:spacing w:line="0" w:lineRule="atLeast"/>
        <w:ind w:left="819"/>
        <w:jc w:val="both"/>
        <w:rPr>
          <w:rFonts w:ascii="標楷體" w:eastAsia="標楷體" w:hAnsi="標楷體"/>
          <w:sz w:val="28"/>
          <w:szCs w:val="28"/>
        </w:rPr>
      </w:pPr>
      <w:r>
        <w:rPr>
          <w:rFonts w:ascii="標楷體" w:eastAsia="標楷體" w:hAnsi="標楷體"/>
          <w:sz w:val="28"/>
          <w:szCs w:val="28"/>
        </w:rPr>
        <w:t>(六)切結書(切結無教師法第十四條第一項各款及教育人員任用條例第三</w:t>
      </w:r>
    </w:p>
    <w:p w14:paraId="508F4648" w14:textId="77777777" w:rsidR="006A1925" w:rsidRDefault="00471EBB">
      <w:pPr>
        <w:spacing w:line="0" w:lineRule="atLeast"/>
        <w:ind w:left="819"/>
        <w:jc w:val="both"/>
        <w:rPr>
          <w:rFonts w:ascii="標楷體" w:eastAsia="標楷體" w:hAnsi="標楷體"/>
          <w:sz w:val="28"/>
          <w:szCs w:val="28"/>
        </w:rPr>
      </w:pPr>
      <w:r>
        <w:rPr>
          <w:rFonts w:ascii="標楷體" w:eastAsia="標楷體" w:hAnsi="標楷體"/>
          <w:sz w:val="28"/>
          <w:szCs w:val="28"/>
        </w:rPr>
        <w:t xml:space="preserve">    十一條及三十三條規定情事者）。</w:t>
      </w:r>
    </w:p>
    <w:p w14:paraId="23880A34" w14:textId="77777777" w:rsidR="006A1925" w:rsidRDefault="00471EBB">
      <w:pPr>
        <w:spacing w:line="0" w:lineRule="atLeast"/>
        <w:ind w:left="819"/>
        <w:jc w:val="both"/>
        <w:rPr>
          <w:rFonts w:ascii="標楷體" w:eastAsia="標楷體" w:hAnsi="標楷體"/>
          <w:sz w:val="28"/>
          <w:szCs w:val="28"/>
        </w:rPr>
      </w:pPr>
      <w:r>
        <w:rPr>
          <w:rFonts w:ascii="標楷體" w:eastAsia="標楷體" w:hAnsi="標楷體"/>
          <w:sz w:val="28"/>
          <w:szCs w:val="28"/>
        </w:rPr>
        <w:t>(七)性侵害犯罪登記檔案資料申請查閱同意書。</w:t>
      </w:r>
    </w:p>
    <w:p w14:paraId="34FC42C2" w14:textId="77777777" w:rsidR="006A1925" w:rsidRDefault="00471EBB">
      <w:pPr>
        <w:spacing w:line="0" w:lineRule="atLeast"/>
        <w:ind w:left="819"/>
        <w:jc w:val="both"/>
        <w:rPr>
          <w:rFonts w:ascii="標楷體" w:eastAsia="標楷體" w:hAnsi="標楷體"/>
          <w:sz w:val="28"/>
          <w:szCs w:val="28"/>
        </w:rPr>
      </w:pPr>
      <w:r>
        <w:rPr>
          <w:rFonts w:ascii="標楷體" w:eastAsia="標楷體" w:hAnsi="標楷體"/>
          <w:sz w:val="28"/>
          <w:szCs w:val="28"/>
        </w:rPr>
        <w:t>(八)甄選委員審查評分之書面資料。</w:t>
      </w:r>
    </w:p>
    <w:p w14:paraId="4C99EC76" w14:textId="77777777" w:rsidR="006A1925" w:rsidRDefault="00471EBB">
      <w:pPr>
        <w:numPr>
          <w:ilvl w:val="1"/>
          <w:numId w:val="1"/>
        </w:numPr>
        <w:spacing w:line="0" w:lineRule="atLeast"/>
        <w:jc w:val="both"/>
        <w:rPr>
          <w:rFonts w:ascii="標楷體" w:eastAsia="標楷體" w:hAnsi="標楷體"/>
          <w:sz w:val="28"/>
          <w:szCs w:val="28"/>
        </w:rPr>
      </w:pPr>
      <w:r>
        <w:rPr>
          <w:rFonts w:ascii="標楷體" w:eastAsia="標楷體" w:hAnsi="標楷體"/>
          <w:sz w:val="28"/>
          <w:szCs w:val="28"/>
        </w:rPr>
        <w:t>免繳交報名費。</w:t>
      </w:r>
    </w:p>
    <w:p w14:paraId="4811387E" w14:textId="77777777" w:rsidR="006A1925" w:rsidRDefault="00471EBB">
      <w:pPr>
        <w:numPr>
          <w:ilvl w:val="1"/>
          <w:numId w:val="1"/>
        </w:numPr>
        <w:spacing w:line="0" w:lineRule="atLeast"/>
        <w:jc w:val="both"/>
        <w:rPr>
          <w:rFonts w:ascii="標楷體" w:eastAsia="標楷體" w:hAnsi="標楷體"/>
          <w:sz w:val="28"/>
          <w:szCs w:val="28"/>
        </w:rPr>
      </w:pPr>
      <w:r>
        <w:rPr>
          <w:rFonts w:ascii="標楷體" w:eastAsia="標楷體" w:hAnsi="標楷體"/>
          <w:sz w:val="28"/>
          <w:szCs w:val="28"/>
        </w:rPr>
        <w:t>因應「嚴重特殊傳染性肺炎」疫情，為維護應考人及相關試務工作人員</w:t>
      </w:r>
    </w:p>
    <w:p w14:paraId="57B11A81" w14:textId="77777777" w:rsidR="006A1925" w:rsidRDefault="00471EBB">
      <w:pPr>
        <w:spacing w:line="0" w:lineRule="atLeast"/>
        <w:ind w:left="284"/>
        <w:jc w:val="both"/>
        <w:rPr>
          <w:rFonts w:ascii="標楷體" w:eastAsia="標楷體" w:hAnsi="標楷體"/>
          <w:sz w:val="28"/>
          <w:szCs w:val="28"/>
        </w:rPr>
      </w:pPr>
      <w:r>
        <w:rPr>
          <w:rFonts w:ascii="標楷體" w:eastAsia="標楷體" w:hAnsi="標楷體"/>
          <w:sz w:val="28"/>
          <w:szCs w:val="28"/>
        </w:rPr>
        <w:t xml:space="preserve">    健康安全，請遵循下列規範：</w:t>
      </w:r>
    </w:p>
    <w:p w14:paraId="4052B3CF" w14:textId="77777777" w:rsidR="006A1925" w:rsidRDefault="00471EBB">
      <w:pPr>
        <w:spacing w:line="0" w:lineRule="atLeast"/>
        <w:jc w:val="both"/>
        <w:rPr>
          <w:rFonts w:ascii="標楷體" w:eastAsia="標楷體" w:hAnsi="標楷體"/>
          <w:sz w:val="28"/>
          <w:szCs w:val="28"/>
        </w:rPr>
      </w:pPr>
      <w:r>
        <w:rPr>
          <w:rFonts w:ascii="標楷體" w:eastAsia="標楷體" w:hAnsi="標楷體"/>
          <w:sz w:val="28"/>
          <w:szCs w:val="28"/>
        </w:rPr>
        <w:t xml:space="preserve">     （一）應考人應填具「自我健康狀況檢核表」，並於報名當日入校時與報</w:t>
      </w:r>
    </w:p>
    <w:p w14:paraId="3FC8EA16" w14:textId="77777777" w:rsidR="006A1925" w:rsidRDefault="00471EBB">
      <w:pPr>
        <w:spacing w:line="0" w:lineRule="atLeast"/>
        <w:jc w:val="both"/>
        <w:rPr>
          <w:rFonts w:ascii="標楷體" w:eastAsia="標楷體" w:hAnsi="標楷體"/>
          <w:sz w:val="28"/>
          <w:szCs w:val="28"/>
        </w:rPr>
      </w:pPr>
      <w:r>
        <w:rPr>
          <w:rFonts w:ascii="標楷體" w:eastAsia="標楷體" w:hAnsi="標楷體"/>
          <w:sz w:val="28"/>
          <w:szCs w:val="28"/>
        </w:rPr>
        <w:t xml:space="preserve">           名表一同繳交。</w:t>
      </w:r>
    </w:p>
    <w:p w14:paraId="52B6E2D2" w14:textId="2B401DFB" w:rsidR="006A1925" w:rsidRDefault="00471EBB" w:rsidP="009149C9">
      <w:pPr>
        <w:spacing w:line="0" w:lineRule="atLeast"/>
        <w:ind w:leftChars="296" w:left="1558" w:hangingChars="303" w:hanging="848"/>
        <w:jc w:val="both"/>
        <w:rPr>
          <w:rFonts w:ascii="標楷體" w:eastAsia="標楷體" w:hAnsi="標楷體"/>
          <w:sz w:val="28"/>
          <w:szCs w:val="28"/>
        </w:rPr>
      </w:pPr>
      <w:r>
        <w:rPr>
          <w:rFonts w:ascii="標楷體" w:eastAsia="標楷體" w:hAnsi="標楷體"/>
          <w:sz w:val="28"/>
          <w:szCs w:val="28"/>
        </w:rPr>
        <w:t>（二）居家隔離、居家檢疫及社區監測通報採檢個案管制不可外出之自主健康管理者，於管制期間不得到校應考。</w:t>
      </w:r>
    </w:p>
    <w:p w14:paraId="4D2874BF" w14:textId="77777777" w:rsidR="006A1925" w:rsidRDefault="00471EBB">
      <w:pPr>
        <w:spacing w:line="0" w:lineRule="atLeast"/>
        <w:jc w:val="both"/>
        <w:rPr>
          <w:rFonts w:ascii="標楷體" w:eastAsia="標楷體" w:hAnsi="標楷體"/>
          <w:sz w:val="28"/>
          <w:szCs w:val="28"/>
        </w:rPr>
      </w:pPr>
      <w:r>
        <w:rPr>
          <w:rFonts w:ascii="標楷體" w:eastAsia="標楷體" w:hAnsi="標楷體"/>
          <w:sz w:val="28"/>
          <w:szCs w:val="28"/>
        </w:rPr>
        <w:t xml:space="preserve">     （三）進入校區之應考人配合總務處消毒酒精、體溫量測及實聯制登記，</w:t>
      </w:r>
    </w:p>
    <w:p w14:paraId="241390CA" w14:textId="55DFD94C" w:rsidR="006A1925" w:rsidRDefault="00471EBB">
      <w:r>
        <w:t xml:space="preserve">             </w:t>
      </w:r>
      <w:r w:rsidR="009149C9">
        <w:rPr>
          <w:rFonts w:hint="eastAsia"/>
        </w:rPr>
        <w:t xml:space="preserve">            </w:t>
      </w:r>
      <w:r>
        <w:rPr>
          <w:rFonts w:ascii="標楷體" w:eastAsia="標楷體" w:hAnsi="標楷體"/>
          <w:sz w:val="28"/>
          <w:szCs w:val="28"/>
        </w:rPr>
        <w:t>並配戴口罩。應考人體溫量測經複測後仍超過標準(額溫37.5˚C)，</w:t>
      </w:r>
    </w:p>
    <w:p w14:paraId="1DA66136" w14:textId="77777777" w:rsidR="006A1925" w:rsidRDefault="00471EBB">
      <w:pPr>
        <w:rPr>
          <w:rFonts w:ascii="標楷體" w:eastAsia="標楷體" w:hAnsi="標楷體"/>
          <w:sz w:val="28"/>
          <w:szCs w:val="28"/>
        </w:rPr>
      </w:pPr>
      <w:r>
        <w:rPr>
          <w:rFonts w:ascii="標楷體" w:eastAsia="標楷體" w:hAnsi="標楷體"/>
          <w:sz w:val="28"/>
          <w:szCs w:val="28"/>
        </w:rPr>
        <w:t xml:space="preserve">           請勿應考。</w:t>
      </w:r>
    </w:p>
    <w:p w14:paraId="08B69C14" w14:textId="74E0E952" w:rsidR="006A1925" w:rsidRDefault="00471EBB" w:rsidP="009149C9">
      <w:pPr>
        <w:spacing w:line="0" w:lineRule="atLeast"/>
        <w:ind w:left="1560" w:hangingChars="557" w:hanging="1560"/>
        <w:jc w:val="both"/>
        <w:rPr>
          <w:rFonts w:ascii="標楷體" w:eastAsia="標楷體" w:hAnsi="標楷體"/>
          <w:sz w:val="28"/>
          <w:szCs w:val="28"/>
        </w:rPr>
      </w:pPr>
      <w:r>
        <w:rPr>
          <w:rFonts w:ascii="標楷體" w:eastAsia="標楷體" w:hAnsi="標楷體"/>
          <w:sz w:val="28"/>
          <w:szCs w:val="28"/>
        </w:rPr>
        <w:t xml:space="preserve">     （四）相關防疫措施將依據肺炎疫情發展及中央疫情指揮中心最新防疫指南隨時調整之，請應考人隨時留意本校網站最新公告。</w:t>
      </w:r>
    </w:p>
    <w:p w14:paraId="608E59CB" w14:textId="77777777" w:rsidR="006A1925" w:rsidRDefault="00471EBB">
      <w:pPr>
        <w:numPr>
          <w:ilvl w:val="0"/>
          <w:numId w:val="1"/>
        </w:numPr>
        <w:spacing w:before="120" w:line="0" w:lineRule="atLeast"/>
        <w:rPr>
          <w:rFonts w:ascii="標楷體" w:eastAsia="標楷體" w:hAnsi="標楷體"/>
          <w:sz w:val="28"/>
          <w:szCs w:val="28"/>
        </w:rPr>
      </w:pPr>
      <w:r>
        <w:rPr>
          <w:rFonts w:ascii="標楷體" w:eastAsia="標楷體" w:hAnsi="標楷體"/>
          <w:sz w:val="28"/>
          <w:szCs w:val="28"/>
        </w:rPr>
        <w:t>甄選日期：</w:t>
      </w:r>
    </w:p>
    <w:p w14:paraId="5017B93B" w14:textId="0E15F400" w:rsidR="006A1925" w:rsidRDefault="00471EBB">
      <w:pPr>
        <w:spacing w:before="120" w:line="0" w:lineRule="atLeast"/>
        <w:ind w:left="518" w:hanging="280"/>
        <w:rPr>
          <w:rFonts w:ascii="標楷體" w:eastAsia="標楷體" w:hAnsi="標楷體"/>
          <w:sz w:val="28"/>
          <w:szCs w:val="28"/>
        </w:rPr>
      </w:pPr>
      <w:r>
        <w:rPr>
          <w:rFonts w:ascii="標楷體" w:eastAsia="標楷體" w:hAnsi="標楷體"/>
          <w:sz w:val="28"/>
          <w:szCs w:val="28"/>
        </w:rPr>
        <w:t xml:space="preserve"> ＊甄選分3次招考，請參加第1次招考人員，於111年</w:t>
      </w:r>
      <w:r w:rsidR="009D6B3F">
        <w:rPr>
          <w:rFonts w:ascii="標楷體" w:eastAsia="標楷體" w:hAnsi="標楷體"/>
          <w:sz w:val="28"/>
          <w:szCs w:val="28"/>
        </w:rPr>
        <w:t>8月</w:t>
      </w:r>
      <w:r w:rsidR="009D6B3F">
        <w:rPr>
          <w:rFonts w:ascii="標楷體" w:eastAsia="標楷體" w:hAnsi="標楷體" w:hint="eastAsia"/>
          <w:sz w:val="28"/>
          <w:szCs w:val="28"/>
        </w:rPr>
        <w:t>9</w:t>
      </w:r>
      <w:r w:rsidR="009D6B3F">
        <w:rPr>
          <w:rFonts w:ascii="標楷體" w:eastAsia="標楷體" w:hAnsi="標楷體"/>
          <w:sz w:val="28"/>
          <w:szCs w:val="28"/>
        </w:rPr>
        <w:t>日（星期</w:t>
      </w:r>
      <w:r w:rsidR="009D6B3F">
        <w:rPr>
          <w:rFonts w:ascii="標楷體" w:eastAsia="標楷體" w:hAnsi="標楷體" w:hint="eastAsia"/>
          <w:sz w:val="28"/>
          <w:szCs w:val="28"/>
        </w:rPr>
        <w:t>二</w:t>
      </w:r>
      <w:r w:rsidR="009D6B3F">
        <w:rPr>
          <w:rFonts w:ascii="標楷體" w:eastAsia="標楷體" w:hAnsi="標楷體"/>
          <w:sz w:val="28"/>
          <w:szCs w:val="28"/>
        </w:rPr>
        <w:t>）</w:t>
      </w:r>
      <w:r w:rsidR="009D6B3F">
        <w:rPr>
          <w:rFonts w:ascii="標楷體" w:eastAsia="標楷體" w:hAnsi="標楷體" w:hint="eastAsia"/>
          <w:sz w:val="28"/>
          <w:szCs w:val="28"/>
        </w:rPr>
        <w:t>上</w:t>
      </w:r>
      <w:r w:rsidR="009D6B3F">
        <w:rPr>
          <w:rFonts w:ascii="標楷體" w:eastAsia="標楷體" w:hAnsi="標楷體"/>
          <w:sz w:val="28"/>
          <w:szCs w:val="28"/>
        </w:rPr>
        <w:t>午</w:t>
      </w:r>
      <w:r w:rsidR="009D6B3F">
        <w:rPr>
          <w:rFonts w:ascii="標楷體" w:eastAsia="標楷體" w:hAnsi="標楷體" w:hint="eastAsia"/>
          <w:sz w:val="28"/>
          <w:szCs w:val="28"/>
        </w:rPr>
        <w:t>9</w:t>
      </w:r>
      <w:r>
        <w:rPr>
          <w:rFonts w:ascii="標楷體" w:eastAsia="標楷體" w:hAnsi="標楷體"/>
          <w:sz w:val="28"/>
          <w:szCs w:val="28"/>
        </w:rPr>
        <w:t xml:space="preserve"> 時至</w:t>
      </w:r>
      <w:r w:rsidR="009149C9">
        <w:rPr>
          <w:rFonts w:ascii="標楷體" w:eastAsia="標楷體" w:hAnsi="標楷體" w:hint="eastAsia"/>
          <w:sz w:val="28"/>
          <w:szCs w:val="28"/>
        </w:rPr>
        <w:t>北美</w:t>
      </w:r>
      <w:r>
        <w:rPr>
          <w:rFonts w:ascii="標楷體" w:eastAsia="標楷體" w:hAnsi="標楷體"/>
          <w:sz w:val="28"/>
          <w:szCs w:val="28"/>
        </w:rPr>
        <w:t>國小辦公室完成報到，若第1次招考人數為少數或無，第2、3次招考得提前甄選。</w:t>
      </w:r>
    </w:p>
    <w:p w14:paraId="3929E945" w14:textId="6C9FC76F" w:rsidR="006A1925" w:rsidRDefault="00471EBB">
      <w:pPr>
        <w:numPr>
          <w:ilvl w:val="1"/>
          <w:numId w:val="1"/>
        </w:numPr>
        <w:spacing w:line="0" w:lineRule="atLeast"/>
        <w:rPr>
          <w:rFonts w:ascii="標楷體" w:eastAsia="標楷體" w:hAnsi="標楷體"/>
          <w:sz w:val="28"/>
          <w:szCs w:val="28"/>
        </w:rPr>
      </w:pPr>
      <w:r>
        <w:rPr>
          <w:rFonts w:ascii="標楷體" w:eastAsia="標楷體" w:hAnsi="標楷體"/>
          <w:sz w:val="28"/>
          <w:szCs w:val="28"/>
        </w:rPr>
        <w:t>第一次招考：111年8月</w:t>
      </w:r>
      <w:r w:rsidR="009D6B3F">
        <w:rPr>
          <w:rFonts w:ascii="標楷體" w:eastAsia="標楷體" w:hAnsi="標楷體" w:hint="eastAsia"/>
          <w:sz w:val="28"/>
          <w:szCs w:val="28"/>
        </w:rPr>
        <w:t>9</w:t>
      </w:r>
      <w:r>
        <w:rPr>
          <w:rFonts w:ascii="標楷體" w:eastAsia="標楷體" w:hAnsi="標楷體"/>
          <w:sz w:val="28"/>
          <w:szCs w:val="28"/>
        </w:rPr>
        <w:t>日（</w:t>
      </w:r>
      <w:bookmarkStart w:id="0" w:name="_Hlk78794655"/>
      <w:r>
        <w:rPr>
          <w:rFonts w:ascii="標楷體" w:eastAsia="標楷體" w:hAnsi="標楷體"/>
          <w:sz w:val="28"/>
          <w:szCs w:val="28"/>
        </w:rPr>
        <w:t>星期</w:t>
      </w:r>
      <w:bookmarkEnd w:id="0"/>
      <w:r w:rsidR="009D6B3F">
        <w:rPr>
          <w:rFonts w:ascii="標楷體" w:eastAsia="標楷體" w:hAnsi="標楷體" w:hint="eastAsia"/>
          <w:sz w:val="28"/>
          <w:szCs w:val="28"/>
        </w:rPr>
        <w:t>二</w:t>
      </w:r>
      <w:r>
        <w:rPr>
          <w:rFonts w:ascii="標楷體" w:eastAsia="標楷體" w:hAnsi="標楷體"/>
          <w:sz w:val="28"/>
          <w:szCs w:val="28"/>
        </w:rPr>
        <w:t>）</w:t>
      </w:r>
      <w:r w:rsidR="009D6B3F">
        <w:rPr>
          <w:rFonts w:ascii="標楷體" w:eastAsia="標楷體" w:hAnsi="標楷體" w:hint="eastAsia"/>
          <w:sz w:val="28"/>
          <w:szCs w:val="28"/>
        </w:rPr>
        <w:t>上</w:t>
      </w:r>
      <w:r>
        <w:rPr>
          <w:rFonts w:ascii="標楷體" w:eastAsia="標楷體" w:hAnsi="標楷體"/>
          <w:sz w:val="28"/>
          <w:szCs w:val="28"/>
        </w:rPr>
        <w:t>午</w:t>
      </w:r>
      <w:r w:rsidR="009D6B3F">
        <w:rPr>
          <w:rFonts w:ascii="標楷體" w:eastAsia="標楷體" w:hAnsi="標楷體" w:hint="eastAsia"/>
          <w:sz w:val="28"/>
          <w:szCs w:val="28"/>
        </w:rPr>
        <w:t>10</w:t>
      </w:r>
      <w:r>
        <w:rPr>
          <w:rFonts w:ascii="標楷體" w:eastAsia="標楷體" w:hAnsi="標楷體"/>
          <w:sz w:val="28"/>
          <w:szCs w:val="28"/>
        </w:rPr>
        <w:t>時。</w:t>
      </w:r>
    </w:p>
    <w:p w14:paraId="17E6D7EE" w14:textId="30024939" w:rsidR="006A1925" w:rsidRDefault="00471EBB">
      <w:pPr>
        <w:numPr>
          <w:ilvl w:val="1"/>
          <w:numId w:val="1"/>
        </w:numPr>
        <w:spacing w:line="0" w:lineRule="atLeast"/>
        <w:rPr>
          <w:rFonts w:ascii="標楷體" w:eastAsia="標楷體" w:hAnsi="標楷體"/>
          <w:sz w:val="28"/>
          <w:szCs w:val="28"/>
        </w:rPr>
      </w:pPr>
      <w:r>
        <w:rPr>
          <w:rFonts w:ascii="標楷體" w:eastAsia="標楷體" w:hAnsi="標楷體"/>
          <w:sz w:val="28"/>
          <w:szCs w:val="28"/>
        </w:rPr>
        <w:lastRenderedPageBreak/>
        <w:t>第二次招考：111年</w:t>
      </w:r>
      <w:r w:rsidR="009D6B3F">
        <w:rPr>
          <w:rFonts w:ascii="標楷體" w:eastAsia="標楷體" w:hAnsi="標楷體"/>
          <w:sz w:val="28"/>
          <w:szCs w:val="28"/>
        </w:rPr>
        <w:t>8月</w:t>
      </w:r>
      <w:r w:rsidR="009D6B3F">
        <w:rPr>
          <w:rFonts w:ascii="標楷體" w:eastAsia="標楷體" w:hAnsi="標楷體" w:hint="eastAsia"/>
          <w:sz w:val="28"/>
          <w:szCs w:val="28"/>
        </w:rPr>
        <w:t>9</w:t>
      </w:r>
      <w:r w:rsidR="009D6B3F">
        <w:rPr>
          <w:rFonts w:ascii="標楷體" w:eastAsia="標楷體" w:hAnsi="標楷體"/>
          <w:sz w:val="28"/>
          <w:szCs w:val="28"/>
        </w:rPr>
        <w:t>日（星期</w:t>
      </w:r>
      <w:r w:rsidR="009D6B3F">
        <w:rPr>
          <w:rFonts w:ascii="標楷體" w:eastAsia="標楷體" w:hAnsi="標楷體" w:hint="eastAsia"/>
          <w:sz w:val="28"/>
          <w:szCs w:val="28"/>
        </w:rPr>
        <w:t>二</w:t>
      </w:r>
      <w:r w:rsidR="009D6B3F">
        <w:rPr>
          <w:rFonts w:ascii="標楷體" w:eastAsia="標楷體" w:hAnsi="標楷體"/>
          <w:sz w:val="28"/>
          <w:szCs w:val="28"/>
        </w:rPr>
        <w:t>）</w:t>
      </w:r>
      <w:r w:rsidR="009D6B3F">
        <w:rPr>
          <w:rFonts w:ascii="標楷體" w:eastAsia="標楷體" w:hAnsi="標楷體" w:hint="eastAsia"/>
          <w:sz w:val="28"/>
          <w:szCs w:val="28"/>
        </w:rPr>
        <w:t>上</w:t>
      </w:r>
      <w:r w:rsidR="009D6B3F">
        <w:rPr>
          <w:rFonts w:ascii="標楷體" w:eastAsia="標楷體" w:hAnsi="標楷體"/>
          <w:sz w:val="28"/>
          <w:szCs w:val="28"/>
        </w:rPr>
        <w:t>午</w:t>
      </w:r>
      <w:r w:rsidR="009D6B3F">
        <w:rPr>
          <w:rFonts w:ascii="標楷體" w:eastAsia="標楷體" w:hAnsi="標楷體" w:hint="eastAsia"/>
          <w:sz w:val="28"/>
          <w:szCs w:val="28"/>
        </w:rPr>
        <w:t>1</w:t>
      </w:r>
      <w:r w:rsidR="00F60D78">
        <w:rPr>
          <w:rFonts w:ascii="標楷體" w:eastAsia="標楷體" w:hAnsi="標楷體"/>
          <w:sz w:val="28"/>
          <w:szCs w:val="28"/>
        </w:rPr>
        <w:t>0</w:t>
      </w:r>
      <w:r>
        <w:rPr>
          <w:rFonts w:ascii="標楷體" w:eastAsia="標楷體" w:hAnsi="標楷體"/>
          <w:sz w:val="28"/>
          <w:szCs w:val="28"/>
        </w:rPr>
        <w:t>時</w:t>
      </w:r>
      <w:r w:rsidR="00F60D78">
        <w:rPr>
          <w:rFonts w:ascii="標楷體" w:eastAsia="標楷體" w:hAnsi="標楷體" w:hint="eastAsia"/>
          <w:sz w:val="28"/>
          <w:szCs w:val="28"/>
        </w:rPr>
        <w:t>3</w:t>
      </w:r>
      <w:r w:rsidR="00F60D78">
        <w:rPr>
          <w:rFonts w:ascii="標楷體" w:eastAsia="標楷體" w:hAnsi="標楷體"/>
          <w:sz w:val="28"/>
          <w:szCs w:val="28"/>
        </w:rPr>
        <w:t>0</w:t>
      </w:r>
      <w:r w:rsidR="00F60D78">
        <w:rPr>
          <w:rFonts w:ascii="標楷體" w:eastAsia="標楷體" w:hAnsi="標楷體" w:hint="eastAsia"/>
          <w:sz w:val="28"/>
          <w:szCs w:val="28"/>
        </w:rPr>
        <w:t>分</w:t>
      </w:r>
      <w:r>
        <w:rPr>
          <w:rFonts w:ascii="標楷體" w:eastAsia="標楷體" w:hAnsi="標楷體"/>
          <w:sz w:val="28"/>
          <w:szCs w:val="28"/>
        </w:rPr>
        <w:t>。</w:t>
      </w:r>
    </w:p>
    <w:p w14:paraId="0DF69377" w14:textId="67F61CBF" w:rsidR="006A1925" w:rsidRDefault="00471EBB">
      <w:pPr>
        <w:numPr>
          <w:ilvl w:val="1"/>
          <w:numId w:val="1"/>
        </w:numPr>
        <w:rPr>
          <w:rFonts w:ascii="標楷體" w:eastAsia="標楷體" w:hAnsi="標楷體"/>
          <w:sz w:val="28"/>
          <w:szCs w:val="28"/>
        </w:rPr>
      </w:pPr>
      <w:r>
        <w:rPr>
          <w:rFonts w:ascii="標楷體" w:eastAsia="標楷體" w:hAnsi="標楷體"/>
          <w:sz w:val="28"/>
          <w:szCs w:val="28"/>
        </w:rPr>
        <w:t>第三次招考：111年</w:t>
      </w:r>
      <w:r w:rsidR="009D6B3F">
        <w:rPr>
          <w:rFonts w:ascii="標楷體" w:eastAsia="標楷體" w:hAnsi="標楷體"/>
          <w:sz w:val="28"/>
          <w:szCs w:val="28"/>
        </w:rPr>
        <w:t>8月</w:t>
      </w:r>
      <w:r w:rsidR="009D6B3F">
        <w:rPr>
          <w:rFonts w:ascii="標楷體" w:eastAsia="標楷體" w:hAnsi="標楷體" w:hint="eastAsia"/>
          <w:sz w:val="28"/>
          <w:szCs w:val="28"/>
        </w:rPr>
        <w:t>9</w:t>
      </w:r>
      <w:r w:rsidR="009D6B3F">
        <w:rPr>
          <w:rFonts w:ascii="標楷體" w:eastAsia="標楷體" w:hAnsi="標楷體"/>
          <w:sz w:val="28"/>
          <w:szCs w:val="28"/>
        </w:rPr>
        <w:t>日（星期</w:t>
      </w:r>
      <w:r w:rsidR="009D6B3F">
        <w:rPr>
          <w:rFonts w:ascii="標楷體" w:eastAsia="標楷體" w:hAnsi="標楷體" w:hint="eastAsia"/>
          <w:sz w:val="28"/>
          <w:szCs w:val="28"/>
        </w:rPr>
        <w:t>二</w:t>
      </w:r>
      <w:r w:rsidR="009D6B3F">
        <w:rPr>
          <w:rFonts w:ascii="標楷體" w:eastAsia="標楷體" w:hAnsi="標楷體"/>
          <w:sz w:val="28"/>
          <w:szCs w:val="28"/>
        </w:rPr>
        <w:t>）</w:t>
      </w:r>
      <w:r w:rsidR="009D6B3F">
        <w:rPr>
          <w:rFonts w:ascii="標楷體" w:eastAsia="標楷體" w:hAnsi="標楷體" w:hint="eastAsia"/>
          <w:sz w:val="28"/>
          <w:szCs w:val="28"/>
        </w:rPr>
        <w:t>上</w:t>
      </w:r>
      <w:r w:rsidR="009D6B3F">
        <w:rPr>
          <w:rFonts w:ascii="標楷體" w:eastAsia="標楷體" w:hAnsi="標楷體"/>
          <w:sz w:val="28"/>
          <w:szCs w:val="28"/>
        </w:rPr>
        <w:t>午</w:t>
      </w:r>
      <w:r w:rsidR="009D6B3F">
        <w:rPr>
          <w:rFonts w:ascii="標楷體" w:eastAsia="標楷體" w:hAnsi="標楷體" w:hint="eastAsia"/>
          <w:sz w:val="28"/>
          <w:szCs w:val="28"/>
        </w:rPr>
        <w:t>11</w:t>
      </w:r>
      <w:r>
        <w:rPr>
          <w:rFonts w:ascii="標楷體" w:eastAsia="標楷體" w:hAnsi="標楷體"/>
          <w:sz w:val="28"/>
          <w:szCs w:val="28"/>
        </w:rPr>
        <w:t>時。</w:t>
      </w:r>
    </w:p>
    <w:p w14:paraId="4783F314" w14:textId="39782690" w:rsidR="006A1925" w:rsidRDefault="00471EBB">
      <w:pPr>
        <w:numPr>
          <w:ilvl w:val="0"/>
          <w:numId w:val="1"/>
        </w:numPr>
        <w:spacing w:before="120" w:line="0" w:lineRule="atLeast"/>
        <w:rPr>
          <w:rFonts w:ascii="標楷體" w:eastAsia="標楷體" w:hAnsi="標楷體"/>
          <w:sz w:val="28"/>
          <w:szCs w:val="28"/>
        </w:rPr>
      </w:pPr>
      <w:r>
        <w:rPr>
          <w:rFonts w:ascii="標楷體" w:eastAsia="標楷體" w:hAnsi="標楷體"/>
          <w:sz w:val="28"/>
          <w:szCs w:val="28"/>
        </w:rPr>
        <w:t>甄選地點：嘉義縣</w:t>
      </w:r>
      <w:r w:rsidR="001E77B7">
        <w:rPr>
          <w:rFonts w:ascii="標楷體" w:eastAsia="標楷體" w:hAnsi="標楷體"/>
          <w:sz w:val="28"/>
          <w:szCs w:val="28"/>
        </w:rPr>
        <w:t>六腳鄉北美</w:t>
      </w:r>
      <w:r>
        <w:rPr>
          <w:rFonts w:ascii="標楷體" w:eastAsia="標楷體" w:hAnsi="標楷體"/>
          <w:sz w:val="28"/>
          <w:szCs w:val="28"/>
        </w:rPr>
        <w:t>國民小學指定教室</w:t>
      </w:r>
    </w:p>
    <w:p w14:paraId="2C111E9C" w14:textId="77777777" w:rsidR="006A1925" w:rsidRDefault="00471EBB">
      <w:pPr>
        <w:numPr>
          <w:ilvl w:val="0"/>
          <w:numId w:val="1"/>
        </w:numPr>
        <w:spacing w:before="120" w:line="0" w:lineRule="atLeast"/>
        <w:rPr>
          <w:rFonts w:ascii="標楷體" w:eastAsia="標楷體" w:hAnsi="標楷體"/>
          <w:sz w:val="28"/>
          <w:szCs w:val="28"/>
        </w:rPr>
      </w:pPr>
      <w:r>
        <w:rPr>
          <w:rFonts w:ascii="標楷體" w:eastAsia="標楷體" w:hAnsi="標楷體"/>
          <w:sz w:val="28"/>
          <w:szCs w:val="28"/>
        </w:rPr>
        <w:t>甄選成績計算方式：</w:t>
      </w:r>
    </w:p>
    <w:p w14:paraId="27D00012" w14:textId="77777777" w:rsidR="006A1925" w:rsidRDefault="00471EBB">
      <w:pPr>
        <w:numPr>
          <w:ilvl w:val="1"/>
          <w:numId w:val="1"/>
        </w:numPr>
        <w:spacing w:line="0" w:lineRule="atLeast"/>
        <w:ind w:left="2223" w:hanging="1939"/>
        <w:rPr>
          <w:rFonts w:ascii="標楷體" w:eastAsia="標楷體" w:hAnsi="標楷體"/>
          <w:sz w:val="28"/>
          <w:szCs w:val="28"/>
        </w:rPr>
      </w:pPr>
      <w:r>
        <w:rPr>
          <w:rFonts w:ascii="標楷體" w:eastAsia="標楷體" w:hAnsi="標楷體"/>
          <w:sz w:val="28"/>
          <w:szCs w:val="28"/>
        </w:rPr>
        <w:t>資料審查(50%)：</w:t>
      </w:r>
    </w:p>
    <w:p w14:paraId="719F6B42" w14:textId="77777777" w:rsidR="006A1925" w:rsidRDefault="00471EBB">
      <w:pPr>
        <w:spacing w:line="0" w:lineRule="atLeast"/>
        <w:ind w:left="284"/>
        <w:rPr>
          <w:rFonts w:ascii="標楷體" w:eastAsia="標楷體" w:hAnsi="標楷體"/>
          <w:sz w:val="28"/>
          <w:szCs w:val="28"/>
        </w:rPr>
      </w:pPr>
      <w:r>
        <w:rPr>
          <w:rFonts w:ascii="標楷體" w:eastAsia="標楷體" w:hAnsi="標楷體"/>
          <w:sz w:val="28"/>
          <w:szCs w:val="28"/>
        </w:rPr>
        <w:t xml:space="preserve">   (一) 請自備履歷表3份、服務證明、獲獎紀錄、教學檔案、或其他特殊</w:t>
      </w:r>
    </w:p>
    <w:p w14:paraId="0BE2B013" w14:textId="77777777" w:rsidR="006A1925" w:rsidRDefault="00471EBB">
      <w:pPr>
        <w:spacing w:line="0" w:lineRule="atLeast"/>
        <w:ind w:left="284"/>
        <w:rPr>
          <w:rFonts w:ascii="標楷體" w:eastAsia="標楷體" w:hAnsi="標楷體"/>
          <w:sz w:val="28"/>
          <w:szCs w:val="28"/>
        </w:rPr>
      </w:pPr>
      <w:r>
        <w:rPr>
          <w:rFonts w:ascii="標楷體" w:eastAsia="標楷體" w:hAnsi="標楷體"/>
          <w:sz w:val="28"/>
          <w:szCs w:val="28"/>
        </w:rPr>
        <w:t xml:space="preserve">        專長文件。（請以文件夾套裝成冊）</w:t>
      </w:r>
    </w:p>
    <w:p w14:paraId="12898E5D" w14:textId="77777777" w:rsidR="006A1925" w:rsidRDefault="00471EBB">
      <w:pPr>
        <w:numPr>
          <w:ilvl w:val="1"/>
          <w:numId w:val="1"/>
        </w:numPr>
        <w:spacing w:line="0" w:lineRule="atLeast"/>
        <w:jc w:val="both"/>
        <w:rPr>
          <w:rFonts w:ascii="標楷體" w:eastAsia="標楷體" w:hAnsi="標楷體"/>
          <w:sz w:val="28"/>
          <w:szCs w:val="28"/>
        </w:rPr>
      </w:pPr>
      <w:r>
        <w:rPr>
          <w:rFonts w:ascii="標楷體" w:eastAsia="標楷體" w:hAnsi="標楷體"/>
          <w:sz w:val="28"/>
          <w:szCs w:val="28"/>
        </w:rPr>
        <w:t>口試（50%）：</w:t>
      </w:r>
    </w:p>
    <w:p w14:paraId="422747DF" w14:textId="5A8856C6" w:rsidR="006A1925" w:rsidRDefault="00471EBB">
      <w:pPr>
        <w:numPr>
          <w:ilvl w:val="2"/>
          <w:numId w:val="1"/>
        </w:numPr>
        <w:spacing w:line="0" w:lineRule="atLeast"/>
        <w:ind w:left="1404" w:hanging="837"/>
        <w:jc w:val="both"/>
        <w:rPr>
          <w:rFonts w:ascii="標楷體" w:eastAsia="標楷體" w:hAnsi="標楷體"/>
          <w:sz w:val="28"/>
          <w:szCs w:val="28"/>
        </w:rPr>
      </w:pPr>
      <w:r>
        <w:rPr>
          <w:rFonts w:ascii="標楷體" w:eastAsia="標楷體" w:hAnsi="標楷體"/>
          <w:sz w:val="28"/>
          <w:szCs w:val="28"/>
        </w:rPr>
        <w:t>口試範圍：教育基本認識（10%)、專業知能（10%)、儀表態度（10%)、 表達能力（10%)、品德修養（10%)。</w:t>
      </w:r>
    </w:p>
    <w:p w14:paraId="77FD17CA" w14:textId="77777777" w:rsidR="006A1925" w:rsidRDefault="00471EBB">
      <w:pPr>
        <w:numPr>
          <w:ilvl w:val="0"/>
          <w:numId w:val="1"/>
        </w:numPr>
        <w:tabs>
          <w:tab w:val="left" w:pos="426"/>
          <w:tab w:val="left" w:pos="567"/>
        </w:tabs>
        <w:snapToGrid w:val="0"/>
        <w:spacing w:before="120"/>
        <w:ind w:left="2801" w:hanging="2801"/>
        <w:rPr>
          <w:rFonts w:ascii="標楷體" w:eastAsia="標楷體" w:hAnsi="標楷體"/>
          <w:sz w:val="28"/>
          <w:szCs w:val="28"/>
        </w:rPr>
      </w:pPr>
      <w:r>
        <w:rPr>
          <w:rFonts w:ascii="標楷體" w:eastAsia="標楷體" w:hAnsi="標楷體"/>
          <w:sz w:val="28"/>
          <w:szCs w:val="28"/>
        </w:rPr>
        <w:t>放榜日期及地點：</w:t>
      </w:r>
    </w:p>
    <w:p w14:paraId="4386A229" w14:textId="09BF935D" w:rsidR="006A1925" w:rsidRDefault="00471EBB">
      <w:pPr>
        <w:tabs>
          <w:tab w:val="left" w:pos="426"/>
          <w:tab w:val="left" w:pos="567"/>
        </w:tabs>
        <w:snapToGrid w:val="0"/>
        <w:ind w:left="1168" w:hanging="45"/>
      </w:pPr>
      <w:r>
        <w:rPr>
          <w:rFonts w:eastAsia="標楷體"/>
          <w:sz w:val="28"/>
          <w:szCs w:val="28"/>
        </w:rPr>
        <w:t>預訂於</w:t>
      </w:r>
      <w:r>
        <w:rPr>
          <w:rFonts w:eastAsia="標楷體"/>
          <w:sz w:val="28"/>
          <w:szCs w:val="28"/>
        </w:rPr>
        <w:t>111</w:t>
      </w:r>
      <w:r>
        <w:rPr>
          <w:rFonts w:ascii="標楷體" w:eastAsia="標楷體" w:hAnsi="標楷體"/>
          <w:sz w:val="28"/>
          <w:szCs w:val="28"/>
        </w:rPr>
        <w:t>年8月</w:t>
      </w:r>
      <w:r w:rsidR="009D6B3F">
        <w:rPr>
          <w:rFonts w:ascii="標楷體" w:eastAsia="標楷體" w:hAnsi="標楷體" w:hint="eastAsia"/>
          <w:sz w:val="28"/>
          <w:szCs w:val="28"/>
        </w:rPr>
        <w:t>9</w:t>
      </w:r>
      <w:r>
        <w:rPr>
          <w:rFonts w:ascii="標楷體" w:eastAsia="標楷體" w:hAnsi="標楷體"/>
          <w:sz w:val="28"/>
          <w:szCs w:val="28"/>
        </w:rPr>
        <w:t>日（星期</w:t>
      </w:r>
      <w:r w:rsidR="009D6B3F">
        <w:rPr>
          <w:rFonts w:ascii="標楷體" w:eastAsia="標楷體" w:hAnsi="標楷體" w:hint="eastAsia"/>
          <w:sz w:val="28"/>
          <w:szCs w:val="28"/>
        </w:rPr>
        <w:t>二</w:t>
      </w:r>
      <w:r>
        <w:rPr>
          <w:rFonts w:ascii="標楷體" w:eastAsia="標楷體" w:hAnsi="標楷體"/>
          <w:sz w:val="28"/>
          <w:szCs w:val="28"/>
        </w:rPr>
        <w:t>）下午5時前</w:t>
      </w:r>
      <w:r>
        <w:rPr>
          <w:rFonts w:eastAsia="標楷體"/>
          <w:sz w:val="28"/>
          <w:szCs w:val="28"/>
        </w:rPr>
        <w:t>公布於本校網站及嘉義縣教育資訊網，</w:t>
      </w:r>
      <w:r>
        <w:rPr>
          <w:rFonts w:ascii="標楷體" w:eastAsia="標楷體" w:hAnsi="標楷體"/>
          <w:sz w:val="28"/>
          <w:szCs w:val="28"/>
        </w:rPr>
        <w:t>請應試者自行上網查詢</w:t>
      </w:r>
      <w:r>
        <w:rPr>
          <w:rFonts w:eastAsia="標楷體"/>
          <w:sz w:val="28"/>
          <w:szCs w:val="28"/>
        </w:rPr>
        <w:t>，不得以通知未送達提出異議。</w:t>
      </w:r>
    </w:p>
    <w:p w14:paraId="1F07C973" w14:textId="77777777" w:rsidR="006A1925" w:rsidRDefault="00471EBB">
      <w:pPr>
        <w:numPr>
          <w:ilvl w:val="0"/>
          <w:numId w:val="1"/>
        </w:numPr>
        <w:spacing w:before="120" w:line="0" w:lineRule="atLeast"/>
        <w:jc w:val="both"/>
        <w:rPr>
          <w:rFonts w:ascii="標楷體" w:eastAsia="標楷體" w:hAnsi="標楷體"/>
          <w:sz w:val="28"/>
          <w:szCs w:val="28"/>
        </w:rPr>
      </w:pPr>
      <w:r>
        <w:rPr>
          <w:rFonts w:ascii="標楷體" w:eastAsia="標楷體" w:hAnsi="標楷體"/>
          <w:sz w:val="28"/>
          <w:szCs w:val="28"/>
        </w:rPr>
        <w:t>補充規定：</w:t>
      </w:r>
    </w:p>
    <w:p w14:paraId="08C8105B" w14:textId="77777777" w:rsidR="006A1925" w:rsidRDefault="00471EBB">
      <w:pPr>
        <w:numPr>
          <w:ilvl w:val="1"/>
          <w:numId w:val="1"/>
        </w:numPr>
        <w:spacing w:line="0" w:lineRule="atLeast"/>
        <w:ind w:left="819" w:hanging="535"/>
        <w:jc w:val="both"/>
        <w:rPr>
          <w:rFonts w:ascii="標楷體" w:eastAsia="標楷體" w:hAnsi="標楷體"/>
          <w:sz w:val="28"/>
          <w:szCs w:val="28"/>
        </w:rPr>
      </w:pPr>
      <w:r>
        <w:rPr>
          <w:rFonts w:ascii="標楷體" w:eastAsia="標楷體" w:hAnsi="標楷體"/>
          <w:sz w:val="28"/>
          <w:szCs w:val="28"/>
        </w:rPr>
        <w:t>甄選錄取人員由人事主任通知參加本校教師評審委員會審查任用資格，審核通過後並陳請校長核定後聘為長期代課教師，如因資格與規定不合，則取消錄取資格，不得要求補（賠）償。</w:t>
      </w:r>
    </w:p>
    <w:p w14:paraId="7E2822C9" w14:textId="77777777" w:rsidR="006A1925" w:rsidRDefault="00471EBB">
      <w:pPr>
        <w:numPr>
          <w:ilvl w:val="1"/>
          <w:numId w:val="1"/>
        </w:numPr>
        <w:spacing w:line="0" w:lineRule="atLeast"/>
        <w:jc w:val="both"/>
        <w:rPr>
          <w:rFonts w:ascii="標楷體" w:eastAsia="標楷體" w:hAnsi="標楷體"/>
          <w:sz w:val="28"/>
          <w:szCs w:val="28"/>
        </w:rPr>
      </w:pPr>
      <w:r>
        <w:rPr>
          <w:rFonts w:ascii="標楷體" w:eastAsia="標楷體" w:hAnsi="標楷體"/>
          <w:sz w:val="28"/>
          <w:szCs w:val="28"/>
        </w:rPr>
        <w:t>聘用期限：</w:t>
      </w:r>
    </w:p>
    <w:p w14:paraId="64CB6DE8" w14:textId="77777777" w:rsidR="006A1925" w:rsidRDefault="00471EBB">
      <w:pPr>
        <w:numPr>
          <w:ilvl w:val="2"/>
          <w:numId w:val="1"/>
        </w:numPr>
        <w:spacing w:line="0" w:lineRule="atLeast"/>
        <w:ind w:left="1418" w:hanging="851"/>
        <w:jc w:val="both"/>
        <w:rPr>
          <w:rFonts w:ascii="標楷體" w:eastAsia="標楷體" w:hAnsi="標楷體"/>
          <w:sz w:val="28"/>
          <w:szCs w:val="28"/>
        </w:rPr>
      </w:pPr>
      <w:r>
        <w:rPr>
          <w:rFonts w:ascii="標楷體" w:eastAsia="標楷體" w:hAnsi="標楷體"/>
          <w:sz w:val="28"/>
          <w:szCs w:val="28"/>
        </w:rPr>
        <w:t>經本校甄選錄取之長期代課教師，自111年8月23日起至112年6月30日止。</w:t>
      </w:r>
    </w:p>
    <w:p w14:paraId="6B4444E8" w14:textId="77777777" w:rsidR="006A1925" w:rsidRDefault="00471EBB">
      <w:pPr>
        <w:numPr>
          <w:ilvl w:val="2"/>
          <w:numId w:val="1"/>
        </w:numPr>
        <w:spacing w:line="0" w:lineRule="atLeast"/>
        <w:ind w:left="1404" w:hanging="837"/>
        <w:jc w:val="both"/>
      </w:pPr>
      <w:r>
        <w:rPr>
          <w:rFonts w:ascii="標楷體" w:eastAsia="標楷體" w:hAnsi="標楷體"/>
          <w:sz w:val="28"/>
          <w:szCs w:val="28"/>
        </w:rPr>
        <w:t>長期代課教師代課期間表現不佳者，得移請本校教師評審委員會審議後中止代課；</w:t>
      </w:r>
      <w:r>
        <w:rPr>
          <w:rFonts w:ascii="標楷體" w:eastAsia="標楷體" w:hAnsi="標楷體"/>
          <w:sz w:val="28"/>
          <w:szCs w:val="28"/>
          <w:u w:val="single"/>
        </w:rPr>
        <w:t>若代理原因提前消失，應無條件解除代理</w:t>
      </w:r>
      <w:r>
        <w:rPr>
          <w:rFonts w:ascii="標楷體" w:eastAsia="標楷體" w:hAnsi="標楷體"/>
          <w:sz w:val="28"/>
          <w:szCs w:val="28"/>
        </w:rPr>
        <w:t>。</w:t>
      </w:r>
    </w:p>
    <w:p w14:paraId="35145A23" w14:textId="77777777" w:rsidR="006A1925" w:rsidRDefault="00471EBB">
      <w:pPr>
        <w:numPr>
          <w:ilvl w:val="1"/>
          <w:numId w:val="1"/>
        </w:numPr>
        <w:spacing w:line="0" w:lineRule="atLeast"/>
        <w:ind w:left="819" w:hanging="535"/>
        <w:jc w:val="both"/>
        <w:rPr>
          <w:rFonts w:ascii="標楷體" w:eastAsia="標楷體" w:hAnsi="標楷體"/>
          <w:sz w:val="28"/>
          <w:szCs w:val="28"/>
        </w:rPr>
      </w:pPr>
      <w:r>
        <w:rPr>
          <w:rFonts w:ascii="標楷體" w:eastAsia="標楷體" w:hAnsi="標楷體"/>
          <w:sz w:val="28"/>
          <w:szCs w:val="28"/>
        </w:rPr>
        <w:t>薪俸待遇：依據高級中等以下學校兼任代課及代理代課及代理教師聘任辦法及相關規定之待遇，依實際授課之節數支給鐘點費，每節新台幣320元，服務年資不得併計請領年終獎金。</w:t>
      </w:r>
    </w:p>
    <w:p w14:paraId="68D2D33E" w14:textId="77777777" w:rsidR="006A1925" w:rsidRDefault="00471EBB">
      <w:pPr>
        <w:numPr>
          <w:ilvl w:val="1"/>
          <w:numId w:val="1"/>
        </w:numPr>
        <w:spacing w:line="0" w:lineRule="atLeast"/>
        <w:ind w:left="819" w:hanging="535"/>
        <w:jc w:val="both"/>
        <w:rPr>
          <w:rFonts w:ascii="標楷體" w:eastAsia="標楷體" w:hAnsi="標楷體"/>
          <w:sz w:val="28"/>
          <w:szCs w:val="28"/>
        </w:rPr>
      </w:pPr>
      <w:r>
        <w:rPr>
          <w:rFonts w:ascii="標楷體" w:eastAsia="標楷體" w:hAnsi="標楷體"/>
          <w:sz w:val="28"/>
          <w:szCs w:val="28"/>
        </w:rPr>
        <w:t>長期代課教師，每週授課節數以學校實際排課為準，如遇假期或因學校行事停課，當節鐘點費不予核撥。</w:t>
      </w:r>
    </w:p>
    <w:p w14:paraId="7AFEEC41" w14:textId="77777777" w:rsidR="006A1925" w:rsidRDefault="00471EBB">
      <w:pPr>
        <w:numPr>
          <w:ilvl w:val="1"/>
          <w:numId w:val="1"/>
        </w:numPr>
        <w:spacing w:line="0" w:lineRule="atLeast"/>
        <w:ind w:left="819" w:hanging="535"/>
        <w:jc w:val="both"/>
        <w:rPr>
          <w:rFonts w:ascii="標楷體" w:eastAsia="標楷體" w:hAnsi="標楷體"/>
          <w:sz w:val="28"/>
          <w:szCs w:val="28"/>
        </w:rPr>
      </w:pPr>
      <w:r>
        <w:rPr>
          <w:rFonts w:ascii="標楷體" w:eastAsia="標楷體" w:hAnsi="標楷體"/>
          <w:sz w:val="28"/>
          <w:szCs w:val="28"/>
        </w:rPr>
        <w:t>學校得視所需專長情形擇優錄取備取人員，有效備取日期至112年1月31日截止。</w:t>
      </w:r>
    </w:p>
    <w:p w14:paraId="20BA67AF" w14:textId="77777777" w:rsidR="006A1925" w:rsidRDefault="00471EBB">
      <w:pPr>
        <w:numPr>
          <w:ilvl w:val="1"/>
          <w:numId w:val="1"/>
        </w:numPr>
        <w:spacing w:line="0" w:lineRule="atLeast"/>
        <w:jc w:val="both"/>
        <w:rPr>
          <w:rFonts w:ascii="標楷體" w:eastAsia="標楷體" w:hAnsi="標楷體"/>
          <w:sz w:val="28"/>
          <w:szCs w:val="28"/>
        </w:rPr>
      </w:pPr>
      <w:r>
        <w:rPr>
          <w:rFonts w:ascii="標楷體" w:eastAsia="標楷體" w:hAnsi="標楷體"/>
          <w:sz w:val="28"/>
          <w:szCs w:val="28"/>
        </w:rPr>
        <w:t>本簡章如有未盡事宜，悉依有關法令規定辦理。</w:t>
      </w:r>
    </w:p>
    <w:p w14:paraId="2A2877F9" w14:textId="77777777" w:rsidR="006A1925" w:rsidRDefault="00471EBB">
      <w:pPr>
        <w:numPr>
          <w:ilvl w:val="1"/>
          <w:numId w:val="1"/>
        </w:numPr>
        <w:spacing w:line="0" w:lineRule="atLeast"/>
        <w:jc w:val="both"/>
        <w:rPr>
          <w:rFonts w:ascii="標楷體" w:eastAsia="標楷體" w:hAnsi="標楷體"/>
          <w:sz w:val="28"/>
          <w:szCs w:val="28"/>
        </w:rPr>
      </w:pPr>
      <w:r>
        <w:rPr>
          <w:rFonts w:ascii="標楷體" w:eastAsia="標楷體" w:hAnsi="標楷體"/>
          <w:sz w:val="28"/>
          <w:szCs w:val="28"/>
        </w:rPr>
        <w:t>本簡章經本校教師評審委員會審查通過實施，修正時亦同。</w:t>
      </w:r>
    </w:p>
    <w:p w14:paraId="6D8F454D" w14:textId="77777777" w:rsidR="006A1925" w:rsidRDefault="006A1925">
      <w:pPr>
        <w:ind w:left="840" w:hanging="840"/>
        <w:rPr>
          <w:rFonts w:ascii="標楷體" w:eastAsia="標楷體" w:hAnsi="標楷體"/>
          <w:sz w:val="28"/>
          <w:szCs w:val="28"/>
        </w:rPr>
      </w:pPr>
    </w:p>
    <w:p w14:paraId="2C627D81" w14:textId="77777777" w:rsidR="006A1925" w:rsidRDefault="006A1925">
      <w:pPr>
        <w:ind w:left="840" w:hanging="840"/>
        <w:rPr>
          <w:rFonts w:ascii="標楷體" w:eastAsia="標楷體" w:hAnsi="標楷體"/>
          <w:sz w:val="28"/>
          <w:szCs w:val="28"/>
        </w:rPr>
      </w:pPr>
    </w:p>
    <w:p w14:paraId="5975924E" w14:textId="77777777" w:rsidR="006A1925" w:rsidRDefault="006A1925">
      <w:pPr>
        <w:pageBreakBefore/>
        <w:ind w:left="840" w:hanging="840"/>
        <w:rPr>
          <w:rFonts w:ascii="標楷體" w:eastAsia="標楷體" w:hAnsi="標楷體"/>
          <w:sz w:val="28"/>
          <w:szCs w:val="28"/>
        </w:rPr>
      </w:pPr>
    </w:p>
    <w:tbl>
      <w:tblPr>
        <w:tblW w:w="10272" w:type="dxa"/>
        <w:jc w:val="center"/>
        <w:tblLayout w:type="fixed"/>
        <w:tblCellMar>
          <w:left w:w="10" w:type="dxa"/>
          <w:right w:w="10" w:type="dxa"/>
        </w:tblCellMar>
        <w:tblLook w:val="0000" w:firstRow="0" w:lastRow="0" w:firstColumn="0" w:lastColumn="0" w:noHBand="0" w:noVBand="0"/>
      </w:tblPr>
      <w:tblGrid>
        <w:gridCol w:w="464"/>
        <w:gridCol w:w="651"/>
        <w:gridCol w:w="702"/>
        <w:gridCol w:w="584"/>
        <w:gridCol w:w="25"/>
        <w:gridCol w:w="291"/>
        <w:gridCol w:w="54"/>
        <w:gridCol w:w="79"/>
        <w:gridCol w:w="717"/>
        <w:gridCol w:w="938"/>
        <w:gridCol w:w="522"/>
        <w:gridCol w:w="238"/>
        <w:gridCol w:w="132"/>
        <w:gridCol w:w="713"/>
        <w:gridCol w:w="31"/>
        <w:gridCol w:w="1489"/>
        <w:gridCol w:w="127"/>
        <w:gridCol w:w="188"/>
        <w:gridCol w:w="147"/>
        <w:gridCol w:w="2140"/>
        <w:gridCol w:w="40"/>
      </w:tblGrid>
      <w:tr w:rsidR="006A1925" w14:paraId="7FE34383" w14:textId="77777777">
        <w:trPr>
          <w:trHeight w:val="1128"/>
          <w:jc w:val="center"/>
        </w:trPr>
        <w:tc>
          <w:tcPr>
            <w:tcW w:w="10272"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7AAF61" w14:textId="3FE4FA7F" w:rsidR="006A1925" w:rsidRDefault="00471EBB">
            <w:pPr>
              <w:jc w:val="center"/>
              <w:rPr>
                <w:rFonts w:ascii="標楷體" w:eastAsia="標楷體" w:hAnsi="標楷體"/>
                <w:sz w:val="36"/>
                <w:szCs w:val="36"/>
              </w:rPr>
            </w:pPr>
            <w:r>
              <w:rPr>
                <w:rFonts w:ascii="標楷體" w:eastAsia="標楷體" w:hAnsi="標楷體"/>
                <w:sz w:val="36"/>
                <w:szCs w:val="36"/>
              </w:rPr>
              <w:t>嘉義縣</w:t>
            </w:r>
            <w:r w:rsidR="001E77B7">
              <w:rPr>
                <w:rFonts w:ascii="標楷體" w:eastAsia="標楷體" w:hAnsi="標楷體"/>
                <w:sz w:val="36"/>
                <w:szCs w:val="36"/>
              </w:rPr>
              <w:t>六腳鄉北美</w:t>
            </w:r>
            <w:r>
              <w:rPr>
                <w:rFonts w:ascii="標楷體" w:eastAsia="標楷體" w:hAnsi="標楷體"/>
                <w:sz w:val="36"/>
                <w:szCs w:val="36"/>
              </w:rPr>
              <w:t>國民小學</w:t>
            </w:r>
          </w:p>
          <w:p w14:paraId="13A6C514" w14:textId="77777777" w:rsidR="006A1925" w:rsidRDefault="00471EBB">
            <w:pPr>
              <w:jc w:val="center"/>
              <w:rPr>
                <w:rFonts w:ascii="標楷體" w:eastAsia="標楷體" w:hAnsi="標楷體"/>
                <w:sz w:val="36"/>
                <w:szCs w:val="36"/>
              </w:rPr>
            </w:pPr>
            <w:r>
              <w:rPr>
                <w:rFonts w:ascii="標楷體" w:eastAsia="標楷體" w:hAnsi="標楷體"/>
                <w:sz w:val="36"/>
                <w:szCs w:val="36"/>
              </w:rPr>
              <w:t>111學年度長期代課教師甄選報名表</w:t>
            </w:r>
          </w:p>
        </w:tc>
      </w:tr>
      <w:tr w:rsidR="006A1925" w14:paraId="2769CFFF" w14:textId="77777777">
        <w:trPr>
          <w:cantSplit/>
          <w:trHeight w:val="1030"/>
          <w:jc w:val="center"/>
        </w:trPr>
        <w:tc>
          <w:tcPr>
            <w:tcW w:w="1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20215" w14:textId="77777777" w:rsidR="006A1925" w:rsidRDefault="00471EBB">
            <w:pPr>
              <w:rPr>
                <w:rFonts w:ascii="標楷體" w:eastAsia="標楷體" w:hAnsi="標楷體"/>
                <w:sz w:val="28"/>
                <w:szCs w:val="28"/>
              </w:rPr>
            </w:pPr>
            <w:r>
              <w:rPr>
                <w:rFonts w:ascii="標楷體" w:eastAsia="標楷體" w:hAnsi="標楷體"/>
                <w:sz w:val="28"/>
                <w:szCs w:val="28"/>
              </w:rPr>
              <w:t>應甄代課專長</w:t>
            </w: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776FDF" w14:textId="77777777" w:rsidR="009149C9" w:rsidRDefault="009149C9" w:rsidP="009149C9">
            <w:pPr>
              <w:ind w:left="280" w:hanging="280"/>
              <w:rPr>
                <w:rFonts w:ascii="標楷體" w:eastAsia="標楷體" w:hAnsi="標楷體"/>
                <w:sz w:val="28"/>
                <w:szCs w:val="28"/>
              </w:rPr>
            </w:pPr>
            <w:r>
              <w:rPr>
                <w:rFonts w:ascii="標楷體" w:eastAsia="標楷體" w:hAnsi="標楷體"/>
                <w:sz w:val="28"/>
                <w:szCs w:val="28"/>
              </w:rPr>
              <w:t>□美術</w:t>
            </w:r>
          </w:p>
          <w:p w14:paraId="7E36C574" w14:textId="0A7C7191" w:rsidR="006A1925" w:rsidRDefault="00471EBB">
            <w:pPr>
              <w:ind w:left="280" w:hanging="280"/>
              <w:rPr>
                <w:rFonts w:ascii="標楷體" w:eastAsia="標楷體" w:hAnsi="標楷體"/>
                <w:sz w:val="28"/>
                <w:szCs w:val="28"/>
              </w:rPr>
            </w:pPr>
            <w:r>
              <w:rPr>
                <w:rFonts w:ascii="標楷體" w:eastAsia="標楷體" w:hAnsi="標楷體"/>
                <w:sz w:val="28"/>
                <w:szCs w:val="28"/>
              </w:rPr>
              <w:t>□</w:t>
            </w:r>
            <w:r w:rsidR="009149C9">
              <w:rPr>
                <w:rFonts w:ascii="標楷體" w:eastAsia="標楷體" w:hAnsi="標楷體" w:hint="eastAsia"/>
                <w:sz w:val="28"/>
                <w:szCs w:val="28"/>
              </w:rPr>
              <w:t>閩南語</w:t>
            </w:r>
          </w:p>
          <w:p w14:paraId="7A43F2BF" w14:textId="669C243D" w:rsidR="006A1925" w:rsidRDefault="00471EBB">
            <w:pPr>
              <w:ind w:left="280" w:hanging="280"/>
              <w:rPr>
                <w:rFonts w:ascii="標楷體" w:eastAsia="標楷體" w:hAnsi="標楷體"/>
                <w:sz w:val="28"/>
                <w:szCs w:val="28"/>
              </w:rPr>
            </w:pPr>
            <w:r>
              <w:rPr>
                <w:rFonts w:ascii="標楷體" w:eastAsia="標楷體" w:hAnsi="標楷體"/>
                <w:sz w:val="28"/>
                <w:szCs w:val="28"/>
              </w:rPr>
              <w:t>□</w:t>
            </w:r>
            <w:r w:rsidR="009149C9">
              <w:rPr>
                <w:rFonts w:ascii="標楷體" w:eastAsia="標楷體" w:hAnsi="標楷體"/>
                <w:sz w:val="28"/>
                <w:szCs w:val="28"/>
              </w:rPr>
              <w:t>英語</w:t>
            </w:r>
          </w:p>
          <w:p w14:paraId="1BC47B21" w14:textId="589725E8" w:rsidR="006A1925" w:rsidRPr="00F2082B" w:rsidRDefault="00F2082B" w:rsidP="00F2082B">
            <w:pPr>
              <w:ind w:left="280" w:hanging="280"/>
              <w:rPr>
                <w:rFonts w:ascii="標楷體" w:eastAsia="標楷體" w:hAnsi="標楷體" w:hint="eastAsia"/>
                <w:sz w:val="28"/>
                <w:szCs w:val="28"/>
              </w:rPr>
            </w:pPr>
            <w:r>
              <w:rPr>
                <w:rFonts w:ascii="標楷體" w:eastAsia="標楷體" w:hAnsi="標楷體"/>
                <w:sz w:val="28"/>
                <w:szCs w:val="28"/>
              </w:rPr>
              <w:t>□</w:t>
            </w:r>
            <w:r>
              <w:rPr>
                <w:rFonts w:ascii="標楷體" w:eastAsia="標楷體" w:hAnsi="標楷體" w:hint="eastAsia"/>
                <w:sz w:val="28"/>
                <w:szCs w:val="28"/>
              </w:rPr>
              <w:t>自然與生活科技</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B470A3" w14:textId="77777777" w:rsidR="006A1925" w:rsidRDefault="00471EBB">
            <w:pPr>
              <w:jc w:val="center"/>
              <w:rPr>
                <w:rFonts w:ascii="標楷體" w:eastAsia="標楷體" w:hAnsi="標楷體"/>
                <w:sz w:val="28"/>
                <w:szCs w:val="28"/>
              </w:rPr>
            </w:pPr>
            <w:r>
              <w:rPr>
                <w:rFonts w:ascii="標楷體" w:eastAsia="標楷體" w:hAnsi="標楷體"/>
                <w:sz w:val="28"/>
                <w:szCs w:val="28"/>
              </w:rPr>
              <w:t>姓名</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51FA47" w14:textId="77777777" w:rsidR="006A1925" w:rsidRDefault="006A1925">
            <w:pPr>
              <w:jc w:val="center"/>
              <w:rPr>
                <w:rFonts w:ascii="標楷體" w:eastAsia="標楷體" w:hAnsi="標楷體"/>
              </w:rPr>
            </w:pP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FB4032" w14:textId="77777777" w:rsidR="006A1925" w:rsidRDefault="00471EBB">
            <w:pPr>
              <w:spacing w:line="0" w:lineRule="atLeast"/>
              <w:jc w:val="center"/>
              <w:rPr>
                <w:rFonts w:ascii="標楷體" w:eastAsia="標楷體" w:hAnsi="標楷體"/>
                <w:sz w:val="28"/>
                <w:szCs w:val="28"/>
              </w:rPr>
            </w:pPr>
            <w:r>
              <w:rPr>
                <w:rFonts w:ascii="標楷體" w:eastAsia="標楷體" w:hAnsi="標楷體"/>
                <w:sz w:val="28"/>
                <w:szCs w:val="28"/>
              </w:rPr>
              <w:t>身分證號碼</w:t>
            </w:r>
          </w:p>
        </w:tc>
        <w:tc>
          <w:tcPr>
            <w:tcW w:w="19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DAA62B" w14:textId="77777777" w:rsidR="006A1925" w:rsidRDefault="006A1925">
            <w:pPr>
              <w:jc w:val="center"/>
              <w:rPr>
                <w:rFonts w:ascii="標楷體" w:eastAsia="標楷體" w:hAnsi="標楷體"/>
              </w:rPr>
            </w:pPr>
          </w:p>
        </w:tc>
        <w:tc>
          <w:tcPr>
            <w:tcW w:w="216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B257798" w14:textId="77777777" w:rsidR="006A1925" w:rsidRDefault="00471EBB">
            <w:pPr>
              <w:tabs>
                <w:tab w:val="left" w:pos="405"/>
                <w:tab w:val="center" w:pos="908"/>
              </w:tabs>
              <w:spacing w:before="528" w:after="528"/>
              <w:jc w:val="center"/>
              <w:rPr>
                <w:rFonts w:ascii="標楷體" w:eastAsia="標楷體" w:hAnsi="標楷體"/>
                <w:sz w:val="28"/>
              </w:rPr>
            </w:pPr>
            <w:r>
              <w:rPr>
                <w:rFonts w:ascii="標楷體" w:eastAsia="標楷體" w:hAnsi="標楷體"/>
                <w:sz w:val="28"/>
              </w:rPr>
              <w:t>貼相片</w:t>
            </w:r>
          </w:p>
        </w:tc>
      </w:tr>
      <w:tr w:rsidR="006A1925" w14:paraId="60FE3E38" w14:textId="77777777">
        <w:trPr>
          <w:cantSplit/>
          <w:trHeight w:val="711"/>
          <w:jc w:val="center"/>
        </w:trPr>
        <w:tc>
          <w:tcPr>
            <w:tcW w:w="1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D31F2" w14:textId="77777777" w:rsidR="006A1925" w:rsidRDefault="00471EBB">
            <w:pPr>
              <w:spacing w:line="0" w:lineRule="atLeast"/>
              <w:jc w:val="center"/>
              <w:rPr>
                <w:rFonts w:ascii="標楷體" w:eastAsia="標楷體" w:hAnsi="標楷體"/>
                <w:sz w:val="28"/>
              </w:rPr>
            </w:pPr>
            <w:r>
              <w:rPr>
                <w:rFonts w:ascii="標楷體" w:eastAsia="標楷體" w:hAnsi="標楷體"/>
                <w:sz w:val="28"/>
              </w:rPr>
              <w:t>出生</w:t>
            </w:r>
          </w:p>
          <w:p w14:paraId="0F51CF42" w14:textId="77777777" w:rsidR="006A1925" w:rsidRDefault="00471EBB">
            <w:pPr>
              <w:spacing w:line="0" w:lineRule="atLeast"/>
              <w:jc w:val="center"/>
            </w:pPr>
            <w:r>
              <w:rPr>
                <w:rFonts w:ascii="標楷體" w:eastAsia="標楷體" w:hAnsi="標楷體"/>
                <w:sz w:val="28"/>
              </w:rPr>
              <w:t>日期</w:t>
            </w: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8CF3F" w14:textId="77777777" w:rsidR="006A1925" w:rsidRDefault="006A1925">
            <w:pPr>
              <w:jc w:val="center"/>
              <w:rPr>
                <w:rFonts w:ascii="標楷體" w:eastAsia="標楷體" w:hAnsi="標楷體"/>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838D8A" w14:textId="77777777" w:rsidR="006A1925" w:rsidRDefault="00471EBB">
            <w:pPr>
              <w:jc w:val="center"/>
              <w:rPr>
                <w:rFonts w:ascii="標楷體" w:eastAsia="標楷體" w:hAnsi="標楷體"/>
                <w:sz w:val="28"/>
                <w:szCs w:val="28"/>
              </w:rPr>
            </w:pPr>
            <w:r>
              <w:rPr>
                <w:rFonts w:ascii="標楷體" w:eastAsia="標楷體" w:hAnsi="標楷體"/>
                <w:sz w:val="28"/>
                <w:szCs w:val="28"/>
              </w:rPr>
              <w:t>性別</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D99EF4" w14:textId="77777777" w:rsidR="006A1925" w:rsidRDefault="006A1925">
            <w:pPr>
              <w:jc w:val="center"/>
              <w:rPr>
                <w:rFonts w:ascii="標楷體" w:eastAsia="標楷體" w:hAnsi="標楷體"/>
              </w:rPr>
            </w:pP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3DCD7" w14:textId="77777777" w:rsidR="006A1925" w:rsidRDefault="00471EBB">
            <w:pPr>
              <w:jc w:val="center"/>
              <w:rPr>
                <w:rFonts w:ascii="標楷體" w:eastAsia="標楷體" w:hAnsi="標楷體"/>
                <w:sz w:val="28"/>
                <w:szCs w:val="28"/>
              </w:rPr>
            </w:pPr>
            <w:r>
              <w:rPr>
                <w:rFonts w:ascii="標楷體" w:eastAsia="標楷體" w:hAnsi="標楷體"/>
                <w:sz w:val="28"/>
                <w:szCs w:val="28"/>
              </w:rPr>
              <w:t>電話</w:t>
            </w:r>
          </w:p>
        </w:tc>
        <w:tc>
          <w:tcPr>
            <w:tcW w:w="19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2C1B03" w14:textId="77777777" w:rsidR="006A1925" w:rsidRDefault="00471EBB">
            <w:pPr>
              <w:jc w:val="both"/>
              <w:rPr>
                <w:rFonts w:ascii="標楷體" w:eastAsia="標楷體" w:hAnsi="標楷體"/>
                <w:sz w:val="16"/>
              </w:rPr>
            </w:pPr>
            <w:r>
              <w:rPr>
                <w:rFonts w:ascii="標楷體" w:eastAsia="標楷體" w:hAnsi="標楷體"/>
                <w:sz w:val="16"/>
              </w:rPr>
              <w:t>住宅</w:t>
            </w:r>
          </w:p>
          <w:p w14:paraId="09154C69" w14:textId="77777777" w:rsidR="006A1925" w:rsidRDefault="006A1925">
            <w:pPr>
              <w:jc w:val="both"/>
              <w:rPr>
                <w:rFonts w:ascii="標楷體" w:eastAsia="標楷體" w:hAnsi="標楷體"/>
                <w:sz w:val="16"/>
              </w:rPr>
            </w:pPr>
          </w:p>
          <w:p w14:paraId="1121179D" w14:textId="77777777" w:rsidR="006A1925" w:rsidRDefault="00471EBB">
            <w:pPr>
              <w:jc w:val="both"/>
            </w:pPr>
            <w:r>
              <w:rPr>
                <w:rFonts w:ascii="標楷體" w:eastAsia="標楷體" w:hAnsi="標楷體"/>
                <w:sz w:val="16"/>
              </w:rPr>
              <w:t>手機</w:t>
            </w:r>
          </w:p>
        </w:tc>
        <w:tc>
          <w:tcPr>
            <w:tcW w:w="216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D938FBE" w14:textId="77777777" w:rsidR="006A1925" w:rsidRDefault="006A1925">
            <w:pPr>
              <w:widowControl/>
              <w:rPr>
                <w:rFonts w:ascii="標楷體" w:eastAsia="標楷體" w:hAnsi="標楷體"/>
                <w:sz w:val="28"/>
              </w:rPr>
            </w:pPr>
          </w:p>
        </w:tc>
      </w:tr>
      <w:tr w:rsidR="006A1925" w14:paraId="24884626" w14:textId="77777777">
        <w:trPr>
          <w:cantSplit/>
          <w:trHeight w:val="616"/>
          <w:jc w:val="center"/>
        </w:trPr>
        <w:tc>
          <w:tcPr>
            <w:tcW w:w="1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A5CE27" w14:textId="77777777" w:rsidR="006A1925" w:rsidRDefault="00471EBB">
            <w:pPr>
              <w:jc w:val="center"/>
              <w:rPr>
                <w:rFonts w:ascii="標楷體" w:eastAsia="標楷體" w:hAnsi="標楷體"/>
                <w:sz w:val="28"/>
                <w:szCs w:val="28"/>
              </w:rPr>
            </w:pPr>
            <w:r>
              <w:rPr>
                <w:rFonts w:ascii="標楷體" w:eastAsia="標楷體" w:hAnsi="標楷體"/>
                <w:sz w:val="28"/>
                <w:szCs w:val="28"/>
              </w:rPr>
              <w:t>通訊處</w:t>
            </w:r>
          </w:p>
        </w:tc>
        <w:tc>
          <w:tcPr>
            <w:tcW w:w="9133"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25F8C" w14:textId="77777777" w:rsidR="006A1925" w:rsidRDefault="006A1925">
            <w:pPr>
              <w:jc w:val="both"/>
              <w:rPr>
                <w:rFonts w:ascii="標楷體" w:eastAsia="標楷體" w:hAnsi="標楷體"/>
              </w:rPr>
            </w:pPr>
          </w:p>
          <w:p w14:paraId="02784C3D" w14:textId="77777777" w:rsidR="006A1925" w:rsidRDefault="006A1925">
            <w:pPr>
              <w:widowControl/>
              <w:rPr>
                <w:rFonts w:ascii="標楷體" w:eastAsia="標楷體" w:hAnsi="標楷體"/>
                <w:sz w:val="28"/>
              </w:rPr>
            </w:pPr>
          </w:p>
        </w:tc>
        <w:tc>
          <w:tcPr>
            <w:tcW w:w="20" w:type="dxa"/>
          </w:tcPr>
          <w:p w14:paraId="5C11737C" w14:textId="77777777" w:rsidR="006A1925" w:rsidRDefault="006A1925">
            <w:pPr>
              <w:widowControl/>
              <w:rPr>
                <w:rFonts w:ascii="標楷體" w:eastAsia="標楷體" w:hAnsi="標楷體"/>
                <w:sz w:val="28"/>
              </w:rPr>
            </w:pPr>
          </w:p>
        </w:tc>
      </w:tr>
      <w:tr w:rsidR="006A1925" w14:paraId="4BE38923" w14:textId="77777777">
        <w:trPr>
          <w:cantSplit/>
          <w:trHeight w:val="649"/>
          <w:jc w:val="center"/>
        </w:trPr>
        <w:tc>
          <w:tcPr>
            <w:tcW w:w="2779"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7F214" w14:textId="77777777" w:rsidR="006A1925" w:rsidRDefault="00471EBB">
            <w:pPr>
              <w:jc w:val="center"/>
              <w:rPr>
                <w:rFonts w:ascii="標楷體" w:eastAsia="標楷體" w:hAnsi="標楷體"/>
                <w:sz w:val="27"/>
                <w:szCs w:val="27"/>
              </w:rPr>
            </w:pPr>
            <w:r>
              <w:rPr>
                <w:rFonts w:ascii="標楷體" w:eastAsia="標楷體" w:hAnsi="標楷體"/>
                <w:sz w:val="27"/>
                <w:szCs w:val="27"/>
              </w:rPr>
              <w:t>最近3年內</w:t>
            </w:r>
            <w:r>
              <w:rPr>
                <w:rFonts w:ascii="標楷體" w:eastAsia="標楷體" w:hAnsi="標楷體"/>
                <w:sz w:val="27"/>
                <w:szCs w:val="27"/>
              </w:rPr>
              <w:br/>
              <w:t>代理（代課）教師學校</w:t>
            </w:r>
          </w:p>
        </w:tc>
        <w:tc>
          <w:tcPr>
            <w:tcW w:w="24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0EADAD" w14:textId="77777777" w:rsidR="006A1925" w:rsidRDefault="00471EBB">
            <w:pPr>
              <w:widowControl/>
              <w:jc w:val="center"/>
              <w:rPr>
                <w:rFonts w:ascii="標楷體" w:eastAsia="標楷體" w:hAnsi="標楷體"/>
              </w:rPr>
            </w:pPr>
            <w:r>
              <w:rPr>
                <w:rFonts w:ascii="標楷體" w:eastAsia="標楷體" w:hAnsi="標楷體"/>
              </w:rPr>
              <w:t>108學年度</w:t>
            </w:r>
          </w:p>
        </w:tc>
        <w:tc>
          <w:tcPr>
            <w:tcW w:w="24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299979" w14:textId="77777777" w:rsidR="006A1925" w:rsidRDefault="00471EBB">
            <w:pPr>
              <w:widowControl/>
              <w:jc w:val="center"/>
              <w:rPr>
                <w:rFonts w:ascii="標楷體" w:eastAsia="標楷體" w:hAnsi="標楷體"/>
              </w:rPr>
            </w:pPr>
            <w:r>
              <w:rPr>
                <w:rFonts w:ascii="標楷體" w:eastAsia="標楷體" w:hAnsi="標楷體"/>
              </w:rPr>
              <w:t>109學年度</w:t>
            </w:r>
          </w:p>
        </w:tc>
        <w:tc>
          <w:tcPr>
            <w:tcW w:w="24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F15F58" w14:textId="77777777" w:rsidR="006A1925" w:rsidRDefault="00471EBB">
            <w:pPr>
              <w:widowControl/>
              <w:jc w:val="center"/>
            </w:pPr>
            <w:r>
              <w:rPr>
                <w:rFonts w:ascii="標楷體" w:eastAsia="標楷體" w:hAnsi="標楷體"/>
              </w:rPr>
              <w:t>110學年度</w:t>
            </w:r>
          </w:p>
        </w:tc>
      </w:tr>
      <w:tr w:rsidR="006A1925" w14:paraId="228C863A" w14:textId="77777777">
        <w:trPr>
          <w:cantSplit/>
          <w:trHeight w:val="726"/>
          <w:jc w:val="center"/>
        </w:trPr>
        <w:tc>
          <w:tcPr>
            <w:tcW w:w="2779"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0D935" w14:textId="77777777" w:rsidR="006A1925" w:rsidRDefault="006A1925">
            <w:pPr>
              <w:jc w:val="both"/>
              <w:rPr>
                <w:rFonts w:ascii="標楷體" w:eastAsia="標楷體" w:hAnsi="標楷體"/>
              </w:rPr>
            </w:pPr>
          </w:p>
        </w:tc>
        <w:tc>
          <w:tcPr>
            <w:tcW w:w="24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9A9C2" w14:textId="77777777" w:rsidR="006A1925" w:rsidRDefault="006A1925">
            <w:pPr>
              <w:jc w:val="both"/>
              <w:rPr>
                <w:rFonts w:ascii="標楷體" w:eastAsia="標楷體" w:hAnsi="標楷體"/>
              </w:rPr>
            </w:pPr>
          </w:p>
        </w:tc>
        <w:tc>
          <w:tcPr>
            <w:tcW w:w="24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A259B5" w14:textId="77777777" w:rsidR="006A1925" w:rsidRDefault="006A1925">
            <w:pPr>
              <w:jc w:val="both"/>
              <w:rPr>
                <w:rFonts w:ascii="標楷體" w:eastAsia="標楷體" w:hAnsi="標楷體"/>
              </w:rPr>
            </w:pPr>
          </w:p>
        </w:tc>
        <w:tc>
          <w:tcPr>
            <w:tcW w:w="24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8539D" w14:textId="77777777" w:rsidR="006A1925" w:rsidRDefault="006A1925">
            <w:pPr>
              <w:widowControl/>
              <w:rPr>
                <w:rFonts w:ascii="標楷體" w:eastAsia="標楷體" w:hAnsi="標楷體"/>
                <w:sz w:val="28"/>
              </w:rPr>
            </w:pPr>
          </w:p>
        </w:tc>
      </w:tr>
      <w:tr w:rsidR="006A1925" w14:paraId="7417AF2C" w14:textId="77777777">
        <w:trPr>
          <w:cantSplit/>
          <w:trHeight w:val="535"/>
          <w:jc w:val="center"/>
        </w:trPr>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0630E5" w14:textId="77777777" w:rsidR="006A1925" w:rsidRDefault="00471EBB">
            <w:pPr>
              <w:spacing w:before="192" w:after="192"/>
              <w:jc w:val="center"/>
              <w:rPr>
                <w:rFonts w:ascii="標楷體" w:eastAsia="標楷體" w:hAnsi="標楷體"/>
                <w:sz w:val="28"/>
              </w:rPr>
            </w:pPr>
            <w:r>
              <w:rPr>
                <w:rFonts w:ascii="標楷體" w:eastAsia="標楷體" w:hAnsi="標楷體"/>
                <w:sz w:val="28"/>
              </w:rPr>
              <w:t>應考資格</w:t>
            </w:r>
          </w:p>
        </w:tc>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E8227" w14:textId="77777777" w:rsidR="006A1925" w:rsidRDefault="00471EBB">
            <w:pPr>
              <w:ind w:left="113" w:right="113"/>
              <w:jc w:val="center"/>
            </w:pPr>
            <w:r>
              <w:rPr>
                <w:rFonts w:ascii="標楷體" w:eastAsia="標楷體" w:hAnsi="標楷體"/>
                <w:sz w:val="28"/>
              </w:rPr>
              <w:t>學  歷</w:t>
            </w:r>
          </w:p>
        </w:tc>
        <w:tc>
          <w:tcPr>
            <w:tcW w:w="33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23FE85" w14:textId="77777777" w:rsidR="006A1925" w:rsidRDefault="00471EBB">
            <w:pPr>
              <w:jc w:val="center"/>
              <w:rPr>
                <w:rFonts w:ascii="標楷體" w:eastAsia="標楷體" w:hAnsi="標楷體"/>
                <w:sz w:val="28"/>
              </w:rPr>
            </w:pPr>
            <w:r>
              <w:rPr>
                <w:rFonts w:ascii="標楷體" w:eastAsia="標楷體" w:hAnsi="標楷體"/>
                <w:sz w:val="28"/>
              </w:rPr>
              <w:t>學 校 名 稱</w:t>
            </w:r>
          </w:p>
        </w:tc>
        <w:tc>
          <w:tcPr>
            <w:tcW w:w="16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E7DA9B" w14:textId="77777777" w:rsidR="006A1925" w:rsidRDefault="00471EBB">
            <w:pPr>
              <w:jc w:val="center"/>
              <w:rPr>
                <w:rFonts w:ascii="標楷體" w:eastAsia="標楷體" w:hAnsi="標楷體"/>
                <w:sz w:val="28"/>
              </w:rPr>
            </w:pPr>
            <w:r>
              <w:rPr>
                <w:rFonts w:ascii="標楷體" w:eastAsia="標楷體" w:hAnsi="標楷體"/>
                <w:sz w:val="28"/>
              </w:rPr>
              <w:t>研究所、科系</w:t>
            </w:r>
          </w:p>
        </w:tc>
        <w:tc>
          <w:tcPr>
            <w:tcW w:w="40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BA3F2F" w14:textId="77777777" w:rsidR="006A1925" w:rsidRDefault="00471EBB">
            <w:pPr>
              <w:jc w:val="center"/>
              <w:rPr>
                <w:rFonts w:ascii="標楷體" w:eastAsia="標楷體" w:hAnsi="標楷體"/>
                <w:sz w:val="28"/>
              </w:rPr>
            </w:pPr>
            <w:r>
              <w:rPr>
                <w:rFonts w:ascii="標楷體" w:eastAsia="標楷體" w:hAnsi="標楷體"/>
                <w:sz w:val="28"/>
              </w:rPr>
              <w:t>輔系或專門科目二十學分</w:t>
            </w:r>
          </w:p>
        </w:tc>
        <w:tc>
          <w:tcPr>
            <w:tcW w:w="20" w:type="dxa"/>
          </w:tcPr>
          <w:p w14:paraId="1A16B482" w14:textId="77777777" w:rsidR="006A1925" w:rsidRDefault="006A1925">
            <w:pPr>
              <w:jc w:val="center"/>
              <w:rPr>
                <w:rFonts w:ascii="標楷體" w:eastAsia="標楷體" w:hAnsi="標楷體"/>
                <w:sz w:val="28"/>
              </w:rPr>
            </w:pPr>
          </w:p>
        </w:tc>
      </w:tr>
      <w:tr w:rsidR="006A1925" w14:paraId="5035F6C3" w14:textId="77777777">
        <w:trPr>
          <w:cantSplit/>
          <w:trHeight w:val="756"/>
          <w:jc w:val="center"/>
        </w:trPr>
        <w:tc>
          <w:tcPr>
            <w:tcW w:w="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A823EB" w14:textId="77777777" w:rsidR="006A1925" w:rsidRDefault="006A1925">
            <w:pPr>
              <w:widowControl/>
              <w:rPr>
                <w:rFonts w:ascii="標楷體" w:eastAsia="標楷體" w:hAnsi="標楷體"/>
                <w:sz w:val="28"/>
              </w:rPr>
            </w:pPr>
          </w:p>
        </w:tc>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6CECF" w14:textId="77777777" w:rsidR="006A1925" w:rsidRDefault="006A1925">
            <w:pPr>
              <w:widowControl/>
              <w:jc w:val="center"/>
              <w:rPr>
                <w:rFonts w:ascii="標楷體" w:eastAsia="標楷體" w:hAnsi="標楷體"/>
                <w:sz w:val="32"/>
              </w:rPr>
            </w:pPr>
          </w:p>
        </w:tc>
        <w:tc>
          <w:tcPr>
            <w:tcW w:w="33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E885E9" w14:textId="77777777" w:rsidR="006A1925" w:rsidRDefault="006A1925">
            <w:pPr>
              <w:jc w:val="both"/>
              <w:rPr>
                <w:rFonts w:ascii="標楷體" w:eastAsia="標楷體" w:hAnsi="標楷體"/>
              </w:rPr>
            </w:pPr>
          </w:p>
        </w:tc>
        <w:tc>
          <w:tcPr>
            <w:tcW w:w="16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6603A7" w14:textId="77777777" w:rsidR="006A1925" w:rsidRDefault="006A1925">
            <w:pPr>
              <w:jc w:val="both"/>
              <w:rPr>
                <w:rFonts w:ascii="標楷體" w:eastAsia="標楷體" w:hAnsi="標楷體"/>
              </w:rPr>
            </w:pPr>
          </w:p>
        </w:tc>
        <w:tc>
          <w:tcPr>
            <w:tcW w:w="40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A6E680" w14:textId="77777777" w:rsidR="006A1925" w:rsidRDefault="006A1925">
            <w:pPr>
              <w:jc w:val="both"/>
              <w:rPr>
                <w:rFonts w:ascii="標楷體" w:eastAsia="標楷體" w:hAnsi="標楷體"/>
              </w:rPr>
            </w:pPr>
          </w:p>
        </w:tc>
        <w:tc>
          <w:tcPr>
            <w:tcW w:w="20" w:type="dxa"/>
          </w:tcPr>
          <w:p w14:paraId="10E58542" w14:textId="77777777" w:rsidR="006A1925" w:rsidRDefault="006A1925">
            <w:pPr>
              <w:jc w:val="both"/>
              <w:rPr>
                <w:rFonts w:ascii="標楷體" w:eastAsia="標楷體" w:hAnsi="標楷體"/>
              </w:rPr>
            </w:pPr>
          </w:p>
        </w:tc>
      </w:tr>
      <w:tr w:rsidR="006A1925" w14:paraId="633C8788" w14:textId="77777777">
        <w:trPr>
          <w:cantSplit/>
          <w:trHeight w:val="597"/>
          <w:jc w:val="center"/>
        </w:trPr>
        <w:tc>
          <w:tcPr>
            <w:tcW w:w="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8831D" w14:textId="77777777" w:rsidR="006A1925" w:rsidRDefault="006A1925">
            <w:pPr>
              <w:widowControl/>
              <w:rPr>
                <w:rFonts w:ascii="標楷體" w:eastAsia="標楷體" w:hAnsi="標楷體"/>
                <w:sz w:val="28"/>
              </w:rPr>
            </w:pPr>
          </w:p>
        </w:tc>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DAB512" w14:textId="77777777" w:rsidR="006A1925" w:rsidRDefault="00471EBB">
            <w:pPr>
              <w:ind w:left="113" w:right="113"/>
              <w:jc w:val="center"/>
              <w:rPr>
                <w:rFonts w:ascii="標楷體" w:eastAsia="標楷體" w:hAnsi="標楷體"/>
                <w:sz w:val="28"/>
              </w:rPr>
            </w:pPr>
            <w:r>
              <w:rPr>
                <w:rFonts w:ascii="標楷體" w:eastAsia="標楷體" w:hAnsi="標楷體"/>
                <w:sz w:val="28"/>
              </w:rPr>
              <w:t>資        格</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13C99" w14:textId="77777777" w:rsidR="006A1925" w:rsidRDefault="00471EBB">
            <w:pPr>
              <w:ind w:left="113" w:right="113"/>
              <w:jc w:val="center"/>
            </w:pPr>
            <w:r>
              <w:rPr>
                <w:rFonts w:ascii="標楷體" w:eastAsia="標楷體" w:hAnsi="標楷體"/>
                <w:szCs w:val="24"/>
              </w:rPr>
              <w:t>在   右   項   打  Ⅴ</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5E70E1" w14:textId="77777777" w:rsidR="006A1925" w:rsidRDefault="006A1925">
            <w:pPr>
              <w:jc w:val="both"/>
              <w:rPr>
                <w:rFonts w:ascii="標楷體" w:eastAsia="標楷體" w:hAnsi="標楷體"/>
                <w:sz w:val="40"/>
              </w:rPr>
            </w:pPr>
          </w:p>
        </w:tc>
        <w:tc>
          <w:tcPr>
            <w:tcW w:w="784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1D4387" w14:textId="77777777" w:rsidR="006A1925" w:rsidRDefault="00471EBB">
            <w:pPr>
              <w:jc w:val="both"/>
              <w:rPr>
                <w:rFonts w:ascii="標楷體" w:eastAsia="標楷體" w:hAnsi="標楷體"/>
                <w:sz w:val="28"/>
              </w:rPr>
            </w:pPr>
            <w:r>
              <w:rPr>
                <w:rFonts w:ascii="標楷體" w:eastAsia="標楷體" w:hAnsi="標楷體"/>
                <w:sz w:val="28"/>
              </w:rPr>
              <w:t>1.具有國民小學教師證書者。</w:t>
            </w:r>
          </w:p>
        </w:tc>
        <w:tc>
          <w:tcPr>
            <w:tcW w:w="20" w:type="dxa"/>
          </w:tcPr>
          <w:p w14:paraId="56B47014" w14:textId="77777777" w:rsidR="006A1925" w:rsidRDefault="006A1925">
            <w:pPr>
              <w:jc w:val="both"/>
              <w:rPr>
                <w:rFonts w:ascii="標楷體" w:eastAsia="標楷體" w:hAnsi="標楷體"/>
                <w:sz w:val="28"/>
              </w:rPr>
            </w:pPr>
          </w:p>
        </w:tc>
      </w:tr>
      <w:tr w:rsidR="006A1925" w14:paraId="646D923C" w14:textId="77777777">
        <w:trPr>
          <w:cantSplit/>
          <w:trHeight w:val="565"/>
          <w:jc w:val="center"/>
        </w:trPr>
        <w:tc>
          <w:tcPr>
            <w:tcW w:w="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284533" w14:textId="77777777" w:rsidR="006A1925" w:rsidRDefault="006A1925">
            <w:pPr>
              <w:widowControl/>
              <w:rPr>
                <w:rFonts w:ascii="標楷體" w:eastAsia="標楷體" w:hAnsi="標楷體"/>
                <w:sz w:val="28"/>
              </w:rPr>
            </w:pPr>
          </w:p>
        </w:tc>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F3725F" w14:textId="77777777" w:rsidR="006A1925" w:rsidRDefault="006A1925">
            <w:pPr>
              <w:widowControl/>
              <w:rPr>
                <w:rFonts w:ascii="標楷體" w:eastAsia="標楷體" w:hAnsi="標楷體"/>
                <w:sz w:val="28"/>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776CDF" w14:textId="77777777" w:rsidR="006A1925" w:rsidRDefault="006A1925">
            <w:pPr>
              <w:widowControl/>
              <w:rPr>
                <w:rFonts w:ascii="標楷體" w:eastAsia="標楷體" w:hAnsi="標楷體"/>
                <w:sz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986FFE" w14:textId="77777777" w:rsidR="006A1925" w:rsidRDefault="006A1925">
            <w:pPr>
              <w:jc w:val="both"/>
              <w:rPr>
                <w:rFonts w:ascii="標楷體" w:eastAsia="標楷體" w:hAnsi="標楷體"/>
              </w:rPr>
            </w:pPr>
          </w:p>
        </w:tc>
        <w:tc>
          <w:tcPr>
            <w:tcW w:w="784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D39F7" w14:textId="77777777" w:rsidR="006A1925" w:rsidRDefault="00471EBB">
            <w:pPr>
              <w:spacing w:line="0" w:lineRule="atLeast"/>
              <w:ind w:left="280" w:hanging="280"/>
              <w:jc w:val="both"/>
            </w:pPr>
            <w:r>
              <w:rPr>
                <w:rFonts w:ascii="標楷體" w:eastAsia="標楷體" w:hAnsi="標楷體"/>
                <w:sz w:val="28"/>
              </w:rPr>
              <w:t>2.</w:t>
            </w:r>
            <w:r>
              <w:t xml:space="preserve"> </w:t>
            </w:r>
            <w:r>
              <w:rPr>
                <w:rFonts w:ascii="標楷體" w:eastAsia="標楷體" w:hAnsi="標楷體"/>
                <w:sz w:val="28"/>
              </w:rPr>
              <w:t>具有修畢國小普通班師資職前教育課程，取得修畢證明書者。</w:t>
            </w:r>
          </w:p>
        </w:tc>
        <w:tc>
          <w:tcPr>
            <w:tcW w:w="20" w:type="dxa"/>
          </w:tcPr>
          <w:p w14:paraId="327598A4" w14:textId="77777777" w:rsidR="006A1925" w:rsidRDefault="006A1925">
            <w:pPr>
              <w:spacing w:line="0" w:lineRule="atLeast"/>
              <w:ind w:left="280" w:hanging="280"/>
              <w:jc w:val="both"/>
            </w:pPr>
          </w:p>
        </w:tc>
      </w:tr>
      <w:tr w:rsidR="006A1925" w14:paraId="35CDD7DF" w14:textId="77777777">
        <w:trPr>
          <w:cantSplit/>
          <w:trHeight w:val="557"/>
          <w:jc w:val="center"/>
        </w:trPr>
        <w:tc>
          <w:tcPr>
            <w:tcW w:w="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8FECA6" w14:textId="77777777" w:rsidR="006A1925" w:rsidRDefault="006A1925">
            <w:pPr>
              <w:widowControl/>
              <w:rPr>
                <w:rFonts w:ascii="標楷體" w:eastAsia="標楷體" w:hAnsi="標楷體"/>
                <w:sz w:val="28"/>
              </w:rPr>
            </w:pPr>
          </w:p>
        </w:tc>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688E0" w14:textId="77777777" w:rsidR="006A1925" w:rsidRDefault="006A1925">
            <w:pPr>
              <w:widowControl/>
              <w:rPr>
                <w:rFonts w:ascii="標楷體" w:eastAsia="標楷體" w:hAnsi="標楷體"/>
                <w:sz w:val="28"/>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DDAC9" w14:textId="77777777" w:rsidR="006A1925" w:rsidRDefault="006A1925">
            <w:pPr>
              <w:widowControl/>
              <w:rPr>
                <w:rFonts w:ascii="標楷體" w:eastAsia="標楷體" w:hAnsi="標楷體"/>
                <w:sz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F0998" w14:textId="77777777" w:rsidR="006A1925" w:rsidRDefault="006A1925">
            <w:pPr>
              <w:jc w:val="both"/>
              <w:rPr>
                <w:rFonts w:ascii="標楷體" w:eastAsia="標楷體" w:hAnsi="標楷體"/>
              </w:rPr>
            </w:pPr>
          </w:p>
        </w:tc>
        <w:tc>
          <w:tcPr>
            <w:tcW w:w="784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FC505" w14:textId="77777777" w:rsidR="006A1925" w:rsidRDefault="00471EBB">
            <w:pPr>
              <w:spacing w:line="0" w:lineRule="atLeast"/>
              <w:ind w:left="280" w:hanging="280"/>
              <w:jc w:val="both"/>
              <w:rPr>
                <w:rFonts w:ascii="標楷體" w:eastAsia="標楷體" w:hAnsi="標楷體"/>
                <w:sz w:val="28"/>
              </w:rPr>
            </w:pPr>
            <w:r>
              <w:rPr>
                <w:rFonts w:ascii="標楷體" w:eastAsia="標楷體" w:hAnsi="標楷體"/>
                <w:sz w:val="28"/>
              </w:rPr>
              <w:t>3.大學以上學校畢業，所修專門科目適合擬任教科別需要者。</w:t>
            </w:r>
          </w:p>
        </w:tc>
        <w:tc>
          <w:tcPr>
            <w:tcW w:w="20" w:type="dxa"/>
          </w:tcPr>
          <w:p w14:paraId="30C5F828" w14:textId="77777777" w:rsidR="006A1925" w:rsidRDefault="006A1925">
            <w:pPr>
              <w:spacing w:line="0" w:lineRule="atLeast"/>
              <w:ind w:left="280" w:hanging="280"/>
              <w:jc w:val="both"/>
              <w:rPr>
                <w:rFonts w:ascii="標楷體" w:eastAsia="標楷體" w:hAnsi="標楷體"/>
                <w:sz w:val="28"/>
              </w:rPr>
            </w:pPr>
          </w:p>
        </w:tc>
      </w:tr>
      <w:tr w:rsidR="006A1925" w14:paraId="59C8A49F" w14:textId="77777777">
        <w:trPr>
          <w:cantSplit/>
          <w:trHeight w:val="551"/>
          <w:jc w:val="center"/>
        </w:trPr>
        <w:tc>
          <w:tcPr>
            <w:tcW w:w="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DF4879" w14:textId="77777777" w:rsidR="006A1925" w:rsidRDefault="006A1925">
            <w:pPr>
              <w:widowControl/>
              <w:rPr>
                <w:rFonts w:ascii="標楷體" w:eastAsia="標楷體" w:hAnsi="標楷體"/>
                <w:sz w:val="28"/>
              </w:rPr>
            </w:pPr>
          </w:p>
        </w:tc>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EC2837" w14:textId="77777777" w:rsidR="006A1925" w:rsidRDefault="006A1925">
            <w:pPr>
              <w:widowControl/>
              <w:rPr>
                <w:rFonts w:ascii="標楷體" w:eastAsia="標楷體" w:hAnsi="標楷體"/>
                <w:sz w:val="28"/>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FB327" w14:textId="77777777" w:rsidR="006A1925" w:rsidRDefault="006A1925">
            <w:pPr>
              <w:widowControl/>
              <w:rPr>
                <w:rFonts w:ascii="標楷體" w:eastAsia="標楷體" w:hAnsi="標楷體"/>
                <w:sz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8ABAC" w14:textId="77777777" w:rsidR="006A1925" w:rsidRDefault="006A1925">
            <w:pPr>
              <w:jc w:val="both"/>
              <w:rPr>
                <w:rFonts w:ascii="標楷體" w:eastAsia="標楷體" w:hAnsi="標楷體"/>
              </w:rPr>
            </w:pPr>
          </w:p>
        </w:tc>
        <w:tc>
          <w:tcPr>
            <w:tcW w:w="784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EAA6A" w14:textId="77777777" w:rsidR="006A1925" w:rsidRDefault="00471EBB">
            <w:pPr>
              <w:spacing w:line="0" w:lineRule="atLeast"/>
              <w:ind w:left="280" w:hanging="280"/>
              <w:jc w:val="both"/>
              <w:rPr>
                <w:rFonts w:ascii="標楷體" w:eastAsia="標楷體" w:hAnsi="標楷體"/>
                <w:sz w:val="28"/>
                <w:szCs w:val="28"/>
              </w:rPr>
            </w:pPr>
            <w:r>
              <w:rPr>
                <w:rFonts w:ascii="標楷體" w:eastAsia="標楷體" w:hAnsi="標楷體"/>
                <w:sz w:val="28"/>
                <w:szCs w:val="28"/>
              </w:rPr>
              <w:t>4.大學以上學校畢業。</w:t>
            </w:r>
          </w:p>
        </w:tc>
        <w:tc>
          <w:tcPr>
            <w:tcW w:w="20" w:type="dxa"/>
          </w:tcPr>
          <w:p w14:paraId="0C5CA8E9" w14:textId="77777777" w:rsidR="006A1925" w:rsidRDefault="006A1925">
            <w:pPr>
              <w:spacing w:line="0" w:lineRule="atLeast"/>
              <w:ind w:left="280" w:hanging="280"/>
              <w:jc w:val="both"/>
              <w:rPr>
                <w:rFonts w:ascii="標楷體" w:eastAsia="標楷體" w:hAnsi="標楷體"/>
                <w:sz w:val="28"/>
                <w:szCs w:val="28"/>
              </w:rPr>
            </w:pPr>
          </w:p>
        </w:tc>
      </w:tr>
      <w:tr w:rsidR="006A1925" w14:paraId="43F5B775" w14:textId="77777777">
        <w:trPr>
          <w:cantSplit/>
          <w:trHeight w:val="739"/>
          <w:jc w:val="center"/>
        </w:trPr>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604786" w14:textId="77777777" w:rsidR="006A1925" w:rsidRDefault="00471EBB">
            <w:pPr>
              <w:spacing w:before="432" w:after="432"/>
              <w:rPr>
                <w:rFonts w:ascii="標楷體" w:eastAsia="標楷體" w:hAnsi="標楷體"/>
              </w:rPr>
            </w:pPr>
            <w:r>
              <w:rPr>
                <w:rFonts w:ascii="標楷體" w:eastAsia="標楷體" w:hAnsi="標楷體"/>
              </w:rPr>
              <w:t>兵役</w:t>
            </w:r>
          </w:p>
        </w:tc>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49866" w14:textId="77777777" w:rsidR="006A1925" w:rsidRDefault="00471EBB">
            <w:pPr>
              <w:ind w:left="113" w:right="113"/>
              <w:jc w:val="center"/>
            </w:pPr>
            <w:r>
              <w:rPr>
                <w:rFonts w:ascii="標楷體" w:eastAsia="標楷體" w:hAnsi="標楷體"/>
                <w:szCs w:val="24"/>
              </w:rPr>
              <w:t>在右項打</w:t>
            </w:r>
            <w:r>
              <w:rPr>
                <w:rFonts w:ascii="標楷體" w:eastAsia="標楷體" w:hAnsi="標楷體"/>
                <w:sz w:val="28"/>
              </w:rPr>
              <w:t>Ⅴ</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776E26" w14:textId="77777777" w:rsidR="006A1925" w:rsidRDefault="006A1925">
            <w:pPr>
              <w:rPr>
                <w:rFonts w:ascii="標楷體" w:eastAsia="標楷體" w:hAnsi="標楷體"/>
              </w:rPr>
            </w:pPr>
          </w:p>
        </w:tc>
        <w:tc>
          <w:tcPr>
            <w:tcW w:w="8429"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C99F17" w14:textId="77777777" w:rsidR="006A1925" w:rsidRDefault="00471EBB">
            <w:pPr>
              <w:jc w:val="both"/>
              <w:rPr>
                <w:rFonts w:ascii="標楷體" w:eastAsia="標楷體" w:hAnsi="標楷體"/>
                <w:sz w:val="28"/>
              </w:rPr>
            </w:pPr>
            <w:r>
              <w:rPr>
                <w:rFonts w:ascii="標楷體" w:eastAsia="標楷體" w:hAnsi="標楷體"/>
                <w:sz w:val="28"/>
              </w:rPr>
              <w:t>1.已服完兵役。</w:t>
            </w:r>
          </w:p>
        </w:tc>
        <w:tc>
          <w:tcPr>
            <w:tcW w:w="20" w:type="dxa"/>
          </w:tcPr>
          <w:p w14:paraId="77E915C9" w14:textId="77777777" w:rsidR="006A1925" w:rsidRDefault="006A1925">
            <w:pPr>
              <w:jc w:val="both"/>
              <w:rPr>
                <w:rFonts w:ascii="標楷體" w:eastAsia="標楷體" w:hAnsi="標楷體"/>
                <w:sz w:val="28"/>
              </w:rPr>
            </w:pPr>
          </w:p>
        </w:tc>
      </w:tr>
      <w:tr w:rsidR="006A1925" w14:paraId="14EED1A2" w14:textId="77777777">
        <w:trPr>
          <w:cantSplit/>
          <w:trHeight w:val="739"/>
          <w:jc w:val="center"/>
        </w:trPr>
        <w:tc>
          <w:tcPr>
            <w:tcW w:w="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8BCBA9" w14:textId="77777777" w:rsidR="006A1925" w:rsidRDefault="006A1925">
            <w:pPr>
              <w:widowControl/>
              <w:rPr>
                <w:rFonts w:ascii="標楷體" w:eastAsia="標楷體" w:hAnsi="標楷體"/>
              </w:rPr>
            </w:pPr>
          </w:p>
        </w:tc>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10E929" w14:textId="77777777" w:rsidR="006A1925" w:rsidRDefault="006A1925">
            <w:pPr>
              <w:widowControl/>
              <w:rPr>
                <w:rFonts w:ascii="標楷體" w:eastAsia="標楷體" w:hAnsi="標楷體"/>
                <w:sz w:val="28"/>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CDB0C6" w14:textId="77777777" w:rsidR="006A1925" w:rsidRDefault="006A1925">
            <w:pPr>
              <w:rPr>
                <w:rFonts w:ascii="標楷體" w:eastAsia="標楷體" w:hAnsi="標楷體"/>
              </w:rPr>
            </w:pPr>
          </w:p>
        </w:tc>
        <w:tc>
          <w:tcPr>
            <w:tcW w:w="8429"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035E77" w14:textId="77777777" w:rsidR="006A1925" w:rsidRDefault="00471EBB">
            <w:pPr>
              <w:jc w:val="both"/>
              <w:rPr>
                <w:rFonts w:ascii="標楷體" w:eastAsia="標楷體" w:hAnsi="標楷體"/>
                <w:sz w:val="28"/>
              </w:rPr>
            </w:pPr>
            <w:r>
              <w:rPr>
                <w:rFonts w:ascii="標楷體" w:eastAsia="標楷體" w:hAnsi="標楷體"/>
                <w:sz w:val="28"/>
              </w:rPr>
              <w:t>2.無兵役義務者。</w:t>
            </w:r>
          </w:p>
        </w:tc>
        <w:tc>
          <w:tcPr>
            <w:tcW w:w="20" w:type="dxa"/>
          </w:tcPr>
          <w:p w14:paraId="574BE075" w14:textId="77777777" w:rsidR="006A1925" w:rsidRDefault="006A1925">
            <w:pPr>
              <w:jc w:val="both"/>
              <w:rPr>
                <w:rFonts w:ascii="標楷體" w:eastAsia="標楷體" w:hAnsi="標楷體"/>
                <w:sz w:val="28"/>
              </w:rPr>
            </w:pPr>
          </w:p>
        </w:tc>
      </w:tr>
      <w:tr w:rsidR="006A1925" w14:paraId="366BD163" w14:textId="77777777">
        <w:trPr>
          <w:trHeight w:val="875"/>
          <w:jc w:val="center"/>
        </w:trPr>
        <w:tc>
          <w:tcPr>
            <w:tcW w:w="1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CE143" w14:textId="77777777" w:rsidR="006A1925" w:rsidRDefault="00471EBB">
            <w:pPr>
              <w:spacing w:line="0" w:lineRule="atLeast"/>
              <w:jc w:val="center"/>
              <w:rPr>
                <w:rFonts w:ascii="標楷體" w:eastAsia="標楷體" w:hAnsi="標楷體"/>
                <w:sz w:val="28"/>
              </w:rPr>
            </w:pPr>
            <w:r>
              <w:rPr>
                <w:rFonts w:ascii="標楷體" w:eastAsia="標楷體" w:hAnsi="標楷體"/>
                <w:sz w:val="28"/>
              </w:rPr>
              <w:t>甄試證</w:t>
            </w:r>
          </w:p>
          <w:p w14:paraId="228A7DAA" w14:textId="77777777" w:rsidR="006A1925" w:rsidRDefault="00471EBB">
            <w:pPr>
              <w:spacing w:line="0" w:lineRule="atLeast"/>
              <w:jc w:val="center"/>
              <w:rPr>
                <w:rFonts w:ascii="標楷體" w:eastAsia="標楷體" w:hAnsi="標楷體"/>
                <w:sz w:val="28"/>
              </w:rPr>
            </w:pPr>
            <w:r>
              <w:rPr>
                <w:rFonts w:ascii="標楷體" w:eastAsia="標楷體" w:hAnsi="標楷體"/>
                <w:sz w:val="28"/>
              </w:rPr>
              <w:t>編  號</w:t>
            </w:r>
          </w:p>
        </w:tc>
        <w:tc>
          <w:tcPr>
            <w:tcW w:w="9133"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03B0AF" w14:textId="77777777" w:rsidR="006A1925" w:rsidRDefault="00471EBB">
            <w:pPr>
              <w:spacing w:line="0" w:lineRule="atLeast"/>
              <w:jc w:val="both"/>
            </w:pPr>
            <w:r>
              <w:rPr>
                <w:rFonts w:ascii="標楷體" w:eastAsia="標楷體" w:hAnsi="標楷體"/>
              </w:rPr>
              <w:t xml:space="preserve"> </w:t>
            </w:r>
          </w:p>
        </w:tc>
        <w:tc>
          <w:tcPr>
            <w:tcW w:w="20" w:type="dxa"/>
          </w:tcPr>
          <w:p w14:paraId="469DFFD1" w14:textId="77777777" w:rsidR="006A1925" w:rsidRDefault="006A1925">
            <w:pPr>
              <w:spacing w:line="0" w:lineRule="atLeast"/>
              <w:jc w:val="both"/>
            </w:pPr>
          </w:p>
        </w:tc>
      </w:tr>
      <w:tr w:rsidR="006A1925" w14:paraId="404D7C8A" w14:textId="77777777">
        <w:trPr>
          <w:cantSplit/>
          <w:trHeight w:val="623"/>
          <w:jc w:val="center"/>
        </w:trPr>
        <w:tc>
          <w:tcPr>
            <w:tcW w:w="1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CA259" w14:textId="77777777" w:rsidR="006A1925" w:rsidRDefault="00471EBB">
            <w:pPr>
              <w:jc w:val="center"/>
              <w:rPr>
                <w:rFonts w:ascii="標楷體" w:eastAsia="標楷體" w:hAnsi="標楷體"/>
                <w:sz w:val="28"/>
                <w:szCs w:val="28"/>
              </w:rPr>
            </w:pPr>
            <w:r>
              <w:rPr>
                <w:rFonts w:ascii="標楷體" w:eastAsia="標楷體" w:hAnsi="標楷體"/>
                <w:sz w:val="28"/>
                <w:szCs w:val="28"/>
              </w:rPr>
              <w:t>審核</w:t>
            </w:r>
          </w:p>
        </w:tc>
        <w:tc>
          <w:tcPr>
            <w:tcW w:w="13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FD12F0" w14:textId="77777777" w:rsidR="006A1925" w:rsidRDefault="00471EBB">
            <w:pPr>
              <w:jc w:val="center"/>
            </w:pPr>
            <w:r>
              <w:rPr>
                <w:rFonts w:ascii="標楷體" w:eastAsia="標楷體" w:hAnsi="標楷體"/>
                <w:sz w:val="28"/>
              </w:rPr>
              <w:t>□</w:t>
            </w:r>
            <w:r>
              <w:rPr>
                <w:rFonts w:ascii="標楷體" w:eastAsia="標楷體" w:hAnsi="標楷體"/>
                <w:szCs w:val="24"/>
              </w:rPr>
              <w:t>資格符合</w:t>
            </w:r>
          </w:p>
        </w:tc>
        <w:tc>
          <w:tcPr>
            <w:tcW w:w="42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CC5C87" w14:textId="77777777" w:rsidR="006A1925" w:rsidRDefault="00471EBB">
            <w:pPr>
              <w:jc w:val="center"/>
              <w:rPr>
                <w:rFonts w:ascii="標楷體" w:eastAsia="標楷體" w:hAnsi="標楷體"/>
                <w:sz w:val="28"/>
                <w:szCs w:val="28"/>
              </w:rPr>
            </w:pPr>
            <w:r>
              <w:rPr>
                <w:rFonts w:ascii="標楷體" w:eastAsia="標楷體" w:hAnsi="標楷體"/>
                <w:sz w:val="28"/>
                <w:szCs w:val="28"/>
              </w:rPr>
              <w:t>初審</w:t>
            </w:r>
          </w:p>
        </w:tc>
        <w:tc>
          <w:tcPr>
            <w:tcW w:w="218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066AA0" w14:textId="77777777" w:rsidR="006A1925" w:rsidRDefault="006A1925">
            <w:pPr>
              <w:jc w:val="center"/>
              <w:rPr>
                <w:rFonts w:ascii="標楷體" w:eastAsia="標楷體" w:hAnsi="標楷體"/>
              </w:rPr>
            </w:pPr>
          </w:p>
        </w:tc>
        <w:tc>
          <w:tcPr>
            <w:tcW w:w="3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57630" w14:textId="77777777" w:rsidR="006A1925" w:rsidRDefault="00471EBB">
            <w:pPr>
              <w:jc w:val="center"/>
              <w:rPr>
                <w:rFonts w:ascii="標楷體" w:eastAsia="標楷體" w:hAnsi="標楷體"/>
                <w:sz w:val="28"/>
                <w:szCs w:val="28"/>
              </w:rPr>
            </w:pPr>
            <w:r>
              <w:rPr>
                <w:rFonts w:ascii="標楷體" w:eastAsia="標楷體" w:hAnsi="標楷體"/>
                <w:sz w:val="28"/>
                <w:szCs w:val="28"/>
              </w:rPr>
              <w:t>複</w:t>
            </w:r>
          </w:p>
          <w:p w14:paraId="0403BEDF" w14:textId="77777777" w:rsidR="006A1925" w:rsidRDefault="00471EBB">
            <w:pPr>
              <w:jc w:val="center"/>
              <w:rPr>
                <w:rFonts w:ascii="標楷體" w:eastAsia="標楷體" w:hAnsi="標楷體"/>
                <w:sz w:val="28"/>
                <w:szCs w:val="28"/>
              </w:rPr>
            </w:pPr>
            <w:r>
              <w:rPr>
                <w:rFonts w:ascii="標楷體" w:eastAsia="標楷體" w:hAnsi="標楷體"/>
                <w:sz w:val="28"/>
                <w:szCs w:val="28"/>
              </w:rPr>
              <w:t>審</w:t>
            </w:r>
          </w:p>
        </w:tc>
        <w:tc>
          <w:tcPr>
            <w:tcW w:w="223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BE23AA" w14:textId="77777777" w:rsidR="006A1925" w:rsidRDefault="006A1925">
            <w:pPr>
              <w:jc w:val="center"/>
              <w:rPr>
                <w:rFonts w:ascii="標楷體" w:eastAsia="標楷體" w:hAnsi="標楷體"/>
                <w:sz w:val="28"/>
                <w:szCs w:val="28"/>
              </w:rPr>
            </w:pPr>
          </w:p>
        </w:tc>
        <w:tc>
          <w:tcPr>
            <w:tcW w:w="3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6B0280" w14:textId="77777777" w:rsidR="006A1925" w:rsidRDefault="00471EBB">
            <w:pPr>
              <w:rPr>
                <w:rFonts w:ascii="標楷體" w:eastAsia="標楷體" w:hAnsi="標楷體"/>
                <w:sz w:val="28"/>
                <w:szCs w:val="28"/>
              </w:rPr>
            </w:pPr>
            <w:r>
              <w:rPr>
                <w:rFonts w:ascii="標楷體" w:eastAsia="標楷體" w:hAnsi="標楷體"/>
                <w:sz w:val="28"/>
                <w:szCs w:val="28"/>
              </w:rPr>
              <w:t>校</w:t>
            </w:r>
          </w:p>
          <w:p w14:paraId="474BEF39" w14:textId="77777777" w:rsidR="006A1925" w:rsidRDefault="00471EBB">
            <w:r>
              <w:rPr>
                <w:rFonts w:ascii="標楷體" w:eastAsia="標楷體" w:hAnsi="標楷體"/>
                <w:sz w:val="28"/>
                <w:szCs w:val="28"/>
              </w:rPr>
              <w:t>長</w:t>
            </w:r>
          </w:p>
        </w:tc>
        <w:tc>
          <w:tcPr>
            <w:tcW w:w="22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2527F6" w14:textId="77777777" w:rsidR="006A1925" w:rsidRDefault="006A1925"/>
        </w:tc>
        <w:tc>
          <w:tcPr>
            <w:tcW w:w="20" w:type="dxa"/>
          </w:tcPr>
          <w:p w14:paraId="777AE26E" w14:textId="77777777" w:rsidR="006A1925" w:rsidRDefault="006A1925"/>
        </w:tc>
      </w:tr>
      <w:tr w:rsidR="006A1925" w14:paraId="66FF2A40" w14:textId="77777777">
        <w:trPr>
          <w:cantSplit/>
          <w:trHeight w:val="835"/>
          <w:jc w:val="center"/>
        </w:trPr>
        <w:tc>
          <w:tcPr>
            <w:tcW w:w="111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AF873B" w14:textId="77777777" w:rsidR="006A1925" w:rsidRDefault="006A1925">
            <w:pPr>
              <w:jc w:val="center"/>
              <w:rPr>
                <w:rFonts w:ascii="標楷體" w:eastAsia="標楷體" w:hAnsi="標楷體"/>
              </w:rPr>
            </w:pPr>
          </w:p>
        </w:tc>
        <w:tc>
          <w:tcPr>
            <w:tcW w:w="13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E3DF1E" w14:textId="77777777" w:rsidR="006A1925" w:rsidRDefault="00471EBB">
            <w:pPr>
              <w:jc w:val="center"/>
            </w:pPr>
            <w:r>
              <w:rPr>
                <w:rFonts w:ascii="標楷體" w:eastAsia="標楷體" w:hAnsi="標楷體"/>
                <w:sz w:val="28"/>
              </w:rPr>
              <w:t>□</w:t>
            </w:r>
            <w:r>
              <w:rPr>
                <w:rFonts w:ascii="標楷體" w:eastAsia="標楷體" w:hAnsi="標楷體"/>
                <w:szCs w:val="24"/>
              </w:rPr>
              <w:t>資格不符</w:t>
            </w:r>
          </w:p>
        </w:tc>
        <w:tc>
          <w:tcPr>
            <w:tcW w:w="42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F33EF6" w14:textId="77777777" w:rsidR="006A1925" w:rsidRDefault="006A1925">
            <w:pPr>
              <w:jc w:val="center"/>
              <w:rPr>
                <w:rFonts w:ascii="標楷體" w:eastAsia="標楷體" w:hAnsi="標楷體"/>
              </w:rPr>
            </w:pPr>
          </w:p>
        </w:tc>
        <w:tc>
          <w:tcPr>
            <w:tcW w:w="218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C364FE" w14:textId="77777777" w:rsidR="006A1925" w:rsidRDefault="006A1925">
            <w:pPr>
              <w:jc w:val="center"/>
              <w:rPr>
                <w:rFonts w:ascii="標楷體" w:eastAsia="標楷體" w:hAnsi="標楷體"/>
              </w:rPr>
            </w:pPr>
          </w:p>
        </w:tc>
        <w:tc>
          <w:tcPr>
            <w:tcW w:w="37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064767" w14:textId="77777777" w:rsidR="006A1925" w:rsidRDefault="006A1925">
            <w:pPr>
              <w:jc w:val="center"/>
              <w:rPr>
                <w:rFonts w:ascii="標楷體" w:eastAsia="標楷體" w:hAnsi="標楷體"/>
              </w:rPr>
            </w:pPr>
          </w:p>
        </w:tc>
        <w:tc>
          <w:tcPr>
            <w:tcW w:w="223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E202B" w14:textId="77777777" w:rsidR="006A1925" w:rsidRDefault="006A1925">
            <w:pPr>
              <w:jc w:val="center"/>
              <w:rPr>
                <w:rFonts w:ascii="標楷體" w:eastAsia="標楷體" w:hAnsi="標楷體"/>
              </w:rPr>
            </w:pPr>
          </w:p>
        </w:tc>
        <w:tc>
          <w:tcPr>
            <w:tcW w:w="3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550515" w14:textId="77777777" w:rsidR="006A1925" w:rsidRDefault="006A1925">
            <w:pPr>
              <w:jc w:val="center"/>
              <w:rPr>
                <w:rFonts w:ascii="標楷體" w:eastAsia="標楷體" w:hAnsi="標楷體"/>
              </w:rPr>
            </w:pPr>
          </w:p>
        </w:tc>
        <w:tc>
          <w:tcPr>
            <w:tcW w:w="229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B0F34F" w14:textId="77777777" w:rsidR="006A1925" w:rsidRDefault="006A1925">
            <w:pPr>
              <w:rPr>
                <w:rFonts w:ascii="標楷體" w:eastAsia="標楷體" w:hAnsi="標楷體"/>
              </w:rPr>
            </w:pPr>
          </w:p>
        </w:tc>
        <w:tc>
          <w:tcPr>
            <w:tcW w:w="20" w:type="dxa"/>
          </w:tcPr>
          <w:p w14:paraId="50730121" w14:textId="77777777" w:rsidR="006A1925" w:rsidRDefault="006A1925">
            <w:pPr>
              <w:rPr>
                <w:rFonts w:ascii="標楷體" w:eastAsia="標楷體" w:hAnsi="標楷體"/>
              </w:rPr>
            </w:pPr>
          </w:p>
        </w:tc>
      </w:tr>
    </w:tbl>
    <w:p w14:paraId="6604BC3A" w14:textId="77777777" w:rsidR="006A1925" w:rsidRDefault="006A1925">
      <w:pPr>
        <w:rPr>
          <w:rFonts w:ascii="標楷體" w:eastAsia="標楷體" w:hAnsi="標楷體"/>
          <w:sz w:val="28"/>
          <w:szCs w:val="28"/>
        </w:rPr>
      </w:pPr>
    </w:p>
    <w:tbl>
      <w:tblPr>
        <w:tblW w:w="8556" w:type="dxa"/>
        <w:tblInd w:w="536" w:type="dxa"/>
        <w:tblCellMar>
          <w:left w:w="10" w:type="dxa"/>
          <w:right w:w="10" w:type="dxa"/>
        </w:tblCellMar>
        <w:tblLook w:val="0000" w:firstRow="0" w:lastRow="0" w:firstColumn="0" w:lastColumn="0" w:noHBand="0" w:noVBand="0"/>
      </w:tblPr>
      <w:tblGrid>
        <w:gridCol w:w="1193"/>
        <w:gridCol w:w="4087"/>
        <w:gridCol w:w="3276"/>
      </w:tblGrid>
      <w:tr w:rsidR="006A1925" w14:paraId="4281EBC9" w14:textId="77777777">
        <w:trPr>
          <w:trHeight w:val="1950"/>
        </w:trPr>
        <w:tc>
          <w:tcPr>
            <w:tcW w:w="8556"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B5FB3F" w14:textId="6DB2990F" w:rsidR="006A1925" w:rsidRDefault="00471EBB">
            <w:pPr>
              <w:widowControl/>
              <w:jc w:val="center"/>
              <w:rPr>
                <w:rFonts w:ascii="標楷體" w:eastAsia="標楷體" w:hAnsi="標楷體" w:cs="新細明體"/>
                <w:kern w:val="0"/>
                <w:sz w:val="36"/>
                <w:szCs w:val="36"/>
              </w:rPr>
            </w:pPr>
            <w:r>
              <w:rPr>
                <w:rFonts w:ascii="標楷體" w:eastAsia="標楷體" w:hAnsi="標楷體" w:cs="新細明體"/>
                <w:kern w:val="0"/>
                <w:sz w:val="36"/>
                <w:szCs w:val="36"/>
              </w:rPr>
              <w:lastRenderedPageBreak/>
              <w:t>嘉義縣</w:t>
            </w:r>
            <w:r w:rsidR="001E77B7">
              <w:rPr>
                <w:rFonts w:ascii="標楷體" w:eastAsia="標楷體" w:hAnsi="標楷體" w:cs="新細明體"/>
                <w:kern w:val="0"/>
                <w:sz w:val="36"/>
                <w:szCs w:val="36"/>
              </w:rPr>
              <w:t>六腳鄉北美</w:t>
            </w:r>
            <w:r>
              <w:rPr>
                <w:rFonts w:ascii="標楷體" w:eastAsia="標楷體" w:hAnsi="標楷體" w:cs="新細明體"/>
                <w:kern w:val="0"/>
                <w:sz w:val="36"/>
                <w:szCs w:val="36"/>
              </w:rPr>
              <w:t>國民小學</w:t>
            </w:r>
          </w:p>
          <w:p w14:paraId="06749B99" w14:textId="77777777" w:rsidR="006A1925" w:rsidRDefault="00471EBB">
            <w:pPr>
              <w:jc w:val="center"/>
            </w:pPr>
            <w:r>
              <w:rPr>
                <w:rFonts w:ascii="標楷體" w:eastAsia="標楷體" w:hAnsi="標楷體" w:cs="新細明體"/>
                <w:kern w:val="0"/>
                <w:sz w:val="32"/>
                <w:szCs w:val="32"/>
              </w:rPr>
              <w:t>111學年度長期代課教師甄選</w:t>
            </w:r>
            <w:r>
              <w:rPr>
                <w:rFonts w:ascii="標楷體" w:eastAsia="標楷體" w:hAnsi="標楷體" w:cs="新細明體"/>
                <w:kern w:val="0"/>
                <w:sz w:val="32"/>
                <w:szCs w:val="32"/>
              </w:rPr>
              <w:br/>
              <w:t>甄 選 證</w:t>
            </w:r>
          </w:p>
        </w:tc>
      </w:tr>
      <w:tr w:rsidR="006A1925" w14:paraId="2B8F5FEA" w14:textId="77777777">
        <w:trPr>
          <w:trHeight w:val="1230"/>
        </w:trPr>
        <w:tc>
          <w:tcPr>
            <w:tcW w:w="1193" w:type="dxa"/>
            <w:tcBorders>
              <w:top w:val="single" w:sz="4"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D3F687F" w14:textId="77777777" w:rsidR="006A1925" w:rsidRDefault="00471EBB">
            <w:pPr>
              <w:widowControl/>
              <w:rPr>
                <w:rFonts w:ascii="標楷體" w:eastAsia="標楷體" w:hAnsi="標楷體" w:cs="新細明體"/>
                <w:kern w:val="0"/>
                <w:sz w:val="32"/>
                <w:szCs w:val="32"/>
              </w:rPr>
            </w:pPr>
            <w:r>
              <w:rPr>
                <w:rFonts w:ascii="標楷體" w:eastAsia="標楷體" w:hAnsi="標楷體" w:cs="新細明體"/>
                <w:kern w:val="0"/>
                <w:sz w:val="32"/>
                <w:szCs w:val="32"/>
              </w:rPr>
              <w:t>應甄代課專長</w:t>
            </w:r>
          </w:p>
        </w:tc>
        <w:tc>
          <w:tcPr>
            <w:tcW w:w="4087" w:type="dxa"/>
            <w:tcBorders>
              <w:top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6D2AF0F" w14:textId="77777777" w:rsidR="00F2082B" w:rsidRDefault="009149C9">
            <w:pPr>
              <w:ind w:left="320" w:hanging="320"/>
              <w:rPr>
                <w:rFonts w:ascii="標楷體" w:eastAsia="標楷體" w:hAnsi="標楷體"/>
                <w:sz w:val="32"/>
                <w:szCs w:val="32"/>
              </w:rPr>
            </w:pPr>
            <w:r>
              <w:rPr>
                <w:rFonts w:ascii="標楷體" w:eastAsia="標楷體" w:hAnsi="標楷體"/>
                <w:sz w:val="32"/>
                <w:szCs w:val="32"/>
              </w:rPr>
              <w:t>□美術</w:t>
            </w:r>
            <w:r w:rsidR="00471EBB">
              <w:rPr>
                <w:rFonts w:ascii="標楷體" w:eastAsia="標楷體" w:hAnsi="標楷體"/>
                <w:sz w:val="32"/>
                <w:szCs w:val="32"/>
              </w:rPr>
              <w:t>□</w:t>
            </w:r>
            <w:r>
              <w:rPr>
                <w:rFonts w:ascii="標楷體" w:eastAsia="標楷體" w:hAnsi="標楷體" w:hint="eastAsia"/>
                <w:sz w:val="32"/>
                <w:szCs w:val="32"/>
              </w:rPr>
              <w:t>閩南語</w:t>
            </w:r>
            <w:r>
              <w:rPr>
                <w:rFonts w:ascii="標楷體" w:eastAsia="標楷體" w:hAnsi="標楷體"/>
                <w:sz w:val="32"/>
                <w:szCs w:val="32"/>
              </w:rPr>
              <w:t>□英語</w:t>
            </w:r>
          </w:p>
          <w:p w14:paraId="549887E2" w14:textId="61DAED69" w:rsidR="006A1925" w:rsidRDefault="00F2082B">
            <w:pPr>
              <w:ind w:left="320" w:hanging="320"/>
            </w:pPr>
            <w:r>
              <w:rPr>
                <w:rFonts w:ascii="標楷體" w:eastAsia="標楷體" w:hAnsi="標楷體"/>
                <w:sz w:val="28"/>
                <w:szCs w:val="28"/>
              </w:rPr>
              <w:t>□</w:t>
            </w:r>
            <w:r>
              <w:rPr>
                <w:rFonts w:ascii="標楷體" w:eastAsia="標楷體" w:hAnsi="標楷體" w:hint="eastAsia"/>
                <w:sz w:val="28"/>
                <w:szCs w:val="28"/>
              </w:rPr>
              <w:t>自然與生活科技</w:t>
            </w:r>
          </w:p>
        </w:tc>
        <w:tc>
          <w:tcPr>
            <w:tcW w:w="3276" w:type="dxa"/>
            <w:tcBorders>
              <w:top w:val="single" w:sz="4" w:space="0" w:color="000000"/>
              <w:right w:val="single" w:sz="12" w:space="0" w:color="000000"/>
            </w:tcBorders>
            <w:shd w:val="clear" w:color="auto" w:fill="auto"/>
            <w:tcMar>
              <w:top w:w="0" w:type="dxa"/>
              <w:left w:w="28" w:type="dxa"/>
              <w:bottom w:w="0" w:type="dxa"/>
              <w:right w:w="28" w:type="dxa"/>
            </w:tcMar>
            <w:vAlign w:val="center"/>
          </w:tcPr>
          <w:p w14:paraId="7AA1C855" w14:textId="77777777" w:rsidR="006A1925" w:rsidRDefault="00471EBB">
            <w:pPr>
              <w:widowControl/>
              <w:jc w:val="center"/>
              <w:rPr>
                <w:rFonts w:ascii="標楷體" w:eastAsia="標楷體" w:hAnsi="標楷體" w:cs="新細明體"/>
                <w:kern w:val="0"/>
                <w:sz w:val="32"/>
                <w:szCs w:val="32"/>
              </w:rPr>
            </w:pPr>
            <w:r>
              <w:rPr>
                <w:rFonts w:ascii="標楷體" w:eastAsia="標楷體" w:hAnsi="標楷體" w:cs="新細明體"/>
                <w:kern w:val="0"/>
                <w:sz w:val="32"/>
                <w:szCs w:val="32"/>
              </w:rPr>
              <w:t>貼</w:t>
            </w:r>
          </w:p>
        </w:tc>
      </w:tr>
      <w:tr w:rsidR="006A1925" w14:paraId="446FDBCA" w14:textId="77777777">
        <w:trPr>
          <w:trHeight w:val="1230"/>
        </w:trPr>
        <w:tc>
          <w:tcPr>
            <w:tcW w:w="1193" w:type="dxa"/>
            <w:tcBorders>
              <w:left w:val="single" w:sz="12"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65F5160" w14:textId="77777777" w:rsidR="006A1925" w:rsidRDefault="00471EBB">
            <w:pPr>
              <w:widowControl/>
              <w:jc w:val="center"/>
              <w:rPr>
                <w:rFonts w:ascii="標楷體" w:eastAsia="標楷體" w:hAnsi="標楷體" w:cs="新細明體"/>
                <w:kern w:val="0"/>
                <w:sz w:val="32"/>
                <w:szCs w:val="32"/>
              </w:rPr>
            </w:pPr>
            <w:r>
              <w:rPr>
                <w:rFonts w:ascii="標楷體" w:eastAsia="標楷體" w:hAnsi="標楷體" w:cs="新細明體"/>
                <w:kern w:val="0"/>
                <w:sz w:val="32"/>
                <w:szCs w:val="32"/>
              </w:rPr>
              <w:t>編號</w:t>
            </w:r>
          </w:p>
        </w:tc>
        <w:tc>
          <w:tcPr>
            <w:tcW w:w="4087"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1C1A0A7" w14:textId="77777777" w:rsidR="006A1925" w:rsidRDefault="00471EBB">
            <w:pPr>
              <w:widowControl/>
              <w:jc w:val="center"/>
              <w:rPr>
                <w:rFonts w:ascii="標楷體" w:eastAsia="標楷體" w:hAnsi="標楷體" w:cs="新細明體"/>
                <w:kern w:val="0"/>
                <w:sz w:val="32"/>
                <w:szCs w:val="32"/>
              </w:rPr>
            </w:pPr>
            <w:r>
              <w:rPr>
                <w:rFonts w:ascii="標楷體" w:eastAsia="標楷體" w:hAnsi="標楷體" w:cs="新細明體"/>
                <w:kern w:val="0"/>
                <w:sz w:val="32"/>
                <w:szCs w:val="32"/>
              </w:rPr>
              <w:t xml:space="preserve">　</w:t>
            </w:r>
          </w:p>
        </w:tc>
        <w:tc>
          <w:tcPr>
            <w:tcW w:w="3276" w:type="dxa"/>
            <w:tcBorders>
              <w:right w:val="single" w:sz="12" w:space="0" w:color="000000"/>
            </w:tcBorders>
            <w:shd w:val="clear" w:color="auto" w:fill="auto"/>
            <w:tcMar>
              <w:top w:w="0" w:type="dxa"/>
              <w:left w:w="28" w:type="dxa"/>
              <w:bottom w:w="0" w:type="dxa"/>
              <w:right w:w="28" w:type="dxa"/>
            </w:tcMar>
            <w:vAlign w:val="center"/>
          </w:tcPr>
          <w:p w14:paraId="7C3CD2CC" w14:textId="77777777" w:rsidR="006A1925" w:rsidRDefault="00471EBB">
            <w:pPr>
              <w:widowControl/>
              <w:jc w:val="center"/>
              <w:rPr>
                <w:rFonts w:ascii="標楷體" w:eastAsia="標楷體" w:hAnsi="標楷體" w:cs="新細明體"/>
                <w:kern w:val="0"/>
                <w:sz w:val="32"/>
                <w:szCs w:val="32"/>
              </w:rPr>
            </w:pPr>
            <w:r>
              <w:rPr>
                <w:rFonts w:ascii="標楷體" w:eastAsia="標楷體" w:hAnsi="標楷體" w:cs="新細明體"/>
                <w:kern w:val="0"/>
                <w:sz w:val="32"/>
                <w:szCs w:val="32"/>
              </w:rPr>
              <w:t>照</w:t>
            </w:r>
          </w:p>
        </w:tc>
      </w:tr>
      <w:tr w:rsidR="006A1925" w14:paraId="7CB5F6E0" w14:textId="77777777">
        <w:trPr>
          <w:trHeight w:val="1230"/>
        </w:trPr>
        <w:tc>
          <w:tcPr>
            <w:tcW w:w="1193" w:type="dxa"/>
            <w:tcBorders>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124FB2B8" w14:textId="77777777" w:rsidR="006A1925" w:rsidRDefault="00471EBB">
            <w:pPr>
              <w:widowControl/>
              <w:jc w:val="center"/>
              <w:rPr>
                <w:rFonts w:ascii="標楷體" w:eastAsia="標楷體" w:hAnsi="標楷體" w:cs="新細明體"/>
                <w:kern w:val="0"/>
                <w:sz w:val="32"/>
                <w:szCs w:val="32"/>
              </w:rPr>
            </w:pPr>
            <w:r>
              <w:rPr>
                <w:rFonts w:ascii="標楷體" w:eastAsia="標楷體" w:hAnsi="標楷體" w:cs="新細明體"/>
                <w:kern w:val="0"/>
                <w:sz w:val="32"/>
                <w:szCs w:val="32"/>
              </w:rPr>
              <w:t>姓名</w:t>
            </w:r>
          </w:p>
        </w:tc>
        <w:tc>
          <w:tcPr>
            <w:tcW w:w="4087" w:type="dxa"/>
            <w:tcBorders>
              <w:bottom w:val="single" w:sz="12" w:space="0" w:color="000000"/>
              <w:right w:val="single" w:sz="8" w:space="0" w:color="000000"/>
            </w:tcBorders>
            <w:shd w:val="clear" w:color="auto" w:fill="auto"/>
            <w:tcMar>
              <w:top w:w="0" w:type="dxa"/>
              <w:left w:w="28" w:type="dxa"/>
              <w:bottom w:w="0" w:type="dxa"/>
              <w:right w:w="28" w:type="dxa"/>
            </w:tcMar>
            <w:vAlign w:val="center"/>
          </w:tcPr>
          <w:p w14:paraId="16880A9F" w14:textId="77777777" w:rsidR="006A1925" w:rsidRDefault="00471EBB">
            <w:pPr>
              <w:widowControl/>
              <w:jc w:val="center"/>
              <w:rPr>
                <w:rFonts w:ascii="標楷體" w:eastAsia="標楷體" w:hAnsi="標楷體" w:cs="新細明體"/>
                <w:kern w:val="0"/>
                <w:sz w:val="32"/>
                <w:szCs w:val="32"/>
              </w:rPr>
            </w:pPr>
            <w:r>
              <w:rPr>
                <w:rFonts w:ascii="標楷體" w:eastAsia="標楷體" w:hAnsi="標楷體" w:cs="新細明體"/>
                <w:kern w:val="0"/>
                <w:sz w:val="32"/>
                <w:szCs w:val="32"/>
              </w:rPr>
              <w:t xml:space="preserve">　</w:t>
            </w:r>
          </w:p>
        </w:tc>
        <w:tc>
          <w:tcPr>
            <w:tcW w:w="3276" w:type="dxa"/>
            <w:tcBorders>
              <w:bottom w:val="single" w:sz="12" w:space="0" w:color="000000"/>
              <w:right w:val="single" w:sz="12" w:space="0" w:color="000000"/>
            </w:tcBorders>
            <w:shd w:val="clear" w:color="auto" w:fill="auto"/>
            <w:tcMar>
              <w:top w:w="0" w:type="dxa"/>
              <w:left w:w="28" w:type="dxa"/>
              <w:bottom w:w="0" w:type="dxa"/>
              <w:right w:w="28" w:type="dxa"/>
            </w:tcMar>
            <w:vAlign w:val="center"/>
          </w:tcPr>
          <w:p w14:paraId="7C0C3E10" w14:textId="77777777" w:rsidR="006A1925" w:rsidRDefault="00471EBB">
            <w:pPr>
              <w:widowControl/>
              <w:jc w:val="center"/>
              <w:rPr>
                <w:rFonts w:ascii="標楷體" w:eastAsia="標楷體" w:hAnsi="標楷體" w:cs="新細明體"/>
                <w:kern w:val="0"/>
                <w:sz w:val="32"/>
                <w:szCs w:val="32"/>
              </w:rPr>
            </w:pPr>
            <w:r>
              <w:rPr>
                <w:rFonts w:ascii="標楷體" w:eastAsia="標楷體" w:hAnsi="標楷體" w:cs="新細明體"/>
                <w:kern w:val="0"/>
                <w:sz w:val="32"/>
                <w:szCs w:val="32"/>
              </w:rPr>
              <w:t>片</w:t>
            </w:r>
          </w:p>
        </w:tc>
      </w:tr>
    </w:tbl>
    <w:p w14:paraId="6BCCF45F" w14:textId="77777777" w:rsidR="006A1925" w:rsidRDefault="006A1925">
      <w:pPr>
        <w:ind w:left="840" w:hanging="840"/>
        <w:rPr>
          <w:rFonts w:ascii="標楷體" w:eastAsia="標楷體" w:hAnsi="標楷體"/>
          <w:sz w:val="28"/>
          <w:szCs w:val="28"/>
        </w:rPr>
      </w:pPr>
    </w:p>
    <w:p w14:paraId="30C7CA3D" w14:textId="2F76F327" w:rsidR="006A1925" w:rsidRDefault="00471EBB">
      <w:pPr>
        <w:spacing w:line="420" w:lineRule="exact"/>
      </w:pPr>
      <w:r>
        <w:rPr>
          <w:rFonts w:ascii="標楷體" w:eastAsia="標楷體" w:hAnsi="標楷體"/>
          <w:b/>
          <w:bCs/>
          <w:sz w:val="28"/>
          <w:szCs w:val="28"/>
        </w:rPr>
        <w:t>一、報到時間：</w:t>
      </w:r>
      <w:r>
        <w:rPr>
          <w:rFonts w:ascii="標楷體" w:eastAsia="標楷體" w:hAnsi="標楷體"/>
          <w:sz w:val="28"/>
          <w:szCs w:val="28"/>
        </w:rPr>
        <w:t>111年</w:t>
      </w:r>
      <w:r w:rsidR="009D6B3F">
        <w:rPr>
          <w:rFonts w:ascii="標楷體" w:eastAsia="標楷體" w:hAnsi="標楷體"/>
          <w:sz w:val="28"/>
          <w:szCs w:val="28"/>
        </w:rPr>
        <w:t>8月</w:t>
      </w:r>
      <w:r w:rsidR="009D6B3F">
        <w:rPr>
          <w:rFonts w:ascii="標楷體" w:eastAsia="標楷體" w:hAnsi="標楷體" w:hint="eastAsia"/>
          <w:sz w:val="28"/>
          <w:szCs w:val="28"/>
        </w:rPr>
        <w:t>9</w:t>
      </w:r>
      <w:r w:rsidR="009D6B3F">
        <w:rPr>
          <w:rFonts w:ascii="標楷體" w:eastAsia="標楷體" w:hAnsi="標楷體"/>
          <w:sz w:val="28"/>
          <w:szCs w:val="28"/>
        </w:rPr>
        <w:t>日（星期</w:t>
      </w:r>
      <w:r w:rsidR="009D6B3F">
        <w:rPr>
          <w:rFonts w:ascii="標楷體" w:eastAsia="標楷體" w:hAnsi="標楷體" w:hint="eastAsia"/>
          <w:sz w:val="28"/>
          <w:szCs w:val="28"/>
        </w:rPr>
        <w:t>二</w:t>
      </w:r>
      <w:r w:rsidR="009D6B3F">
        <w:rPr>
          <w:rFonts w:ascii="標楷體" w:eastAsia="標楷體" w:hAnsi="標楷體"/>
          <w:sz w:val="28"/>
          <w:szCs w:val="28"/>
        </w:rPr>
        <w:t>）</w:t>
      </w:r>
      <w:r w:rsidR="009D6B3F">
        <w:rPr>
          <w:rFonts w:ascii="標楷體" w:eastAsia="標楷體" w:hAnsi="標楷體" w:hint="eastAsia"/>
          <w:sz w:val="28"/>
          <w:szCs w:val="28"/>
        </w:rPr>
        <w:t>上</w:t>
      </w:r>
      <w:r w:rsidR="009D6B3F">
        <w:rPr>
          <w:rFonts w:ascii="標楷體" w:eastAsia="標楷體" w:hAnsi="標楷體"/>
          <w:sz w:val="28"/>
          <w:szCs w:val="28"/>
        </w:rPr>
        <w:t>午</w:t>
      </w:r>
      <w:r w:rsidR="009D6B3F">
        <w:rPr>
          <w:rFonts w:ascii="標楷體" w:eastAsia="標楷體" w:hAnsi="標楷體" w:hint="eastAsia"/>
          <w:sz w:val="28"/>
          <w:szCs w:val="28"/>
        </w:rPr>
        <w:t>9</w:t>
      </w:r>
      <w:r>
        <w:rPr>
          <w:rFonts w:ascii="標楷體" w:eastAsia="標楷體" w:hAnsi="標楷體"/>
          <w:b/>
          <w:bCs/>
          <w:sz w:val="28"/>
          <w:szCs w:val="28"/>
        </w:rPr>
        <w:t>時</w:t>
      </w:r>
      <w:r w:rsidR="00F60D78">
        <w:rPr>
          <w:rFonts w:ascii="標楷體" w:eastAsia="標楷體" w:hAnsi="標楷體" w:hint="eastAsia"/>
          <w:b/>
          <w:bCs/>
          <w:sz w:val="28"/>
          <w:szCs w:val="28"/>
        </w:rPr>
        <w:t>4</w:t>
      </w:r>
      <w:r>
        <w:rPr>
          <w:rFonts w:ascii="標楷體" w:eastAsia="標楷體" w:hAnsi="標楷體"/>
          <w:b/>
          <w:bCs/>
          <w:sz w:val="28"/>
          <w:szCs w:val="28"/>
        </w:rPr>
        <w:t>0分</w:t>
      </w:r>
    </w:p>
    <w:p w14:paraId="7BA64506" w14:textId="1EE2A1C7" w:rsidR="006A1925" w:rsidRDefault="00471EBB">
      <w:pPr>
        <w:spacing w:line="420" w:lineRule="exact"/>
      </w:pPr>
      <w:r>
        <w:rPr>
          <w:rFonts w:ascii="標楷體" w:eastAsia="標楷體" w:hAnsi="標楷體"/>
          <w:b/>
          <w:bCs/>
          <w:sz w:val="28"/>
          <w:szCs w:val="28"/>
        </w:rPr>
        <w:t>二、甄選時間：</w:t>
      </w:r>
      <w:r>
        <w:rPr>
          <w:rFonts w:ascii="標楷體" w:eastAsia="標楷體" w:hAnsi="標楷體"/>
          <w:sz w:val="28"/>
          <w:szCs w:val="28"/>
        </w:rPr>
        <w:t>111年</w:t>
      </w:r>
      <w:r w:rsidR="009D6B3F">
        <w:rPr>
          <w:rFonts w:ascii="標楷體" w:eastAsia="標楷體" w:hAnsi="標楷體"/>
          <w:sz w:val="28"/>
          <w:szCs w:val="28"/>
        </w:rPr>
        <w:t>8月</w:t>
      </w:r>
      <w:r w:rsidR="009D6B3F">
        <w:rPr>
          <w:rFonts w:ascii="標楷體" w:eastAsia="標楷體" w:hAnsi="標楷體" w:hint="eastAsia"/>
          <w:sz w:val="28"/>
          <w:szCs w:val="28"/>
        </w:rPr>
        <w:t>9</w:t>
      </w:r>
      <w:r w:rsidR="009D6B3F">
        <w:rPr>
          <w:rFonts w:ascii="標楷體" w:eastAsia="標楷體" w:hAnsi="標楷體"/>
          <w:sz w:val="28"/>
          <w:szCs w:val="28"/>
        </w:rPr>
        <w:t>日（星期</w:t>
      </w:r>
      <w:r w:rsidR="009D6B3F">
        <w:rPr>
          <w:rFonts w:ascii="標楷體" w:eastAsia="標楷體" w:hAnsi="標楷體" w:hint="eastAsia"/>
          <w:sz w:val="28"/>
          <w:szCs w:val="28"/>
        </w:rPr>
        <w:t>二</w:t>
      </w:r>
      <w:r w:rsidR="009D6B3F">
        <w:rPr>
          <w:rFonts w:ascii="標楷體" w:eastAsia="標楷體" w:hAnsi="標楷體"/>
          <w:sz w:val="28"/>
          <w:szCs w:val="28"/>
        </w:rPr>
        <w:t>）</w:t>
      </w:r>
      <w:r w:rsidR="009D6B3F">
        <w:rPr>
          <w:rFonts w:ascii="標楷體" w:eastAsia="標楷體" w:hAnsi="標楷體" w:hint="eastAsia"/>
          <w:sz w:val="28"/>
          <w:szCs w:val="28"/>
        </w:rPr>
        <w:t>上</w:t>
      </w:r>
      <w:r w:rsidR="009D6B3F">
        <w:rPr>
          <w:rFonts w:ascii="標楷體" w:eastAsia="標楷體" w:hAnsi="標楷體"/>
          <w:sz w:val="28"/>
          <w:szCs w:val="28"/>
        </w:rPr>
        <w:t>午</w:t>
      </w:r>
      <w:r>
        <w:rPr>
          <w:rFonts w:ascii="標楷體" w:eastAsia="標楷體" w:hAnsi="標楷體"/>
          <w:b/>
          <w:bCs/>
          <w:sz w:val="28"/>
          <w:szCs w:val="28"/>
        </w:rPr>
        <w:t>視各梯次報到情形。</w:t>
      </w:r>
    </w:p>
    <w:p w14:paraId="34B2E03B" w14:textId="55DCE08D" w:rsidR="006A1925" w:rsidRDefault="00471EBB">
      <w:pPr>
        <w:spacing w:line="420" w:lineRule="exact"/>
      </w:pPr>
      <w:r>
        <w:rPr>
          <w:rFonts w:ascii="標楷體" w:eastAsia="標楷體" w:hAnsi="標楷體"/>
          <w:b/>
          <w:bCs/>
          <w:sz w:val="28"/>
          <w:szCs w:val="28"/>
        </w:rPr>
        <w:t>三、甄選地點：</w:t>
      </w:r>
      <w:r>
        <w:rPr>
          <w:rFonts w:ascii="標楷體" w:eastAsia="標楷體" w:hAnsi="標楷體"/>
          <w:sz w:val="28"/>
          <w:szCs w:val="28"/>
          <w:u w:val="single"/>
        </w:rPr>
        <w:t>嘉義縣</w:t>
      </w:r>
      <w:r w:rsidR="001E77B7">
        <w:rPr>
          <w:rFonts w:ascii="標楷體" w:eastAsia="標楷體" w:hAnsi="標楷體"/>
          <w:sz w:val="28"/>
          <w:szCs w:val="28"/>
          <w:u w:val="single"/>
        </w:rPr>
        <w:t>六腳鄉北美</w:t>
      </w:r>
      <w:r>
        <w:rPr>
          <w:rFonts w:ascii="標楷體" w:eastAsia="標楷體" w:hAnsi="標楷體"/>
          <w:sz w:val="28"/>
          <w:szCs w:val="28"/>
          <w:u w:val="single"/>
        </w:rPr>
        <w:t>國民小學指定教室。</w:t>
      </w:r>
    </w:p>
    <w:p w14:paraId="4D510462" w14:textId="77777777" w:rsidR="006A1925" w:rsidRDefault="00471EBB">
      <w:pPr>
        <w:spacing w:line="420" w:lineRule="exact"/>
        <w:ind w:left="1962" w:hanging="1962"/>
        <w:rPr>
          <w:rFonts w:ascii="標楷體" w:eastAsia="標楷體" w:hAnsi="標楷體"/>
          <w:b/>
          <w:bCs/>
          <w:sz w:val="28"/>
          <w:szCs w:val="28"/>
        </w:rPr>
      </w:pPr>
      <w:r>
        <w:rPr>
          <w:rFonts w:ascii="標楷體" w:eastAsia="標楷體" w:hAnsi="標楷體"/>
          <w:b/>
          <w:bCs/>
          <w:sz w:val="28"/>
          <w:szCs w:val="28"/>
        </w:rPr>
        <w:t>四、應試須知：應試者未攜帶本證或未準時入場或應試時間經3次唱名未到者，取消考試資格；場地於當日公佈。</w:t>
      </w:r>
    </w:p>
    <w:p w14:paraId="38221259" w14:textId="77777777" w:rsidR="006A1925" w:rsidRDefault="00471EBB">
      <w:pPr>
        <w:spacing w:line="420" w:lineRule="exact"/>
        <w:ind w:left="1962" w:hanging="1962"/>
      </w:pPr>
      <w:r>
        <w:rPr>
          <w:rFonts w:ascii="標楷體" w:eastAsia="標楷體" w:hAnsi="標楷體"/>
          <w:b/>
          <w:bCs/>
          <w:sz w:val="28"/>
          <w:szCs w:val="28"/>
        </w:rPr>
        <w:t>五、</w:t>
      </w:r>
      <w:r>
        <w:rPr>
          <w:rFonts w:ascii="標楷體" w:eastAsia="標楷體" w:hAnsi="標楷體"/>
          <w:b/>
          <w:sz w:val="28"/>
          <w:szCs w:val="28"/>
        </w:rPr>
        <w:t>甄試當天如因颱風或其他不可抗拒之原因需延期舉行，相關訊息於本校</w:t>
      </w:r>
    </w:p>
    <w:p w14:paraId="0E26A5A5" w14:textId="77777777" w:rsidR="006A1925" w:rsidRDefault="00471EBB">
      <w:pPr>
        <w:spacing w:line="420" w:lineRule="exact"/>
        <w:ind w:left="1962" w:hanging="1962"/>
      </w:pPr>
      <w:r>
        <w:rPr>
          <w:rFonts w:ascii="標楷體" w:eastAsia="標楷體" w:hAnsi="標楷體"/>
          <w:b/>
          <w:bCs/>
          <w:sz w:val="28"/>
          <w:szCs w:val="28"/>
        </w:rPr>
        <w:t xml:space="preserve">    </w:t>
      </w:r>
      <w:r>
        <w:rPr>
          <w:rFonts w:ascii="標楷體" w:eastAsia="標楷體" w:hAnsi="標楷體"/>
          <w:b/>
          <w:sz w:val="28"/>
          <w:szCs w:val="28"/>
        </w:rPr>
        <w:t>網站及嘉義縣教育網路公告。</w:t>
      </w:r>
    </w:p>
    <w:p w14:paraId="7BAD5F17" w14:textId="77777777" w:rsidR="006A1925" w:rsidRDefault="006A1925">
      <w:pPr>
        <w:ind w:left="840" w:hanging="840"/>
        <w:rPr>
          <w:rFonts w:ascii="標楷體" w:eastAsia="標楷體" w:hAnsi="標楷體"/>
          <w:sz w:val="28"/>
          <w:szCs w:val="28"/>
        </w:rPr>
      </w:pPr>
    </w:p>
    <w:p w14:paraId="4525DF61" w14:textId="77777777" w:rsidR="006A1925" w:rsidRDefault="006A1925">
      <w:pPr>
        <w:ind w:left="840" w:hanging="840"/>
        <w:rPr>
          <w:rFonts w:ascii="標楷體" w:eastAsia="標楷體" w:hAnsi="標楷體"/>
          <w:sz w:val="28"/>
          <w:szCs w:val="28"/>
        </w:rPr>
      </w:pPr>
    </w:p>
    <w:p w14:paraId="58F766FA" w14:textId="77777777" w:rsidR="006A1925" w:rsidRDefault="00471EBB">
      <w:pPr>
        <w:tabs>
          <w:tab w:val="left" w:pos="6255"/>
        </w:tabs>
        <w:ind w:left="84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26365D63" w14:textId="77777777" w:rsidR="006A1925" w:rsidRDefault="006A1925">
      <w:pPr>
        <w:ind w:left="840" w:hanging="840"/>
        <w:rPr>
          <w:rFonts w:ascii="標楷體" w:eastAsia="標楷體" w:hAnsi="標楷體"/>
          <w:sz w:val="28"/>
          <w:szCs w:val="28"/>
        </w:rPr>
      </w:pPr>
    </w:p>
    <w:p w14:paraId="0EA96D45" w14:textId="77777777" w:rsidR="006A1925" w:rsidRDefault="006A1925">
      <w:pPr>
        <w:ind w:left="840" w:hanging="840"/>
        <w:rPr>
          <w:rFonts w:ascii="標楷體" w:eastAsia="標楷體" w:hAnsi="標楷體"/>
          <w:sz w:val="28"/>
          <w:szCs w:val="28"/>
        </w:rPr>
      </w:pPr>
    </w:p>
    <w:p w14:paraId="14D19C6D" w14:textId="77777777" w:rsidR="006A1925" w:rsidRDefault="006A1925">
      <w:pPr>
        <w:ind w:left="840" w:hanging="840"/>
        <w:rPr>
          <w:rFonts w:ascii="標楷體" w:eastAsia="標楷體" w:hAnsi="標楷體"/>
          <w:sz w:val="28"/>
          <w:szCs w:val="28"/>
        </w:rPr>
      </w:pPr>
    </w:p>
    <w:p w14:paraId="486AC974" w14:textId="77777777" w:rsidR="006A1925" w:rsidRDefault="006A1925">
      <w:pPr>
        <w:ind w:left="840" w:hanging="840"/>
        <w:rPr>
          <w:rFonts w:ascii="標楷體" w:eastAsia="標楷體" w:hAnsi="標楷體"/>
          <w:sz w:val="28"/>
          <w:szCs w:val="28"/>
        </w:rPr>
      </w:pPr>
    </w:p>
    <w:p w14:paraId="43BF4866" w14:textId="77777777" w:rsidR="006A1925" w:rsidRDefault="006A1925">
      <w:pPr>
        <w:ind w:left="840" w:hanging="840"/>
        <w:rPr>
          <w:rFonts w:ascii="標楷體" w:eastAsia="標楷體" w:hAnsi="標楷體"/>
          <w:sz w:val="28"/>
          <w:szCs w:val="28"/>
        </w:rPr>
      </w:pPr>
    </w:p>
    <w:p w14:paraId="1C49420E" w14:textId="77777777" w:rsidR="006A1925" w:rsidRDefault="006A1925">
      <w:pPr>
        <w:ind w:left="840" w:hanging="840"/>
        <w:rPr>
          <w:rFonts w:ascii="標楷體" w:eastAsia="標楷體" w:hAnsi="標楷體"/>
          <w:sz w:val="28"/>
          <w:szCs w:val="28"/>
        </w:rPr>
      </w:pPr>
    </w:p>
    <w:p w14:paraId="4177D420" w14:textId="77777777" w:rsidR="006A1925" w:rsidRDefault="006A1925">
      <w:pPr>
        <w:ind w:left="840" w:hanging="840"/>
        <w:rPr>
          <w:rFonts w:ascii="標楷體" w:eastAsia="標楷體" w:hAnsi="標楷體"/>
          <w:sz w:val="28"/>
          <w:szCs w:val="28"/>
        </w:rPr>
      </w:pPr>
    </w:p>
    <w:p w14:paraId="2D119C94" w14:textId="77777777" w:rsidR="006A1925" w:rsidRDefault="006A1925">
      <w:pPr>
        <w:ind w:left="840" w:hanging="840"/>
        <w:rPr>
          <w:rFonts w:ascii="標楷體" w:eastAsia="標楷體" w:hAnsi="標楷體"/>
          <w:sz w:val="28"/>
          <w:szCs w:val="28"/>
        </w:rPr>
      </w:pPr>
    </w:p>
    <w:p w14:paraId="17B0A226" w14:textId="77777777" w:rsidR="006A1925" w:rsidRDefault="006A1925">
      <w:pPr>
        <w:ind w:left="840" w:hanging="840"/>
        <w:rPr>
          <w:rFonts w:ascii="標楷體" w:eastAsia="標楷體" w:hAnsi="標楷體"/>
          <w:sz w:val="28"/>
          <w:szCs w:val="28"/>
        </w:rPr>
      </w:pPr>
    </w:p>
    <w:p w14:paraId="6E49511C" w14:textId="77777777" w:rsidR="006A1925" w:rsidRDefault="006A1925">
      <w:pPr>
        <w:ind w:left="840" w:hanging="840"/>
        <w:rPr>
          <w:rFonts w:ascii="標楷體" w:eastAsia="標楷體" w:hAnsi="標楷體"/>
          <w:sz w:val="28"/>
          <w:szCs w:val="28"/>
        </w:rPr>
      </w:pPr>
    </w:p>
    <w:p w14:paraId="0DB9A00D" w14:textId="77777777" w:rsidR="006A1925" w:rsidRDefault="006A1925">
      <w:pPr>
        <w:ind w:left="840" w:hanging="840"/>
        <w:rPr>
          <w:rFonts w:ascii="標楷體" w:eastAsia="標楷體" w:hAnsi="標楷體"/>
          <w:sz w:val="28"/>
          <w:szCs w:val="28"/>
        </w:rPr>
      </w:pPr>
    </w:p>
    <w:p w14:paraId="253DD663" w14:textId="77777777" w:rsidR="006A1925" w:rsidRDefault="00471EBB">
      <w:pPr>
        <w:snapToGrid w:val="0"/>
        <w:spacing w:before="240"/>
        <w:jc w:val="center"/>
        <w:rPr>
          <w:rFonts w:ascii="標楷體" w:eastAsia="標楷體" w:hAnsi="標楷體"/>
          <w:b/>
          <w:sz w:val="36"/>
          <w:szCs w:val="36"/>
        </w:rPr>
      </w:pPr>
      <w:r>
        <w:rPr>
          <w:rFonts w:ascii="標楷體" w:eastAsia="標楷體" w:hAnsi="標楷體"/>
          <w:b/>
          <w:sz w:val="36"/>
          <w:szCs w:val="36"/>
        </w:rPr>
        <w:lastRenderedPageBreak/>
        <w:t>切   結   書</w:t>
      </w:r>
    </w:p>
    <w:p w14:paraId="50564844" w14:textId="20F61E23" w:rsidR="006A1925" w:rsidRDefault="00471EBB">
      <w:pPr>
        <w:snapToGrid w:val="0"/>
        <w:spacing w:before="240" w:line="0" w:lineRule="atLeast"/>
      </w:pPr>
      <w:r>
        <w:rPr>
          <w:rFonts w:ascii="標楷體" w:eastAsia="標楷體" w:hAnsi="標楷體"/>
          <w:sz w:val="32"/>
        </w:rPr>
        <w:t xml:space="preserve">  </w:t>
      </w:r>
      <w:r>
        <w:rPr>
          <w:rFonts w:ascii="標楷體" w:eastAsia="標楷體" w:hAnsi="標楷體"/>
          <w:sz w:val="28"/>
        </w:rPr>
        <w:t>立切結書人 　　　　報考嘉義縣</w:t>
      </w:r>
      <w:r w:rsidR="001E77B7">
        <w:rPr>
          <w:rFonts w:ascii="標楷體" w:eastAsia="標楷體" w:hAnsi="標楷體"/>
          <w:sz w:val="28"/>
        </w:rPr>
        <w:t>六腳鄉北美</w:t>
      </w:r>
      <w:r>
        <w:rPr>
          <w:rFonts w:ascii="標楷體" w:eastAsia="標楷體" w:hAnsi="標楷體"/>
          <w:sz w:val="28"/>
        </w:rPr>
        <w:t>國民小學</w:t>
      </w:r>
      <w:r>
        <w:rPr>
          <w:rFonts w:ascii="標楷體" w:eastAsia="標楷體" w:hAnsi="標楷體"/>
          <w:spacing w:val="-20"/>
          <w:sz w:val="28"/>
        </w:rPr>
        <w:t>111學年度長期代課教師甄選</w:t>
      </w:r>
      <w:r>
        <w:rPr>
          <w:rFonts w:ascii="標楷體" w:eastAsia="標楷體" w:hAnsi="標楷體"/>
          <w:sz w:val="28"/>
        </w:rPr>
        <w:t>，如有下列情事之一發生，本人願無異議放棄錄取資格或由學校依規定予以解聘：</w:t>
      </w:r>
    </w:p>
    <w:p w14:paraId="191F2A4E" w14:textId="77777777" w:rsidR="006A1925" w:rsidRDefault="00471EBB">
      <w:pPr>
        <w:snapToGrid w:val="0"/>
        <w:spacing w:line="0" w:lineRule="atLeast"/>
        <w:ind w:left="964" w:hanging="964"/>
        <w:jc w:val="both"/>
        <w:rPr>
          <w:rFonts w:ascii="標楷體" w:eastAsia="標楷體" w:hAnsi="標楷體"/>
          <w:sz w:val="28"/>
        </w:rPr>
      </w:pPr>
      <w:r>
        <w:rPr>
          <w:rFonts w:ascii="標楷體" w:eastAsia="標楷體" w:hAnsi="標楷體"/>
          <w:sz w:val="28"/>
        </w:rPr>
        <w:t xml:space="preserve">　　一、有教師法第十四條第一項各款及教育人員任用條例第三十一條、第</w:t>
      </w:r>
    </w:p>
    <w:p w14:paraId="5BA69E64" w14:textId="77777777" w:rsidR="006A1925" w:rsidRDefault="00471EBB">
      <w:pPr>
        <w:snapToGrid w:val="0"/>
        <w:spacing w:line="0" w:lineRule="atLeast"/>
        <w:ind w:left="964" w:hanging="964"/>
        <w:jc w:val="both"/>
        <w:rPr>
          <w:rFonts w:ascii="標楷體" w:eastAsia="標楷體" w:hAnsi="標楷體"/>
          <w:sz w:val="28"/>
        </w:rPr>
      </w:pPr>
      <w:r>
        <w:rPr>
          <w:rFonts w:ascii="標楷體" w:eastAsia="標楷體" w:hAnsi="標楷體"/>
          <w:sz w:val="28"/>
        </w:rPr>
        <w:t xml:space="preserve">　　　　三十三條規定情事。</w:t>
      </w:r>
    </w:p>
    <w:p w14:paraId="22175B0A" w14:textId="77777777" w:rsidR="006A1925" w:rsidRDefault="00471EBB">
      <w:pPr>
        <w:snapToGrid w:val="0"/>
        <w:spacing w:line="0" w:lineRule="atLeast"/>
        <w:ind w:left="964" w:hanging="964"/>
        <w:jc w:val="both"/>
      </w:pPr>
      <w:r>
        <w:rPr>
          <w:rFonts w:ascii="標楷體" w:eastAsia="標楷體" w:hAnsi="標楷體"/>
          <w:sz w:val="28"/>
        </w:rPr>
        <w:t xml:space="preserve">　　二、所提有關證明資料有不實等情事。</w:t>
      </w:r>
    </w:p>
    <w:p w14:paraId="750C5A02" w14:textId="77777777" w:rsidR="006A1925" w:rsidRDefault="00471EBB">
      <w:pPr>
        <w:snapToGrid w:val="0"/>
        <w:spacing w:before="240" w:line="400" w:lineRule="exact"/>
        <w:rPr>
          <w:rFonts w:ascii="標楷體" w:eastAsia="標楷體" w:hAnsi="標楷體"/>
          <w:sz w:val="28"/>
        </w:rPr>
      </w:pPr>
      <w:r>
        <w:rPr>
          <w:rFonts w:ascii="標楷體" w:eastAsia="標楷體" w:hAnsi="標楷體"/>
          <w:sz w:val="28"/>
        </w:rPr>
        <w:t xml:space="preserve">                  此  致</w:t>
      </w:r>
    </w:p>
    <w:p w14:paraId="75E5F496" w14:textId="14A0422E" w:rsidR="006A1925" w:rsidRDefault="00471EBB">
      <w:pPr>
        <w:snapToGrid w:val="0"/>
        <w:spacing w:before="100"/>
        <w:rPr>
          <w:rFonts w:ascii="標楷體" w:eastAsia="標楷體" w:hAnsi="標楷體"/>
          <w:sz w:val="28"/>
        </w:rPr>
      </w:pPr>
      <w:r>
        <w:rPr>
          <w:rFonts w:ascii="標楷體" w:eastAsia="標楷體" w:hAnsi="標楷體"/>
          <w:sz w:val="28"/>
        </w:rPr>
        <w:t>嘉義縣</w:t>
      </w:r>
      <w:r w:rsidR="001E77B7">
        <w:rPr>
          <w:rFonts w:ascii="標楷體" w:eastAsia="標楷體" w:hAnsi="標楷體"/>
          <w:sz w:val="28"/>
        </w:rPr>
        <w:t>六腳鄉北美</w:t>
      </w:r>
      <w:r>
        <w:rPr>
          <w:rFonts w:ascii="標楷體" w:eastAsia="標楷體" w:hAnsi="標楷體"/>
          <w:sz w:val="28"/>
        </w:rPr>
        <w:t>國民小學</w:t>
      </w:r>
    </w:p>
    <w:p w14:paraId="11E5140F" w14:textId="77777777" w:rsidR="006A1925" w:rsidRDefault="00471EBB">
      <w:pPr>
        <w:snapToGrid w:val="0"/>
        <w:spacing w:before="100"/>
        <w:ind w:firstLine="2520"/>
        <w:rPr>
          <w:rFonts w:ascii="標楷體" w:eastAsia="標楷體" w:hAnsi="標楷體"/>
          <w:sz w:val="28"/>
        </w:rPr>
      </w:pPr>
      <w:r>
        <w:rPr>
          <w:rFonts w:ascii="標楷體" w:eastAsia="標楷體" w:hAnsi="標楷體"/>
          <w:sz w:val="28"/>
        </w:rPr>
        <w:t>立切結書人：</w:t>
      </w:r>
    </w:p>
    <w:p w14:paraId="1C3F36C7" w14:textId="77777777" w:rsidR="006A1925" w:rsidRDefault="00471EBB">
      <w:pPr>
        <w:snapToGrid w:val="0"/>
        <w:spacing w:before="240"/>
        <w:rPr>
          <w:rFonts w:ascii="標楷體" w:eastAsia="標楷體" w:hAnsi="標楷體"/>
          <w:sz w:val="28"/>
        </w:rPr>
      </w:pPr>
      <w:r>
        <w:rPr>
          <w:rFonts w:ascii="標楷體" w:eastAsia="標楷體" w:hAnsi="標楷體"/>
          <w:sz w:val="28"/>
        </w:rPr>
        <w:t xml:space="preserve">                  身份證字號：</w:t>
      </w:r>
    </w:p>
    <w:p w14:paraId="40253407" w14:textId="77777777" w:rsidR="006A1925" w:rsidRDefault="00471EBB">
      <w:pPr>
        <w:snapToGrid w:val="0"/>
        <w:spacing w:before="240"/>
      </w:pPr>
      <w:r>
        <w:rPr>
          <w:rFonts w:ascii="標楷體" w:eastAsia="標楷體" w:hAnsi="標楷體"/>
          <w:sz w:val="28"/>
        </w:rPr>
        <w:t xml:space="preserve">                  住      址：</w:t>
      </w:r>
    </w:p>
    <w:p w14:paraId="6E49D22C" w14:textId="77777777" w:rsidR="006A1925" w:rsidRDefault="00471EBB">
      <w:pPr>
        <w:snapToGrid w:val="0"/>
        <w:spacing w:line="0" w:lineRule="atLeast"/>
        <w:rPr>
          <w:rFonts w:ascii="標楷體" w:eastAsia="標楷體" w:hAnsi="標楷體"/>
          <w:sz w:val="20"/>
        </w:rPr>
      </w:pPr>
      <w:r>
        <w:rPr>
          <w:rFonts w:ascii="標楷體" w:eastAsia="標楷體" w:hAnsi="標楷體"/>
          <w:sz w:val="20"/>
        </w:rPr>
        <w:t>附註：</w:t>
      </w:r>
    </w:p>
    <w:p w14:paraId="2110D5D3" w14:textId="77777777" w:rsidR="006A1925" w:rsidRDefault="00471EBB">
      <w:pPr>
        <w:snapToGrid w:val="0"/>
        <w:spacing w:line="0" w:lineRule="atLeast"/>
        <w:rPr>
          <w:rFonts w:ascii="標楷體" w:eastAsia="標楷體" w:hAnsi="標楷體"/>
          <w:sz w:val="20"/>
        </w:rPr>
      </w:pPr>
      <w:r>
        <w:rPr>
          <w:rFonts w:ascii="標楷體" w:eastAsia="標楷體" w:hAnsi="標楷體"/>
          <w:sz w:val="20"/>
        </w:rPr>
        <w:t>教師法第十四條第一項各款：</w:t>
      </w:r>
    </w:p>
    <w:p w14:paraId="1DE7D29A" w14:textId="77777777" w:rsidR="006A1925" w:rsidRDefault="00471EBB">
      <w:pPr>
        <w:snapToGrid w:val="0"/>
        <w:spacing w:line="0" w:lineRule="atLeast"/>
        <w:rPr>
          <w:rFonts w:ascii="標楷體" w:eastAsia="標楷體" w:hAnsi="標楷體"/>
          <w:sz w:val="20"/>
        </w:rPr>
      </w:pPr>
      <w:r>
        <w:rPr>
          <w:rFonts w:ascii="標楷體" w:eastAsia="標楷體" w:hAnsi="標楷體"/>
          <w:sz w:val="20"/>
        </w:rPr>
        <w:t>教師聘任後除有下列各款之一者外，不得解聘、停聘或不續聘。</w:t>
      </w:r>
    </w:p>
    <w:p w14:paraId="61871457" w14:textId="77777777" w:rsidR="006A1925" w:rsidRDefault="00471EBB">
      <w:pPr>
        <w:snapToGrid w:val="0"/>
        <w:spacing w:line="0" w:lineRule="atLeast"/>
        <w:ind w:left="240"/>
      </w:pPr>
      <w:r>
        <w:rPr>
          <w:rFonts w:ascii="標楷體" w:eastAsia="標楷體" w:hAnsi="標楷體"/>
          <w:sz w:val="20"/>
        </w:rPr>
        <w:t xml:space="preserve">一、受有期徒刑一年以上判決確定，未獲宣告緩刑。 </w:t>
      </w:r>
      <w:r>
        <w:rPr>
          <w:rFonts w:ascii="標楷體" w:eastAsia="標楷體" w:hAnsi="標楷體"/>
          <w:sz w:val="20"/>
        </w:rPr>
        <w:br/>
        <w:t xml:space="preserve">二、曾服公務，因貪污瀆職經有罪判決確定或通緝有案尚未結案。 </w:t>
      </w:r>
      <w:r>
        <w:rPr>
          <w:rFonts w:ascii="標楷體" w:eastAsia="標楷體" w:hAnsi="標楷體"/>
          <w:sz w:val="20"/>
        </w:rPr>
        <w:br/>
        <w:t>三、曾犯性侵害犯罪防治法</w:t>
      </w:r>
      <w:hyperlink r:id="rId7" w:anchor="b2" w:history="1">
        <w:r>
          <w:rPr>
            <w:rFonts w:ascii="標楷體" w:eastAsia="標楷體" w:hAnsi="標楷體"/>
            <w:color w:val="0000FF"/>
            <w:sz w:val="20"/>
            <w:u w:val="single"/>
          </w:rPr>
          <w:t>第二條</w:t>
        </w:r>
      </w:hyperlink>
      <w:r>
        <w:rPr>
          <w:rFonts w:ascii="標楷體" w:eastAsia="標楷體" w:hAnsi="標楷體"/>
          <w:sz w:val="20"/>
        </w:rPr>
        <w:t xml:space="preserve">第一項所定之罪，經有罪判決確定。 </w:t>
      </w:r>
      <w:r>
        <w:rPr>
          <w:rFonts w:ascii="標楷體" w:eastAsia="標楷體" w:hAnsi="標楷體"/>
          <w:sz w:val="20"/>
        </w:rPr>
        <w:br/>
        <w:t xml:space="preserve">四、依法停止任用，或受休職處分尚未期滿，或因案停止職務，其原因尚未消滅。 </w:t>
      </w:r>
      <w:r>
        <w:rPr>
          <w:rFonts w:ascii="標楷體" w:eastAsia="標楷體" w:hAnsi="標楷體"/>
          <w:sz w:val="20"/>
        </w:rPr>
        <w:br/>
        <w:t xml:space="preserve">五、褫奪公權尚未復權。 </w:t>
      </w:r>
      <w:r>
        <w:rPr>
          <w:rFonts w:ascii="標楷體" w:eastAsia="標楷體" w:hAnsi="標楷體"/>
          <w:sz w:val="20"/>
        </w:rPr>
        <w:br/>
        <w:t xml:space="preserve">六、受監護或輔助宣告，尚未撤銷。 </w:t>
      </w:r>
      <w:r>
        <w:rPr>
          <w:rFonts w:ascii="標楷體" w:eastAsia="標楷體" w:hAnsi="標楷體"/>
          <w:sz w:val="20"/>
        </w:rPr>
        <w:br/>
        <w:t xml:space="preserve">七、經合格醫師證明有精神病尚未痊癒。 </w:t>
      </w:r>
      <w:r>
        <w:rPr>
          <w:rFonts w:ascii="標楷體" w:eastAsia="標楷體" w:hAnsi="標楷體"/>
          <w:sz w:val="20"/>
        </w:rPr>
        <w:br/>
        <w:t>八、經學校性別平等教育委員會或依法組成之相關委員會調查確認有性侵害行為屬實。</w:t>
      </w:r>
    </w:p>
    <w:p w14:paraId="162448DE" w14:textId="77777777" w:rsidR="006A1925" w:rsidRDefault="00471EBB">
      <w:pPr>
        <w:snapToGrid w:val="0"/>
        <w:spacing w:line="0" w:lineRule="atLeast"/>
        <w:ind w:left="636" w:hanging="396"/>
        <w:rPr>
          <w:rFonts w:ascii="標楷體" w:eastAsia="標楷體" w:hAnsi="標楷體"/>
          <w:sz w:val="20"/>
        </w:rPr>
      </w:pPr>
      <w:r>
        <w:rPr>
          <w:rFonts w:ascii="標楷體" w:eastAsia="標楷體" w:hAnsi="標楷體"/>
          <w:sz w:val="20"/>
        </w:rPr>
        <w:t xml:space="preserve">九、經學校性別平等教育委員會或依法組成之相關委員會調查確認有性騷擾或性霸凌行為，且情節重大。 </w:t>
      </w:r>
    </w:p>
    <w:p w14:paraId="090C1869" w14:textId="77777777" w:rsidR="006A1925" w:rsidRDefault="00471EBB">
      <w:pPr>
        <w:snapToGrid w:val="0"/>
        <w:spacing w:line="0" w:lineRule="atLeast"/>
        <w:ind w:left="648" w:hanging="408"/>
      </w:pPr>
      <w:r>
        <w:rPr>
          <w:rFonts w:ascii="標楷體" w:eastAsia="標楷體" w:hAnsi="標楷體"/>
          <w:sz w:val="20"/>
        </w:rPr>
        <w:t>十、知悉服務學校發生疑似校園性侵害事件，未依</w:t>
      </w:r>
      <w:hyperlink r:id="rId8" w:history="1">
        <w:r>
          <w:rPr>
            <w:rFonts w:ascii="標楷體" w:eastAsia="標楷體" w:hAnsi="標楷體"/>
            <w:color w:val="0000FF"/>
            <w:sz w:val="20"/>
            <w:u w:val="single"/>
          </w:rPr>
          <w:t>性別平等教育法</w:t>
        </w:r>
      </w:hyperlink>
      <w:r>
        <w:rPr>
          <w:rFonts w:ascii="標楷體" w:eastAsia="標楷體" w:hAnsi="標楷體"/>
          <w:sz w:val="20"/>
        </w:rPr>
        <w:t xml:space="preserve">規定通報，致再度發生校園性侵害事件；或偽造、變造、湮滅或隱匿他人所犯校園性侵害事件之證據，經有關機關查證屬實。 </w:t>
      </w:r>
    </w:p>
    <w:p w14:paraId="30112A9E" w14:textId="77777777" w:rsidR="006A1925" w:rsidRDefault="00471EBB">
      <w:pPr>
        <w:snapToGrid w:val="0"/>
        <w:spacing w:line="0" w:lineRule="atLeast"/>
        <w:ind w:left="648" w:hanging="408"/>
        <w:rPr>
          <w:rFonts w:ascii="標楷體" w:eastAsia="標楷體" w:hAnsi="標楷體"/>
          <w:sz w:val="20"/>
        </w:rPr>
      </w:pPr>
      <w:r>
        <w:rPr>
          <w:rFonts w:ascii="標楷體" w:eastAsia="標楷體" w:hAnsi="標楷體"/>
          <w:sz w:val="20"/>
        </w:rPr>
        <w:t xml:space="preserve">十一、體罰或霸凌學生，造成其身心嚴重侵害。 </w:t>
      </w:r>
    </w:p>
    <w:p w14:paraId="1D9CCB43" w14:textId="77777777" w:rsidR="006A1925" w:rsidRDefault="00471EBB">
      <w:pPr>
        <w:snapToGrid w:val="0"/>
        <w:spacing w:line="0" w:lineRule="atLeast"/>
        <w:ind w:left="648" w:hanging="408"/>
        <w:rPr>
          <w:rFonts w:ascii="標楷體" w:eastAsia="標楷體" w:hAnsi="標楷體"/>
          <w:sz w:val="20"/>
        </w:rPr>
      </w:pPr>
      <w:r>
        <w:rPr>
          <w:rFonts w:ascii="標楷體" w:eastAsia="標楷體" w:hAnsi="標楷體"/>
          <w:sz w:val="20"/>
        </w:rPr>
        <w:t xml:space="preserve">十二、行為違反相關法令，經有關機關查證屬實。 </w:t>
      </w:r>
    </w:p>
    <w:p w14:paraId="232E9758" w14:textId="77777777" w:rsidR="006A1925" w:rsidRDefault="00471EBB">
      <w:pPr>
        <w:snapToGrid w:val="0"/>
        <w:spacing w:line="0" w:lineRule="atLeast"/>
        <w:ind w:left="648" w:hanging="408"/>
      </w:pPr>
      <w:r>
        <w:rPr>
          <w:rFonts w:ascii="標楷體" w:eastAsia="標楷體" w:hAnsi="標楷體"/>
          <w:sz w:val="20"/>
        </w:rPr>
        <w:t>十三、教學不力或不能勝任工作有具體事實；或違反聘約情節重大。</w:t>
      </w:r>
    </w:p>
    <w:p w14:paraId="4D70C1D1" w14:textId="77777777" w:rsidR="006A1925" w:rsidRDefault="00471EBB">
      <w:pPr>
        <w:snapToGrid w:val="0"/>
        <w:spacing w:line="0" w:lineRule="atLeast"/>
        <w:rPr>
          <w:rFonts w:ascii="標楷體" w:eastAsia="標楷體" w:hAnsi="標楷體"/>
          <w:sz w:val="22"/>
        </w:rPr>
      </w:pPr>
      <w:r>
        <w:rPr>
          <w:rFonts w:ascii="標楷體" w:eastAsia="標楷體" w:hAnsi="標楷體"/>
          <w:sz w:val="22"/>
        </w:rPr>
        <w:t>教育人員任用條例：</w:t>
      </w:r>
    </w:p>
    <w:p w14:paraId="79C84743" w14:textId="77777777" w:rsidR="006A1925" w:rsidRDefault="00471E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1329" w:hanging="1329"/>
      </w:pPr>
      <w:r>
        <w:rPr>
          <w:rFonts w:ascii="標楷體" w:eastAsia="標楷體" w:hAnsi="標楷體" w:cs="Arial Unicode MS"/>
          <w:kern w:val="0"/>
          <w:sz w:val="22"/>
        </w:rPr>
        <w:t>第三十一條：具有左列情事之一者，不得為教育人員；其已任用者，應報請主管教育行政機關核准後，予以解聘或免職：</w:t>
      </w:r>
    </w:p>
    <w:p w14:paraId="1362DB77" w14:textId="77777777" w:rsidR="006A1925" w:rsidRDefault="00471E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Arial Unicode MS"/>
          <w:kern w:val="0"/>
          <w:sz w:val="20"/>
        </w:rPr>
      </w:pPr>
      <w:r>
        <w:rPr>
          <w:rFonts w:ascii="標楷體" w:eastAsia="標楷體" w:hAnsi="標楷體" w:cs="Arial Unicode MS"/>
          <w:kern w:val="0"/>
          <w:sz w:val="20"/>
        </w:rPr>
        <w:t xml:space="preserve">                １、曾犯內亂、外患罪，經判決確定或通緝有案尚未結案者。</w:t>
      </w:r>
    </w:p>
    <w:p w14:paraId="528A1D1A" w14:textId="77777777" w:rsidR="006A1925" w:rsidRDefault="00471E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440" w:firstLine="200"/>
        <w:rPr>
          <w:rFonts w:ascii="標楷體" w:eastAsia="標楷體" w:hAnsi="標楷體" w:cs="Arial Unicode MS"/>
          <w:kern w:val="0"/>
          <w:sz w:val="20"/>
        </w:rPr>
      </w:pPr>
      <w:r>
        <w:rPr>
          <w:rFonts w:ascii="標楷體" w:eastAsia="標楷體" w:hAnsi="標楷體" w:cs="Arial Unicode MS"/>
          <w:kern w:val="0"/>
          <w:sz w:val="20"/>
        </w:rPr>
        <w:t>２、曾服公務，因貪污瀆職經判決確定或通緝有案尚未結案者。</w:t>
      </w:r>
    </w:p>
    <w:p w14:paraId="178B431E" w14:textId="77777777" w:rsidR="006A1925" w:rsidRDefault="00471E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440" w:firstLine="200"/>
        <w:rPr>
          <w:rFonts w:ascii="標楷體" w:eastAsia="標楷體" w:hAnsi="標楷體" w:cs="Arial Unicode MS"/>
          <w:kern w:val="0"/>
          <w:sz w:val="20"/>
        </w:rPr>
      </w:pPr>
      <w:r>
        <w:rPr>
          <w:rFonts w:ascii="標楷體" w:eastAsia="標楷體" w:hAnsi="標楷體" w:cs="Arial Unicode MS"/>
          <w:kern w:val="0"/>
          <w:sz w:val="20"/>
        </w:rPr>
        <w:t>３、依法停止任用，或受休職處分尚未期滿，或因案停止職務，其原因尚未消滅者。</w:t>
      </w:r>
    </w:p>
    <w:p w14:paraId="549A931D" w14:textId="77777777" w:rsidR="006A1925" w:rsidRDefault="00471E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440" w:firstLine="200"/>
        <w:rPr>
          <w:rFonts w:ascii="標楷體" w:eastAsia="標楷體" w:hAnsi="標楷體" w:cs="Arial Unicode MS"/>
          <w:kern w:val="0"/>
          <w:sz w:val="20"/>
        </w:rPr>
      </w:pPr>
      <w:r>
        <w:rPr>
          <w:rFonts w:ascii="標楷體" w:eastAsia="標楷體" w:hAnsi="標楷體" w:cs="Arial Unicode MS"/>
          <w:kern w:val="0"/>
          <w:sz w:val="20"/>
        </w:rPr>
        <w:t>４、褫奪公權尚未復權者。</w:t>
      </w:r>
    </w:p>
    <w:p w14:paraId="490AA8BC" w14:textId="77777777" w:rsidR="006A1925" w:rsidRDefault="00471E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440" w:firstLine="200"/>
        <w:rPr>
          <w:rFonts w:ascii="標楷體" w:eastAsia="標楷體" w:hAnsi="標楷體" w:cs="Arial Unicode MS"/>
          <w:kern w:val="0"/>
          <w:sz w:val="20"/>
        </w:rPr>
      </w:pPr>
      <w:r>
        <w:rPr>
          <w:rFonts w:ascii="標楷體" w:eastAsia="標楷體" w:hAnsi="標楷體" w:cs="Arial Unicode MS"/>
          <w:kern w:val="0"/>
          <w:sz w:val="20"/>
        </w:rPr>
        <w:t>５、受禁治產之宣告尚未撤銷者。</w:t>
      </w:r>
    </w:p>
    <w:p w14:paraId="38F80F09" w14:textId="77777777" w:rsidR="006A1925" w:rsidRDefault="00471E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440" w:firstLine="200"/>
        <w:rPr>
          <w:rFonts w:ascii="標楷體" w:eastAsia="標楷體" w:hAnsi="標楷體" w:cs="Arial Unicode MS"/>
          <w:kern w:val="0"/>
          <w:sz w:val="20"/>
        </w:rPr>
      </w:pPr>
      <w:r>
        <w:rPr>
          <w:rFonts w:ascii="標楷體" w:eastAsia="標楷體" w:hAnsi="標楷體" w:cs="Arial Unicode MS"/>
          <w:kern w:val="0"/>
          <w:sz w:val="20"/>
        </w:rPr>
        <w:t>６、經醫師證明有精神病者。</w:t>
      </w:r>
    </w:p>
    <w:p w14:paraId="1F65A4D6" w14:textId="77777777" w:rsidR="006A1925" w:rsidRDefault="00471E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440" w:firstLine="200"/>
        <w:rPr>
          <w:rFonts w:ascii="標楷體" w:eastAsia="標楷體" w:hAnsi="標楷體" w:cs="Arial Unicode MS"/>
          <w:kern w:val="0"/>
          <w:sz w:val="20"/>
        </w:rPr>
      </w:pPr>
      <w:r>
        <w:rPr>
          <w:rFonts w:ascii="標楷體" w:eastAsia="標楷體" w:hAnsi="標楷體" w:cs="Arial Unicode MS"/>
          <w:kern w:val="0"/>
          <w:sz w:val="20"/>
        </w:rPr>
        <w:t>７、行為不檢有損師道，經有關機關查證屬實者。</w:t>
      </w:r>
    </w:p>
    <w:p w14:paraId="1971740C" w14:textId="77777777" w:rsidR="006A1925" w:rsidRDefault="00471EBB">
      <w:pPr>
        <w:pStyle w:val="HTML"/>
        <w:snapToGrid w:val="0"/>
        <w:ind w:left="1320" w:hanging="1320"/>
      </w:pPr>
      <w:r>
        <w:rPr>
          <w:rFonts w:ascii="標楷體" w:eastAsia="標楷體" w:hAnsi="標楷體" w:cs="Times New Roman"/>
          <w:kern w:val="3"/>
          <w:sz w:val="22"/>
        </w:rPr>
        <w:t>第三十三條：</w:t>
      </w:r>
      <w:r>
        <w:rPr>
          <w:rFonts w:ascii="標楷體" w:eastAsia="標楷體" w:hAnsi="標楷體" w:cs="Times New Roman"/>
          <w:kern w:val="3"/>
          <w:sz w:val="24"/>
        </w:rPr>
        <w:t>有痼疾不能任事，或曾服公務交代未清者，不得任用為教育人員。己屆應即退休年齡者，不得任用為專任教育人員。</w:t>
      </w:r>
    </w:p>
    <w:p w14:paraId="307D9CB8" w14:textId="77777777" w:rsidR="006A1925" w:rsidRDefault="006A1925">
      <w:pPr>
        <w:pStyle w:val="HTML"/>
        <w:snapToGrid w:val="0"/>
        <w:ind w:left="1200" w:hanging="1200"/>
        <w:rPr>
          <w:rFonts w:ascii="標楷體" w:eastAsia="標楷體" w:hAnsi="標楷體"/>
        </w:rPr>
      </w:pPr>
    </w:p>
    <w:p w14:paraId="5DF206B3" w14:textId="77777777" w:rsidR="006A1925" w:rsidRDefault="006A1925">
      <w:pPr>
        <w:pStyle w:val="HTML"/>
        <w:snapToGrid w:val="0"/>
        <w:ind w:left="1200" w:hanging="1200"/>
        <w:rPr>
          <w:rFonts w:ascii="標楷體" w:eastAsia="標楷體" w:hAnsi="標楷體"/>
        </w:rPr>
      </w:pPr>
    </w:p>
    <w:p w14:paraId="28F7E249" w14:textId="77777777" w:rsidR="006A1925" w:rsidRDefault="00471EBB">
      <w:pPr>
        <w:rPr>
          <w:rFonts w:ascii="標楷體" w:eastAsia="標楷體" w:hAnsi="標楷體"/>
          <w:sz w:val="22"/>
        </w:rPr>
      </w:pPr>
      <w:r>
        <w:rPr>
          <w:rFonts w:ascii="標楷體" w:eastAsia="標楷體" w:hAnsi="標楷體"/>
          <w:sz w:val="22"/>
        </w:rPr>
        <w:t>中   華    民     國        年        月    　  日</w:t>
      </w:r>
    </w:p>
    <w:p w14:paraId="48B0DB84" w14:textId="77777777" w:rsidR="006A1925" w:rsidRDefault="00471EBB">
      <w:pPr>
        <w:ind w:right="-154"/>
        <w:jc w:val="center"/>
        <w:rPr>
          <w:rFonts w:eastAsia="標楷體"/>
          <w:sz w:val="44"/>
        </w:rPr>
      </w:pPr>
      <w:r>
        <w:rPr>
          <w:rFonts w:eastAsia="標楷體"/>
          <w:sz w:val="44"/>
        </w:rPr>
        <w:lastRenderedPageBreak/>
        <w:t>同意書</w:t>
      </w:r>
    </w:p>
    <w:p w14:paraId="43E23E5B" w14:textId="77777777" w:rsidR="006A1925" w:rsidRDefault="006A1925">
      <w:pPr>
        <w:rPr>
          <w:rFonts w:eastAsia="標楷體"/>
          <w:sz w:val="36"/>
        </w:rPr>
      </w:pPr>
    </w:p>
    <w:p w14:paraId="597EF602" w14:textId="1A448DA1" w:rsidR="006A1925" w:rsidRDefault="00471EBB">
      <w:pPr>
        <w:spacing w:line="360" w:lineRule="auto"/>
      </w:pPr>
      <w:r>
        <w:rPr>
          <w:rFonts w:eastAsia="標楷體"/>
          <w:sz w:val="36"/>
        </w:rPr>
        <w:t>本人</w:t>
      </w:r>
      <w:r>
        <w:rPr>
          <w:rFonts w:eastAsia="標楷體"/>
          <w:sz w:val="36"/>
          <w:u w:val="single"/>
        </w:rPr>
        <w:t xml:space="preserve">             </w:t>
      </w:r>
      <w:r>
        <w:rPr>
          <w:rFonts w:eastAsia="標楷體"/>
          <w:sz w:val="36"/>
        </w:rPr>
        <w:t>，</w:t>
      </w:r>
      <w:r>
        <w:rPr>
          <w:rFonts w:eastAsia="標楷體"/>
          <w:sz w:val="36"/>
        </w:rPr>
        <w:t xml:space="preserve">(    </w:t>
      </w:r>
      <w:r>
        <w:rPr>
          <w:rFonts w:eastAsia="標楷體"/>
          <w:sz w:val="36"/>
        </w:rPr>
        <w:t>年</w:t>
      </w:r>
      <w:r>
        <w:rPr>
          <w:rFonts w:eastAsia="標楷體"/>
          <w:sz w:val="36"/>
        </w:rPr>
        <w:t xml:space="preserve">    </w:t>
      </w:r>
      <w:r>
        <w:rPr>
          <w:rFonts w:eastAsia="標楷體"/>
          <w:sz w:val="36"/>
        </w:rPr>
        <w:t>月</w:t>
      </w:r>
      <w:r>
        <w:rPr>
          <w:rFonts w:eastAsia="標楷體"/>
          <w:sz w:val="36"/>
        </w:rPr>
        <w:t xml:space="preserve">    </w:t>
      </w:r>
      <w:r>
        <w:rPr>
          <w:rFonts w:eastAsia="標楷體"/>
          <w:sz w:val="36"/>
        </w:rPr>
        <w:t>日生，國民身分證統一編號：</w:t>
      </w:r>
      <w:r>
        <w:rPr>
          <w:rFonts w:eastAsia="標楷體"/>
          <w:sz w:val="36"/>
        </w:rPr>
        <w:t xml:space="preserve">               </w:t>
      </w:r>
      <w:r>
        <w:rPr>
          <w:rFonts w:eastAsia="標楷體"/>
          <w:sz w:val="36"/>
        </w:rPr>
        <w:t>）為應徵</w:t>
      </w:r>
      <w:r>
        <w:rPr>
          <w:rFonts w:eastAsia="標楷體"/>
          <w:sz w:val="36"/>
          <w:u w:val="single"/>
        </w:rPr>
        <w:t>嘉義縣</w:t>
      </w:r>
      <w:r w:rsidR="001E77B7">
        <w:rPr>
          <w:rFonts w:eastAsia="標楷體"/>
          <w:sz w:val="36"/>
          <w:u w:val="single"/>
        </w:rPr>
        <w:t>六腳鄉北美</w:t>
      </w:r>
      <w:r>
        <w:rPr>
          <w:rFonts w:eastAsia="標楷體"/>
          <w:sz w:val="36"/>
          <w:u w:val="single"/>
        </w:rPr>
        <w:t>國民小學長期代課教師</w:t>
      </w:r>
      <w:r>
        <w:rPr>
          <w:rFonts w:eastAsia="標楷體"/>
          <w:sz w:val="36"/>
        </w:rPr>
        <w:t>所需，同意</w:t>
      </w:r>
      <w:r>
        <w:rPr>
          <w:rFonts w:eastAsia="標楷體"/>
          <w:sz w:val="36"/>
        </w:rPr>
        <w:t xml:space="preserve">  </w:t>
      </w:r>
      <w:r>
        <w:rPr>
          <w:rFonts w:eastAsia="標楷體"/>
          <w:sz w:val="36"/>
        </w:rPr>
        <w:t>貴校申請查閱本人有無性侵害犯罪登記檔案資料。</w:t>
      </w:r>
    </w:p>
    <w:p w14:paraId="76B09978" w14:textId="77777777" w:rsidR="006A1925" w:rsidRDefault="00471EBB">
      <w:pPr>
        <w:spacing w:line="360" w:lineRule="auto"/>
        <w:rPr>
          <w:rFonts w:eastAsia="標楷體"/>
          <w:sz w:val="36"/>
        </w:rPr>
      </w:pPr>
      <w:r>
        <w:rPr>
          <w:rFonts w:eastAsia="標楷體"/>
          <w:sz w:val="36"/>
        </w:rPr>
        <w:t xml:space="preserve">    </w:t>
      </w:r>
    </w:p>
    <w:p w14:paraId="6FFC7C43" w14:textId="77777777" w:rsidR="006A1925" w:rsidRDefault="00471EBB">
      <w:pPr>
        <w:spacing w:line="360" w:lineRule="auto"/>
        <w:ind w:firstLine="720"/>
        <w:rPr>
          <w:rFonts w:eastAsia="標楷體"/>
          <w:sz w:val="36"/>
        </w:rPr>
      </w:pPr>
      <w:r>
        <w:rPr>
          <w:rFonts w:eastAsia="標楷體"/>
          <w:sz w:val="36"/>
        </w:rPr>
        <w:t>此致</w:t>
      </w:r>
    </w:p>
    <w:p w14:paraId="4438174B" w14:textId="603755BA" w:rsidR="006A1925" w:rsidRDefault="00471EBB">
      <w:pPr>
        <w:spacing w:line="360" w:lineRule="auto"/>
      </w:pPr>
      <w:r>
        <w:rPr>
          <w:rFonts w:eastAsia="標楷體"/>
          <w:sz w:val="36"/>
        </w:rPr>
        <w:t>嘉義縣</w:t>
      </w:r>
      <w:r w:rsidR="001E77B7">
        <w:rPr>
          <w:rFonts w:eastAsia="標楷體"/>
          <w:sz w:val="36"/>
        </w:rPr>
        <w:t>六腳鄉北美</w:t>
      </w:r>
      <w:r>
        <w:rPr>
          <w:rFonts w:eastAsia="標楷體"/>
          <w:sz w:val="36"/>
        </w:rPr>
        <w:t>國民小學</w:t>
      </w:r>
    </w:p>
    <w:p w14:paraId="36E262F3" w14:textId="77777777" w:rsidR="006A1925" w:rsidRDefault="006A1925">
      <w:pPr>
        <w:spacing w:line="360" w:lineRule="auto"/>
        <w:rPr>
          <w:rFonts w:eastAsia="標楷體"/>
          <w:sz w:val="36"/>
        </w:rPr>
      </w:pPr>
    </w:p>
    <w:p w14:paraId="25FAE1CA" w14:textId="77777777" w:rsidR="006A1925" w:rsidRDefault="006A1925">
      <w:pPr>
        <w:spacing w:line="360" w:lineRule="auto"/>
        <w:rPr>
          <w:rFonts w:eastAsia="標楷體"/>
          <w:sz w:val="36"/>
        </w:rPr>
      </w:pPr>
    </w:p>
    <w:p w14:paraId="24B4D03C" w14:textId="77777777" w:rsidR="006A1925" w:rsidRDefault="00471EBB">
      <w:pPr>
        <w:spacing w:line="360" w:lineRule="auto"/>
        <w:ind w:firstLine="3060"/>
        <w:jc w:val="both"/>
        <w:rPr>
          <w:rFonts w:eastAsia="標楷體"/>
          <w:sz w:val="36"/>
        </w:rPr>
      </w:pPr>
      <w:r>
        <w:rPr>
          <w:rFonts w:eastAsia="標楷體"/>
          <w:sz w:val="36"/>
        </w:rPr>
        <w:t>立同意書人：</w:t>
      </w:r>
      <w:r>
        <w:rPr>
          <w:rFonts w:eastAsia="標楷體"/>
          <w:sz w:val="36"/>
        </w:rPr>
        <w:t xml:space="preserve">            </w:t>
      </w:r>
      <w:r>
        <w:rPr>
          <w:rFonts w:eastAsia="標楷體"/>
          <w:sz w:val="36"/>
        </w:rPr>
        <w:t>（簽名）</w:t>
      </w:r>
    </w:p>
    <w:p w14:paraId="47A55D12" w14:textId="77777777" w:rsidR="006A1925" w:rsidRDefault="00471EBB">
      <w:pPr>
        <w:spacing w:line="360" w:lineRule="auto"/>
        <w:ind w:firstLine="3120"/>
        <w:jc w:val="both"/>
      </w:pPr>
      <w:r>
        <w:rPr>
          <w:rFonts w:eastAsia="標楷體"/>
          <w:sz w:val="52"/>
          <w:eastAsianLayout w:id="-1474631680" w:combine="1"/>
        </w:rPr>
        <w:t>國民身分證統一編號</w:t>
      </w:r>
      <w:r>
        <w:rPr>
          <w:rFonts w:eastAsia="標楷體"/>
          <w:sz w:val="36"/>
        </w:rPr>
        <w:t>：</w:t>
      </w:r>
    </w:p>
    <w:p w14:paraId="2DF05C20" w14:textId="77777777" w:rsidR="006A1925" w:rsidRDefault="006A1925">
      <w:pPr>
        <w:spacing w:line="360" w:lineRule="auto"/>
      </w:pPr>
    </w:p>
    <w:p w14:paraId="790AF045" w14:textId="77777777" w:rsidR="006A1925" w:rsidRDefault="00471EBB">
      <w:pPr>
        <w:spacing w:line="360" w:lineRule="auto"/>
        <w:jc w:val="right"/>
      </w:pPr>
      <w:r>
        <w:rPr>
          <w:rFonts w:eastAsia="標楷體"/>
          <w:sz w:val="36"/>
        </w:rPr>
        <w:t>中華民國</w:t>
      </w:r>
      <w:r>
        <w:rPr>
          <w:rFonts w:eastAsia="標楷體"/>
          <w:sz w:val="36"/>
        </w:rPr>
        <w:t xml:space="preserve">      </w:t>
      </w:r>
      <w:r>
        <w:rPr>
          <w:rFonts w:eastAsia="標楷體"/>
          <w:sz w:val="36"/>
        </w:rPr>
        <w:t>年</w:t>
      </w:r>
      <w:r>
        <w:rPr>
          <w:rFonts w:eastAsia="標楷體"/>
          <w:sz w:val="36"/>
        </w:rPr>
        <w:t xml:space="preserve">    </w:t>
      </w:r>
      <w:r>
        <w:rPr>
          <w:rFonts w:eastAsia="標楷體"/>
          <w:sz w:val="36"/>
        </w:rPr>
        <w:t>月</w:t>
      </w:r>
      <w:r>
        <w:rPr>
          <w:rFonts w:eastAsia="標楷體"/>
          <w:sz w:val="36"/>
        </w:rPr>
        <w:t xml:space="preserve">    </w:t>
      </w:r>
      <w:r>
        <w:rPr>
          <w:rFonts w:eastAsia="標楷體"/>
          <w:sz w:val="36"/>
        </w:rPr>
        <w:t>日</w:t>
      </w:r>
    </w:p>
    <w:p w14:paraId="33B06D32" w14:textId="77777777" w:rsidR="006A1925" w:rsidRDefault="006A1925">
      <w:pPr>
        <w:rPr>
          <w:rFonts w:ascii="標楷體" w:eastAsia="標楷體" w:hAnsi="標楷體"/>
        </w:rPr>
      </w:pPr>
    </w:p>
    <w:p w14:paraId="1259E0D2" w14:textId="77777777" w:rsidR="006A1925" w:rsidRDefault="006A1925">
      <w:pPr>
        <w:rPr>
          <w:rFonts w:ascii="標楷體" w:eastAsia="標楷體" w:hAnsi="標楷體"/>
        </w:rPr>
      </w:pPr>
    </w:p>
    <w:p w14:paraId="1D12A0F9" w14:textId="77777777" w:rsidR="006A1925" w:rsidRDefault="006A1925">
      <w:pPr>
        <w:rPr>
          <w:rFonts w:ascii="標楷體" w:eastAsia="標楷體" w:hAnsi="標楷體"/>
        </w:rPr>
      </w:pPr>
    </w:p>
    <w:p w14:paraId="6EB62B46" w14:textId="77777777" w:rsidR="006A1925" w:rsidRDefault="006A1925">
      <w:pPr>
        <w:rPr>
          <w:rFonts w:ascii="標楷體" w:eastAsia="標楷體" w:hAnsi="標楷體"/>
        </w:rPr>
      </w:pPr>
    </w:p>
    <w:p w14:paraId="5DA70CD2" w14:textId="77777777" w:rsidR="006A1925" w:rsidRDefault="006A1925">
      <w:pPr>
        <w:rPr>
          <w:rFonts w:ascii="標楷體" w:eastAsia="標楷體" w:hAnsi="標楷體"/>
        </w:rPr>
      </w:pPr>
    </w:p>
    <w:p w14:paraId="6CA3BFCF" w14:textId="77777777" w:rsidR="006A1925" w:rsidRDefault="006A1925">
      <w:pPr>
        <w:rPr>
          <w:rFonts w:ascii="標楷體" w:eastAsia="標楷體" w:hAnsi="標楷體"/>
        </w:rPr>
      </w:pPr>
    </w:p>
    <w:p w14:paraId="61025B23" w14:textId="77777777" w:rsidR="006A1925" w:rsidRDefault="006A1925">
      <w:pPr>
        <w:rPr>
          <w:rFonts w:ascii="標楷體" w:eastAsia="標楷體" w:hAnsi="標楷體"/>
        </w:rPr>
      </w:pPr>
    </w:p>
    <w:p w14:paraId="326F4022" w14:textId="77777777" w:rsidR="006A1925" w:rsidRDefault="006A1925">
      <w:pPr>
        <w:rPr>
          <w:rFonts w:ascii="標楷體" w:eastAsia="標楷體" w:hAnsi="標楷體"/>
        </w:rPr>
      </w:pPr>
    </w:p>
    <w:p w14:paraId="70FC19D6" w14:textId="77777777" w:rsidR="006A1925" w:rsidRDefault="006A1925">
      <w:pPr>
        <w:rPr>
          <w:rFonts w:ascii="標楷體" w:eastAsia="標楷體" w:hAnsi="標楷體"/>
        </w:rPr>
      </w:pPr>
    </w:p>
    <w:p w14:paraId="12781D82" w14:textId="77777777" w:rsidR="006A1925" w:rsidRDefault="006A1925">
      <w:pPr>
        <w:rPr>
          <w:rFonts w:ascii="標楷體" w:eastAsia="標楷體" w:hAnsi="標楷體"/>
        </w:rPr>
      </w:pPr>
    </w:p>
    <w:p w14:paraId="2510B3F5" w14:textId="77777777" w:rsidR="006A1925" w:rsidRDefault="006A1925">
      <w:pPr>
        <w:rPr>
          <w:rFonts w:ascii="標楷體" w:eastAsia="標楷體" w:hAnsi="標楷體"/>
        </w:rPr>
      </w:pPr>
    </w:p>
    <w:p w14:paraId="0CD48C88" w14:textId="77777777" w:rsidR="006A1925" w:rsidRDefault="006A1925">
      <w:pPr>
        <w:rPr>
          <w:rFonts w:ascii="標楷體" w:eastAsia="標楷體" w:hAnsi="標楷體"/>
        </w:rPr>
      </w:pPr>
    </w:p>
    <w:p w14:paraId="511FFEAB" w14:textId="77777777" w:rsidR="006A1925" w:rsidRDefault="006A1925">
      <w:pPr>
        <w:rPr>
          <w:rFonts w:ascii="標楷體" w:eastAsia="標楷體" w:hAnsi="標楷體"/>
        </w:rPr>
      </w:pPr>
    </w:p>
    <w:p w14:paraId="5379C7FA" w14:textId="77777777" w:rsidR="006A1925" w:rsidRDefault="006A1925">
      <w:pPr>
        <w:rPr>
          <w:rFonts w:ascii="標楷體" w:eastAsia="標楷體" w:hAnsi="標楷體"/>
        </w:rPr>
      </w:pPr>
    </w:p>
    <w:p w14:paraId="01F9A435" w14:textId="77777777" w:rsidR="006A1925" w:rsidRDefault="006A1925">
      <w:pPr>
        <w:rPr>
          <w:rFonts w:ascii="標楷體" w:eastAsia="標楷體" w:hAnsi="標楷體"/>
        </w:rPr>
      </w:pPr>
    </w:p>
    <w:p w14:paraId="611D2552" w14:textId="77777777" w:rsidR="006A1925" w:rsidRDefault="006A1925">
      <w:pPr>
        <w:jc w:val="center"/>
        <w:rPr>
          <w:rFonts w:ascii="標楷體" w:eastAsia="標楷體" w:hAnsi="標楷體"/>
          <w:bCs/>
          <w:sz w:val="36"/>
        </w:rPr>
      </w:pPr>
    </w:p>
    <w:p w14:paraId="362DB11B" w14:textId="77777777" w:rsidR="006A1925" w:rsidRDefault="00471EBB">
      <w:pPr>
        <w:jc w:val="center"/>
        <w:rPr>
          <w:rFonts w:ascii="標楷體" w:eastAsia="標楷體" w:hAnsi="標楷體"/>
          <w:bCs/>
          <w:sz w:val="36"/>
        </w:rPr>
      </w:pPr>
      <w:r>
        <w:rPr>
          <w:rFonts w:ascii="標楷體" w:eastAsia="標楷體" w:hAnsi="標楷體"/>
          <w:bCs/>
          <w:sz w:val="36"/>
        </w:rPr>
        <w:t>報    名    委    託    書</w:t>
      </w:r>
    </w:p>
    <w:p w14:paraId="11F01C06" w14:textId="77777777" w:rsidR="006A1925" w:rsidRDefault="006A1925">
      <w:pPr>
        <w:rPr>
          <w:rFonts w:ascii="標楷體" w:eastAsia="標楷體" w:hAnsi="標楷體"/>
          <w:bCs/>
          <w:sz w:val="40"/>
        </w:rPr>
      </w:pPr>
    </w:p>
    <w:p w14:paraId="436FC308" w14:textId="54907FD1" w:rsidR="006A1925" w:rsidRDefault="00471EBB">
      <w:r>
        <w:rPr>
          <w:rFonts w:ascii="標楷體" w:eastAsia="標楷體" w:hAnsi="標楷體"/>
          <w:bCs/>
          <w:sz w:val="40"/>
        </w:rPr>
        <w:t xml:space="preserve">   </w:t>
      </w:r>
      <w:r>
        <w:rPr>
          <w:rFonts w:ascii="標楷體" w:eastAsia="標楷體" w:hAnsi="標楷體"/>
          <w:bCs/>
          <w:sz w:val="32"/>
        </w:rPr>
        <w:t>本人             因故無法親自報名</w:t>
      </w:r>
      <w:r>
        <w:rPr>
          <w:rFonts w:ascii="標楷體" w:eastAsia="標楷體" w:hAnsi="標楷體"/>
          <w:spacing w:val="-20"/>
          <w:sz w:val="32"/>
        </w:rPr>
        <w:t>嘉義縣</w:t>
      </w:r>
      <w:r w:rsidR="001E77B7">
        <w:rPr>
          <w:rFonts w:ascii="標楷體" w:eastAsia="標楷體" w:hAnsi="標楷體"/>
          <w:spacing w:val="-20"/>
          <w:sz w:val="32"/>
        </w:rPr>
        <w:t>六腳鄉北美</w:t>
      </w:r>
      <w:r>
        <w:rPr>
          <w:rFonts w:ascii="標楷體" w:eastAsia="標楷體" w:hAnsi="標楷體"/>
          <w:spacing w:val="-20"/>
          <w:sz w:val="32"/>
        </w:rPr>
        <w:t>國民小學111學年度長期代課教師甄選</w:t>
      </w:r>
      <w:r>
        <w:rPr>
          <w:rFonts w:ascii="標楷體" w:eastAsia="標楷體" w:hAnsi="標楷體"/>
          <w:bCs/>
          <w:sz w:val="32"/>
        </w:rPr>
        <w:t>，因此特別委託          代為辦理報名事宜。</w:t>
      </w:r>
    </w:p>
    <w:p w14:paraId="3199F43B" w14:textId="77777777" w:rsidR="006A1925" w:rsidRDefault="00471EBB">
      <w:pPr>
        <w:rPr>
          <w:rFonts w:ascii="標楷體" w:eastAsia="標楷體" w:hAnsi="標楷體"/>
          <w:bCs/>
          <w:sz w:val="32"/>
        </w:rPr>
      </w:pPr>
      <w:r>
        <w:rPr>
          <w:rFonts w:ascii="標楷體" w:eastAsia="標楷體" w:hAnsi="標楷體"/>
          <w:bCs/>
          <w:sz w:val="32"/>
        </w:rPr>
        <w:t xml:space="preserve">    此致</w:t>
      </w:r>
    </w:p>
    <w:p w14:paraId="7A3B4B9B" w14:textId="5CBD47A6" w:rsidR="006A1925" w:rsidRDefault="00471EBB">
      <w:r>
        <w:rPr>
          <w:rFonts w:ascii="標楷體" w:eastAsia="標楷體" w:hAnsi="標楷體"/>
          <w:spacing w:val="-20"/>
          <w:sz w:val="32"/>
        </w:rPr>
        <w:t>嘉義縣</w:t>
      </w:r>
      <w:r w:rsidR="001E77B7">
        <w:rPr>
          <w:rFonts w:ascii="標楷體" w:eastAsia="標楷體" w:hAnsi="標楷體"/>
          <w:spacing w:val="-20"/>
          <w:sz w:val="32"/>
        </w:rPr>
        <w:t>六腳鄉北美</w:t>
      </w:r>
      <w:r>
        <w:rPr>
          <w:rFonts w:ascii="標楷體" w:eastAsia="標楷體" w:hAnsi="標楷體"/>
          <w:spacing w:val="-20"/>
          <w:sz w:val="32"/>
        </w:rPr>
        <w:t>國民小學</w:t>
      </w:r>
    </w:p>
    <w:p w14:paraId="4FD060C9" w14:textId="77777777" w:rsidR="006A1925" w:rsidRDefault="006A1925">
      <w:pPr>
        <w:rPr>
          <w:rFonts w:ascii="標楷體" w:eastAsia="標楷體" w:hAnsi="標楷體"/>
          <w:bCs/>
          <w:sz w:val="32"/>
        </w:rPr>
      </w:pPr>
    </w:p>
    <w:p w14:paraId="081DD305" w14:textId="77777777" w:rsidR="006A1925" w:rsidRDefault="00471EBB">
      <w:pPr>
        <w:ind w:firstLine="1920"/>
        <w:rPr>
          <w:rFonts w:ascii="標楷體" w:eastAsia="標楷體" w:hAnsi="標楷體"/>
          <w:bCs/>
          <w:sz w:val="32"/>
        </w:rPr>
      </w:pPr>
      <w:r>
        <w:rPr>
          <w:rFonts w:ascii="標楷體" w:eastAsia="標楷體" w:hAnsi="標楷體"/>
          <w:bCs/>
          <w:sz w:val="32"/>
        </w:rPr>
        <w:t>委  託  人：                　　　　（簽名）</w:t>
      </w:r>
    </w:p>
    <w:p w14:paraId="7B350BAE" w14:textId="77777777" w:rsidR="006A1925" w:rsidRDefault="00471EBB">
      <w:pPr>
        <w:ind w:firstLine="1920"/>
        <w:jc w:val="both"/>
        <w:rPr>
          <w:rFonts w:ascii="標楷體" w:eastAsia="標楷體" w:hAnsi="標楷體"/>
          <w:bCs/>
          <w:sz w:val="32"/>
        </w:rPr>
      </w:pPr>
      <w:r>
        <w:rPr>
          <w:rFonts w:ascii="標楷體" w:eastAsia="標楷體" w:hAnsi="標楷體"/>
          <w:bCs/>
          <w:sz w:val="32"/>
        </w:rPr>
        <w:t>身分證字號：</w:t>
      </w:r>
    </w:p>
    <w:p w14:paraId="3D0DFA23" w14:textId="77777777" w:rsidR="006A1925" w:rsidRDefault="00471EBB">
      <w:pPr>
        <w:ind w:firstLine="1920"/>
        <w:jc w:val="both"/>
        <w:rPr>
          <w:rFonts w:ascii="標楷體" w:eastAsia="標楷體" w:hAnsi="標楷體"/>
          <w:bCs/>
          <w:sz w:val="32"/>
        </w:rPr>
      </w:pPr>
      <w:r>
        <w:rPr>
          <w:rFonts w:ascii="標楷體" w:eastAsia="標楷體" w:hAnsi="標楷體"/>
          <w:bCs/>
          <w:sz w:val="32"/>
        </w:rPr>
        <w:t>住      址：</w:t>
      </w:r>
    </w:p>
    <w:p w14:paraId="5C41E828" w14:textId="77777777" w:rsidR="006A1925" w:rsidRDefault="00471EBB">
      <w:pPr>
        <w:ind w:firstLine="1920"/>
        <w:jc w:val="both"/>
        <w:rPr>
          <w:rFonts w:ascii="標楷體" w:eastAsia="標楷體" w:hAnsi="標楷體"/>
          <w:bCs/>
          <w:sz w:val="32"/>
        </w:rPr>
      </w:pPr>
      <w:r>
        <w:rPr>
          <w:rFonts w:ascii="標楷體" w:eastAsia="標楷體" w:hAnsi="標楷體"/>
          <w:bCs/>
          <w:sz w:val="32"/>
        </w:rPr>
        <w:t>電      話：</w:t>
      </w:r>
    </w:p>
    <w:p w14:paraId="67741F65" w14:textId="77777777" w:rsidR="006A1925" w:rsidRDefault="00471EBB">
      <w:pPr>
        <w:ind w:firstLine="1920"/>
        <w:jc w:val="both"/>
      </w:pPr>
      <w:r>
        <w:rPr>
          <w:rFonts w:ascii="標楷體" w:eastAsia="標楷體" w:hAnsi="標楷體"/>
          <w:bCs/>
          <w:sz w:val="32"/>
        </w:rPr>
        <w:t>受  託  人：                　　　　（簽名）</w:t>
      </w:r>
    </w:p>
    <w:p w14:paraId="6CE54FDD" w14:textId="77777777" w:rsidR="006A1925" w:rsidRDefault="00471EBB">
      <w:pPr>
        <w:ind w:firstLine="1920"/>
        <w:jc w:val="both"/>
        <w:rPr>
          <w:rFonts w:ascii="標楷體" w:eastAsia="標楷體" w:hAnsi="標楷體"/>
          <w:bCs/>
          <w:sz w:val="32"/>
        </w:rPr>
      </w:pPr>
      <w:r>
        <w:rPr>
          <w:rFonts w:ascii="標楷體" w:eastAsia="標楷體" w:hAnsi="標楷體"/>
          <w:bCs/>
          <w:sz w:val="32"/>
        </w:rPr>
        <w:t>身分證字號：</w:t>
      </w:r>
    </w:p>
    <w:p w14:paraId="3435B9E3" w14:textId="77777777" w:rsidR="006A1925" w:rsidRDefault="00471EBB">
      <w:pPr>
        <w:ind w:firstLine="1920"/>
        <w:jc w:val="both"/>
        <w:rPr>
          <w:rFonts w:ascii="標楷體" w:eastAsia="標楷體" w:hAnsi="標楷體"/>
          <w:bCs/>
          <w:sz w:val="32"/>
        </w:rPr>
      </w:pPr>
      <w:r>
        <w:rPr>
          <w:rFonts w:ascii="標楷體" w:eastAsia="標楷體" w:hAnsi="標楷體"/>
          <w:bCs/>
          <w:sz w:val="32"/>
        </w:rPr>
        <w:t>住      址：</w:t>
      </w:r>
    </w:p>
    <w:p w14:paraId="0C2902D3" w14:textId="77777777" w:rsidR="006A1925" w:rsidRDefault="00471EBB">
      <w:pPr>
        <w:ind w:firstLine="1920"/>
        <w:jc w:val="both"/>
        <w:rPr>
          <w:rFonts w:ascii="標楷體" w:eastAsia="標楷體" w:hAnsi="標楷體"/>
          <w:bCs/>
          <w:sz w:val="32"/>
        </w:rPr>
      </w:pPr>
      <w:r>
        <w:rPr>
          <w:rFonts w:ascii="標楷體" w:eastAsia="標楷體" w:hAnsi="標楷體"/>
          <w:bCs/>
          <w:sz w:val="32"/>
        </w:rPr>
        <w:t>電      話：</w:t>
      </w:r>
    </w:p>
    <w:p w14:paraId="1C5E0576" w14:textId="77777777" w:rsidR="006A1925" w:rsidRDefault="006A1925">
      <w:pPr>
        <w:jc w:val="both"/>
        <w:rPr>
          <w:rFonts w:ascii="標楷體" w:eastAsia="標楷體" w:hAnsi="標楷體"/>
          <w:bCs/>
          <w:sz w:val="28"/>
        </w:rPr>
      </w:pPr>
    </w:p>
    <w:p w14:paraId="5E044B2B" w14:textId="77777777" w:rsidR="006A1925" w:rsidRDefault="006A1925">
      <w:pPr>
        <w:jc w:val="both"/>
        <w:rPr>
          <w:rFonts w:ascii="標楷體" w:eastAsia="標楷體" w:hAnsi="標楷體"/>
          <w:bCs/>
          <w:sz w:val="28"/>
        </w:rPr>
      </w:pPr>
    </w:p>
    <w:p w14:paraId="65C49F83" w14:textId="77777777" w:rsidR="006A1925" w:rsidRDefault="006A1925">
      <w:pPr>
        <w:jc w:val="both"/>
        <w:rPr>
          <w:rFonts w:ascii="標楷體" w:eastAsia="標楷體" w:hAnsi="標楷體"/>
          <w:bCs/>
          <w:sz w:val="28"/>
        </w:rPr>
      </w:pPr>
    </w:p>
    <w:p w14:paraId="43285E33" w14:textId="77777777" w:rsidR="006A1925" w:rsidRDefault="006A1925">
      <w:pPr>
        <w:jc w:val="both"/>
        <w:rPr>
          <w:rFonts w:ascii="標楷體" w:eastAsia="標楷體" w:hAnsi="標楷體"/>
          <w:bCs/>
          <w:sz w:val="28"/>
        </w:rPr>
      </w:pPr>
    </w:p>
    <w:p w14:paraId="7EB29CCC" w14:textId="77777777" w:rsidR="006A1925" w:rsidRDefault="006A1925">
      <w:pPr>
        <w:jc w:val="both"/>
        <w:rPr>
          <w:rFonts w:ascii="標楷體" w:eastAsia="標楷體" w:hAnsi="標楷體"/>
          <w:bCs/>
          <w:sz w:val="28"/>
        </w:rPr>
      </w:pPr>
    </w:p>
    <w:p w14:paraId="253628E2" w14:textId="77777777" w:rsidR="006A1925" w:rsidRDefault="006A1925">
      <w:pPr>
        <w:jc w:val="both"/>
        <w:rPr>
          <w:rFonts w:ascii="標楷體" w:eastAsia="標楷體" w:hAnsi="標楷體"/>
          <w:bCs/>
          <w:sz w:val="28"/>
        </w:rPr>
      </w:pPr>
    </w:p>
    <w:p w14:paraId="29CB39CC" w14:textId="77777777" w:rsidR="006A1925" w:rsidRDefault="006A1925">
      <w:pPr>
        <w:jc w:val="both"/>
        <w:rPr>
          <w:rFonts w:ascii="標楷體" w:eastAsia="標楷體" w:hAnsi="標楷體"/>
          <w:bCs/>
          <w:sz w:val="28"/>
        </w:rPr>
      </w:pPr>
    </w:p>
    <w:p w14:paraId="74751CD3" w14:textId="77777777" w:rsidR="006A1925" w:rsidRDefault="006A1925">
      <w:pPr>
        <w:jc w:val="both"/>
        <w:rPr>
          <w:rFonts w:ascii="標楷體" w:eastAsia="標楷體" w:hAnsi="標楷體"/>
          <w:bCs/>
          <w:sz w:val="28"/>
        </w:rPr>
      </w:pPr>
    </w:p>
    <w:p w14:paraId="4BDFC310" w14:textId="77777777" w:rsidR="006A1925" w:rsidRDefault="006A1925">
      <w:pPr>
        <w:jc w:val="both"/>
        <w:rPr>
          <w:rFonts w:ascii="標楷體" w:eastAsia="標楷體" w:hAnsi="標楷體"/>
          <w:bCs/>
          <w:sz w:val="28"/>
        </w:rPr>
      </w:pPr>
    </w:p>
    <w:p w14:paraId="624B12C1" w14:textId="77777777" w:rsidR="006A1925" w:rsidRDefault="006A1925">
      <w:pPr>
        <w:jc w:val="both"/>
        <w:rPr>
          <w:rFonts w:ascii="標楷體" w:eastAsia="標楷體" w:hAnsi="標楷體"/>
          <w:bCs/>
          <w:sz w:val="28"/>
        </w:rPr>
      </w:pPr>
    </w:p>
    <w:p w14:paraId="751B5D10" w14:textId="77777777" w:rsidR="006A1925" w:rsidRDefault="006A1925">
      <w:pPr>
        <w:jc w:val="both"/>
        <w:rPr>
          <w:rFonts w:ascii="標楷體" w:eastAsia="標楷體" w:hAnsi="標楷體"/>
          <w:bCs/>
          <w:sz w:val="28"/>
        </w:rPr>
      </w:pPr>
    </w:p>
    <w:p w14:paraId="35CE1EAE" w14:textId="77777777" w:rsidR="006A1925" w:rsidRDefault="006A1925">
      <w:pPr>
        <w:jc w:val="both"/>
        <w:rPr>
          <w:rFonts w:ascii="標楷體" w:eastAsia="標楷體" w:hAnsi="標楷體"/>
          <w:bCs/>
          <w:sz w:val="28"/>
        </w:rPr>
      </w:pPr>
    </w:p>
    <w:p w14:paraId="3F7BDA65" w14:textId="77777777" w:rsidR="006A1925" w:rsidRDefault="006A1925">
      <w:pPr>
        <w:jc w:val="both"/>
        <w:rPr>
          <w:rFonts w:ascii="標楷體" w:eastAsia="標楷體" w:hAnsi="標楷體"/>
          <w:bCs/>
          <w:sz w:val="28"/>
        </w:rPr>
      </w:pPr>
    </w:p>
    <w:p w14:paraId="0D761EB9" w14:textId="77777777" w:rsidR="006A1925" w:rsidRDefault="006A1925">
      <w:pPr>
        <w:jc w:val="both"/>
        <w:rPr>
          <w:rFonts w:ascii="標楷體" w:eastAsia="標楷體" w:hAnsi="標楷體"/>
          <w:bCs/>
          <w:sz w:val="28"/>
        </w:rPr>
      </w:pPr>
    </w:p>
    <w:p w14:paraId="0785645F" w14:textId="77777777" w:rsidR="006A1925" w:rsidRDefault="006A1925">
      <w:pPr>
        <w:jc w:val="both"/>
        <w:rPr>
          <w:rFonts w:ascii="標楷體" w:eastAsia="標楷體" w:hAnsi="標楷體"/>
          <w:bCs/>
          <w:sz w:val="28"/>
        </w:rPr>
      </w:pPr>
    </w:p>
    <w:p w14:paraId="236836BA" w14:textId="77777777" w:rsidR="006A1925" w:rsidRDefault="006A1925">
      <w:pPr>
        <w:jc w:val="both"/>
        <w:rPr>
          <w:rFonts w:ascii="標楷體" w:eastAsia="標楷體" w:hAnsi="標楷體"/>
          <w:bCs/>
          <w:sz w:val="28"/>
        </w:rPr>
      </w:pPr>
    </w:p>
    <w:p w14:paraId="70084978" w14:textId="77777777" w:rsidR="006A1925" w:rsidRDefault="006A1925">
      <w:pPr>
        <w:jc w:val="both"/>
        <w:rPr>
          <w:rFonts w:ascii="標楷體" w:eastAsia="標楷體" w:hAnsi="標楷體"/>
          <w:bCs/>
          <w:sz w:val="28"/>
        </w:rPr>
      </w:pPr>
    </w:p>
    <w:p w14:paraId="08F780E0" w14:textId="77777777" w:rsidR="006A1925" w:rsidRDefault="006A1925">
      <w:pPr>
        <w:jc w:val="both"/>
        <w:rPr>
          <w:rFonts w:ascii="標楷體" w:eastAsia="標楷體" w:hAnsi="標楷體"/>
          <w:bCs/>
          <w:sz w:val="28"/>
        </w:rPr>
      </w:pPr>
    </w:p>
    <w:p w14:paraId="1A17C3A8" w14:textId="77777777" w:rsidR="006A1925" w:rsidRDefault="006A1925">
      <w:pPr>
        <w:jc w:val="both"/>
        <w:rPr>
          <w:rFonts w:ascii="標楷體" w:eastAsia="標楷體" w:hAnsi="標楷體"/>
          <w:bCs/>
          <w:sz w:val="28"/>
        </w:rPr>
      </w:pPr>
    </w:p>
    <w:p w14:paraId="1CB9B2F0" w14:textId="77777777" w:rsidR="006A1925" w:rsidRDefault="00471EBB">
      <w:pPr>
        <w:rPr>
          <w:rFonts w:ascii="標楷體" w:eastAsia="標楷體" w:hAnsi="標楷體"/>
          <w:bCs/>
          <w:sz w:val="32"/>
        </w:rPr>
      </w:pPr>
      <w:r>
        <w:rPr>
          <w:rFonts w:ascii="標楷體" w:eastAsia="標楷體" w:hAnsi="標楷體"/>
          <w:bCs/>
          <w:sz w:val="32"/>
        </w:rPr>
        <w:t>中  華  民  國　　　　     年　　　      月　　   　   日</w:t>
      </w:r>
    </w:p>
    <w:p w14:paraId="1B126FCA" w14:textId="1C0E0437" w:rsidR="006A1925" w:rsidRDefault="00471EBB">
      <w:pPr>
        <w:pageBreakBefore/>
        <w:jc w:val="center"/>
      </w:pPr>
      <w:r>
        <w:rPr>
          <w:rFonts w:ascii="標楷體" w:eastAsia="標楷體" w:hAnsi="標楷體"/>
          <w:b/>
          <w:sz w:val="40"/>
          <w:szCs w:val="40"/>
        </w:rPr>
        <w:lastRenderedPageBreak/>
        <w:t>嘉義縣</w:t>
      </w:r>
      <w:r w:rsidR="001E77B7">
        <w:rPr>
          <w:rFonts w:ascii="標楷體" w:eastAsia="標楷體" w:hAnsi="標楷體"/>
          <w:b/>
          <w:sz w:val="40"/>
          <w:szCs w:val="40"/>
        </w:rPr>
        <w:t>六腳鄉北美</w:t>
      </w:r>
      <w:r>
        <w:rPr>
          <w:rFonts w:ascii="標楷體" w:eastAsia="標楷體" w:hAnsi="標楷體"/>
          <w:b/>
          <w:sz w:val="40"/>
          <w:szCs w:val="40"/>
        </w:rPr>
        <w:t>國民小學111學年度</w:t>
      </w:r>
    </w:p>
    <w:p w14:paraId="2D57609D" w14:textId="77777777" w:rsidR="006A1925" w:rsidRDefault="00471EBB">
      <w:pPr>
        <w:jc w:val="center"/>
        <w:rPr>
          <w:rFonts w:ascii="標楷體" w:eastAsia="標楷體" w:hAnsi="標楷體"/>
          <w:b/>
          <w:sz w:val="40"/>
          <w:szCs w:val="40"/>
        </w:rPr>
      </w:pPr>
      <w:r>
        <w:rPr>
          <w:rFonts w:ascii="標楷體" w:eastAsia="標楷體" w:hAnsi="標楷體"/>
          <w:b/>
          <w:sz w:val="40"/>
          <w:szCs w:val="40"/>
        </w:rPr>
        <w:t>長期代課教師甄選</w:t>
      </w:r>
    </w:p>
    <w:p w14:paraId="0C2244C6" w14:textId="77777777" w:rsidR="006A1925" w:rsidRDefault="00471EBB">
      <w:pPr>
        <w:jc w:val="center"/>
        <w:rPr>
          <w:rFonts w:ascii="標楷體" w:eastAsia="標楷體" w:hAnsi="標楷體"/>
          <w:sz w:val="36"/>
          <w:szCs w:val="36"/>
        </w:rPr>
      </w:pPr>
      <w:r>
        <w:rPr>
          <w:rFonts w:ascii="標楷體" w:eastAsia="標楷體" w:hAnsi="標楷體"/>
          <w:sz w:val="36"/>
          <w:szCs w:val="36"/>
        </w:rPr>
        <w:t>【應考人自我健康狀況檢核表】</w:t>
      </w:r>
    </w:p>
    <w:tbl>
      <w:tblPr>
        <w:tblW w:w="9747" w:type="dxa"/>
        <w:tblCellMar>
          <w:left w:w="10" w:type="dxa"/>
          <w:right w:w="10" w:type="dxa"/>
        </w:tblCellMar>
        <w:tblLook w:val="0000" w:firstRow="0" w:lastRow="0" w:firstColumn="0" w:lastColumn="0" w:noHBand="0" w:noVBand="0"/>
      </w:tblPr>
      <w:tblGrid>
        <w:gridCol w:w="846"/>
        <w:gridCol w:w="8901"/>
      </w:tblGrid>
      <w:tr w:rsidR="006A1925" w14:paraId="79A7CA84" w14:textId="77777777">
        <w:tc>
          <w:tcPr>
            <w:tcW w:w="846"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19B51C53" w14:textId="77777777" w:rsidR="006A1925" w:rsidRDefault="00471EBB">
            <w:pPr>
              <w:jc w:val="center"/>
              <w:rPr>
                <w:rFonts w:ascii="標楷體" w:eastAsia="標楷體" w:hAnsi="標楷體"/>
                <w:sz w:val="28"/>
                <w:szCs w:val="28"/>
              </w:rPr>
            </w:pPr>
            <w:r>
              <w:rPr>
                <w:rFonts w:ascii="標楷體" w:eastAsia="標楷體" w:hAnsi="標楷體"/>
                <w:sz w:val="28"/>
                <w:szCs w:val="28"/>
              </w:rPr>
              <w:t>項次</w:t>
            </w:r>
          </w:p>
        </w:tc>
        <w:tc>
          <w:tcPr>
            <w:tcW w:w="8901"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40C5F10" w14:textId="77777777" w:rsidR="006A1925" w:rsidRDefault="00471EBB">
            <w:pPr>
              <w:jc w:val="center"/>
              <w:rPr>
                <w:rFonts w:ascii="標楷體" w:eastAsia="標楷體" w:hAnsi="標楷體"/>
                <w:sz w:val="28"/>
                <w:szCs w:val="28"/>
              </w:rPr>
            </w:pPr>
            <w:r>
              <w:rPr>
                <w:rFonts w:ascii="標楷體" w:eastAsia="標楷體" w:hAnsi="標楷體"/>
                <w:sz w:val="28"/>
                <w:szCs w:val="28"/>
              </w:rPr>
              <w:t>狀況</w:t>
            </w:r>
          </w:p>
        </w:tc>
      </w:tr>
      <w:tr w:rsidR="006A1925" w14:paraId="1A634EBC" w14:textId="77777777">
        <w:tc>
          <w:tcPr>
            <w:tcW w:w="84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51124C3" w14:textId="77777777" w:rsidR="006A1925" w:rsidRDefault="00471EBB">
            <w:pPr>
              <w:jc w:val="center"/>
              <w:rPr>
                <w:rFonts w:ascii="標楷體" w:eastAsia="標楷體" w:hAnsi="標楷體"/>
                <w:szCs w:val="22"/>
              </w:rPr>
            </w:pPr>
            <w:r>
              <w:rPr>
                <w:rFonts w:ascii="標楷體" w:eastAsia="標楷體" w:hAnsi="標楷體"/>
                <w:szCs w:val="22"/>
              </w:rPr>
              <w:t>1</w:t>
            </w:r>
          </w:p>
        </w:tc>
        <w:tc>
          <w:tcPr>
            <w:tcW w:w="890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6DBC1B96" w14:textId="77777777" w:rsidR="006A1925" w:rsidRDefault="00471EBB">
            <w:pPr>
              <w:rPr>
                <w:rFonts w:ascii="標楷體" w:eastAsia="標楷體" w:hAnsi="標楷體"/>
                <w:sz w:val="26"/>
                <w:szCs w:val="26"/>
              </w:rPr>
            </w:pPr>
            <w:r>
              <w:rPr>
                <w:rFonts w:ascii="標楷體" w:eastAsia="標楷體" w:hAnsi="標楷體"/>
                <w:sz w:val="26"/>
                <w:szCs w:val="26"/>
              </w:rPr>
              <w:t xml:space="preserve">請問您於報名及應考當日是否為各級衛生主管機關認定應接受居家隔離、居家檢疫、集中隔離、集中檢疫期間？ </w:t>
            </w:r>
          </w:p>
          <w:p w14:paraId="647B4605" w14:textId="77777777" w:rsidR="006A1925" w:rsidRDefault="00471EBB">
            <w:pPr>
              <w:rPr>
                <w:rFonts w:ascii="標楷體" w:eastAsia="標楷體" w:hAnsi="標楷體"/>
                <w:sz w:val="26"/>
                <w:szCs w:val="26"/>
              </w:rPr>
            </w:pPr>
            <w:r>
              <w:rPr>
                <w:rFonts w:ascii="標楷體" w:eastAsia="標楷體" w:hAnsi="標楷體"/>
                <w:sz w:val="26"/>
                <w:szCs w:val="26"/>
              </w:rPr>
              <w:t xml:space="preserve">□否  </w:t>
            </w:r>
          </w:p>
          <w:p w14:paraId="683A29D2" w14:textId="77777777" w:rsidR="006A1925" w:rsidRDefault="00471EBB">
            <w:r>
              <w:rPr>
                <w:rFonts w:ascii="標楷體" w:eastAsia="標楷體" w:hAnsi="標楷體"/>
                <w:sz w:val="26"/>
                <w:szCs w:val="26"/>
              </w:rPr>
              <w:t>□是，說明：</w:t>
            </w:r>
            <w:r>
              <w:rPr>
                <w:rFonts w:ascii="標楷體" w:eastAsia="標楷體" w:hAnsi="標楷體"/>
                <w:sz w:val="26"/>
                <w:szCs w:val="26"/>
                <w:u w:val="single"/>
              </w:rPr>
              <w:t xml:space="preserve">              </w:t>
            </w:r>
          </w:p>
        </w:tc>
      </w:tr>
      <w:tr w:rsidR="006A1925" w14:paraId="16F48E16" w14:textId="77777777">
        <w:tc>
          <w:tcPr>
            <w:tcW w:w="84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ED035EC" w14:textId="77777777" w:rsidR="006A1925" w:rsidRDefault="00471EBB">
            <w:pPr>
              <w:jc w:val="center"/>
              <w:rPr>
                <w:rFonts w:ascii="標楷體" w:eastAsia="標楷體" w:hAnsi="標楷體"/>
                <w:szCs w:val="22"/>
              </w:rPr>
            </w:pPr>
            <w:r>
              <w:rPr>
                <w:rFonts w:ascii="標楷體" w:eastAsia="標楷體" w:hAnsi="標楷體"/>
                <w:szCs w:val="22"/>
              </w:rPr>
              <w:t>2</w:t>
            </w:r>
          </w:p>
        </w:tc>
        <w:tc>
          <w:tcPr>
            <w:tcW w:w="8901"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44B17E58" w14:textId="77777777" w:rsidR="006A1925" w:rsidRDefault="00471EBB">
            <w:pPr>
              <w:rPr>
                <w:rFonts w:ascii="標楷體" w:eastAsia="標楷體" w:hAnsi="標楷體"/>
                <w:sz w:val="26"/>
                <w:szCs w:val="26"/>
              </w:rPr>
            </w:pPr>
            <w:r>
              <w:rPr>
                <w:rFonts w:ascii="標楷體" w:eastAsia="標楷體" w:hAnsi="標楷體"/>
                <w:sz w:val="26"/>
                <w:szCs w:val="26"/>
              </w:rPr>
              <w:t>請問您於報名及應考當日是否為各級衛生主管機關認定應自主健康管理期間？</w:t>
            </w:r>
          </w:p>
          <w:p w14:paraId="6848C71D" w14:textId="77777777" w:rsidR="006A1925" w:rsidRDefault="00471EBB">
            <w:pPr>
              <w:rPr>
                <w:rFonts w:ascii="標楷體" w:eastAsia="標楷體" w:hAnsi="標楷體"/>
                <w:sz w:val="26"/>
                <w:szCs w:val="26"/>
              </w:rPr>
            </w:pPr>
            <w:r>
              <w:rPr>
                <w:rFonts w:ascii="標楷體" w:eastAsia="標楷體" w:hAnsi="標楷體"/>
                <w:sz w:val="26"/>
                <w:szCs w:val="26"/>
              </w:rPr>
              <w:t>□否</w:t>
            </w:r>
          </w:p>
          <w:p w14:paraId="4B0B98DF" w14:textId="77777777" w:rsidR="006A1925" w:rsidRDefault="00471EBB">
            <w:r>
              <w:rPr>
                <w:rFonts w:ascii="標楷體" w:eastAsia="標楷體" w:hAnsi="標楷體"/>
                <w:sz w:val="26"/>
                <w:szCs w:val="26"/>
              </w:rPr>
              <w:t>□是，說明：</w:t>
            </w:r>
            <w:r>
              <w:rPr>
                <w:rFonts w:ascii="標楷體" w:eastAsia="標楷體" w:hAnsi="標楷體"/>
                <w:sz w:val="26"/>
                <w:szCs w:val="26"/>
                <w:u w:val="single"/>
              </w:rPr>
              <w:t xml:space="preserve">             </w:t>
            </w:r>
          </w:p>
        </w:tc>
      </w:tr>
      <w:tr w:rsidR="006A1925" w14:paraId="3E3EDA82" w14:textId="77777777">
        <w:trPr>
          <w:trHeight w:val="2597"/>
        </w:trPr>
        <w:tc>
          <w:tcPr>
            <w:tcW w:w="846"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tcPr>
          <w:p w14:paraId="3EFBAB1F" w14:textId="77777777" w:rsidR="006A1925" w:rsidRDefault="00471EBB">
            <w:pPr>
              <w:jc w:val="center"/>
              <w:rPr>
                <w:rFonts w:ascii="標楷體" w:eastAsia="標楷體" w:hAnsi="標楷體"/>
                <w:szCs w:val="22"/>
              </w:rPr>
            </w:pPr>
            <w:r>
              <w:rPr>
                <w:rFonts w:ascii="標楷體" w:eastAsia="標楷體" w:hAnsi="標楷體"/>
                <w:szCs w:val="22"/>
              </w:rPr>
              <w:t>3</w:t>
            </w:r>
          </w:p>
        </w:tc>
        <w:tc>
          <w:tcPr>
            <w:tcW w:w="8901"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57E0A8E4" w14:textId="77777777" w:rsidR="006A1925" w:rsidRDefault="00471EBB">
            <w:pPr>
              <w:rPr>
                <w:rFonts w:ascii="標楷體" w:eastAsia="標楷體" w:hAnsi="標楷體"/>
                <w:sz w:val="26"/>
                <w:szCs w:val="26"/>
              </w:rPr>
            </w:pPr>
            <w:r>
              <w:rPr>
                <w:rFonts w:ascii="標楷體" w:eastAsia="標楷體" w:hAnsi="標楷體"/>
                <w:sz w:val="26"/>
                <w:szCs w:val="26"/>
              </w:rPr>
              <w:t>近期身體是否有以下情形（可複選）？</w:t>
            </w:r>
          </w:p>
          <w:p w14:paraId="60BC0A7E" w14:textId="77777777" w:rsidR="006A1925" w:rsidRDefault="00471EBB">
            <w:pPr>
              <w:rPr>
                <w:rFonts w:ascii="標楷體" w:eastAsia="標楷體" w:hAnsi="標楷體"/>
                <w:sz w:val="26"/>
                <w:szCs w:val="26"/>
              </w:rPr>
            </w:pPr>
            <w:r>
              <w:rPr>
                <w:rFonts w:ascii="標楷體" w:eastAsia="標楷體" w:hAnsi="標楷體"/>
                <w:sz w:val="26"/>
                <w:szCs w:val="26"/>
              </w:rPr>
              <w:t xml:space="preserve">□發燒（額溫≧37.5°C或耳溫≧38°C) </w:t>
            </w:r>
          </w:p>
          <w:p w14:paraId="28EB718C" w14:textId="77777777" w:rsidR="006A1925" w:rsidRDefault="00471EBB">
            <w:pPr>
              <w:ind w:left="390" w:hanging="390"/>
              <w:rPr>
                <w:rFonts w:ascii="標楷體" w:eastAsia="標楷體" w:hAnsi="標楷體"/>
                <w:sz w:val="26"/>
                <w:szCs w:val="26"/>
              </w:rPr>
            </w:pPr>
            <w:r>
              <w:rPr>
                <w:rFonts w:ascii="標楷體" w:eastAsia="標楷體" w:hAnsi="標楷體"/>
                <w:sz w:val="26"/>
                <w:szCs w:val="26"/>
              </w:rPr>
              <w:t xml:space="preserve">□呼吸道症狀（如：咳漱、流鼻水、打噴嚏、喉嚨痛、喉嚨乾癢或呼吸急促。） </w:t>
            </w:r>
          </w:p>
          <w:p w14:paraId="6B6FBF4E" w14:textId="77777777" w:rsidR="006A1925" w:rsidRDefault="00471EBB">
            <w:pPr>
              <w:rPr>
                <w:rFonts w:ascii="標楷體" w:eastAsia="標楷體" w:hAnsi="標楷體"/>
                <w:sz w:val="26"/>
                <w:szCs w:val="26"/>
              </w:rPr>
            </w:pPr>
            <w:r>
              <w:rPr>
                <w:rFonts w:ascii="標楷體" w:eastAsia="標楷體" w:hAnsi="標楷體"/>
                <w:sz w:val="26"/>
                <w:szCs w:val="26"/>
              </w:rPr>
              <w:t xml:space="preserve">□失去味覺                   □失去嗅覺 </w:t>
            </w:r>
          </w:p>
          <w:p w14:paraId="390AFD0F" w14:textId="77777777" w:rsidR="006A1925" w:rsidRDefault="00471EBB">
            <w:pPr>
              <w:rPr>
                <w:rFonts w:ascii="標楷體" w:eastAsia="標楷體" w:hAnsi="標楷體"/>
                <w:sz w:val="26"/>
                <w:szCs w:val="26"/>
              </w:rPr>
            </w:pPr>
            <w:r>
              <w:rPr>
                <w:rFonts w:ascii="標楷體" w:eastAsia="標楷體" w:hAnsi="標楷體"/>
                <w:sz w:val="26"/>
                <w:szCs w:val="26"/>
              </w:rPr>
              <w:t>□腹瀉                       □肌肉痠痛或四肢無力</w:t>
            </w:r>
          </w:p>
          <w:p w14:paraId="759B0DAD" w14:textId="77777777" w:rsidR="006A1925" w:rsidRDefault="00471EBB">
            <w:r>
              <w:rPr>
                <w:rFonts w:ascii="標楷體" w:eastAsia="標楷體" w:hAnsi="標楷體"/>
                <w:sz w:val="26"/>
                <w:szCs w:val="26"/>
              </w:rPr>
              <w:t>□頭痛或極度疲倦感           □其他身體不適：</w:t>
            </w:r>
            <w:r>
              <w:rPr>
                <w:rFonts w:ascii="標楷體" w:eastAsia="標楷體" w:hAnsi="標楷體"/>
                <w:sz w:val="26"/>
                <w:szCs w:val="26"/>
                <w:u w:val="single"/>
              </w:rPr>
              <w:t xml:space="preserve">            </w:t>
            </w:r>
          </w:p>
          <w:p w14:paraId="58688EE5" w14:textId="77777777" w:rsidR="006A1925" w:rsidRDefault="00471EBB">
            <w:r>
              <w:rPr>
                <w:rFonts w:ascii="標楷體" w:eastAsia="標楷體" w:hAnsi="標楷體"/>
                <w:sz w:val="26"/>
                <w:szCs w:val="26"/>
              </w:rPr>
              <w:t>□無</w:t>
            </w:r>
          </w:p>
        </w:tc>
      </w:tr>
    </w:tbl>
    <w:p w14:paraId="0C51759C" w14:textId="77777777" w:rsidR="006A1925" w:rsidRDefault="00471EBB">
      <w:pPr>
        <w:rPr>
          <w:rFonts w:ascii="標楷體" w:eastAsia="標楷體" w:hAnsi="標楷體"/>
          <w:sz w:val="26"/>
          <w:szCs w:val="26"/>
        </w:rPr>
      </w:pPr>
      <w:r>
        <w:rPr>
          <w:rFonts w:ascii="標楷體" w:eastAsia="標楷體" w:hAnsi="標楷體"/>
          <w:sz w:val="26"/>
          <w:szCs w:val="26"/>
        </w:rPr>
        <w:t>本表請應考人詳實填寫，如有填寫不實，罰責自負。並於報名及進入考場時交由本校防疫人員查驗，共同為防疫工作及大眾健康把關！</w:t>
      </w:r>
    </w:p>
    <w:p w14:paraId="2C19A6FB" w14:textId="77777777" w:rsidR="006A1925" w:rsidRDefault="006A1925">
      <w:pPr>
        <w:rPr>
          <w:rFonts w:ascii="標楷體" w:eastAsia="標楷體" w:hAnsi="標楷體"/>
          <w:sz w:val="26"/>
          <w:szCs w:val="26"/>
        </w:rPr>
      </w:pPr>
    </w:p>
    <w:p w14:paraId="6F27C5B2" w14:textId="77777777" w:rsidR="006A1925" w:rsidRDefault="00471EBB">
      <w:pPr>
        <w:rPr>
          <w:rFonts w:ascii="標楷體" w:eastAsia="標楷體" w:hAnsi="標楷體"/>
          <w:sz w:val="26"/>
          <w:szCs w:val="26"/>
        </w:rPr>
      </w:pPr>
      <w:r>
        <w:rPr>
          <w:rFonts w:ascii="標楷體" w:eastAsia="標楷體" w:hAnsi="標楷體"/>
          <w:sz w:val="26"/>
          <w:szCs w:val="26"/>
        </w:rPr>
        <w:t xml:space="preserve">氺提醒您： </w:t>
      </w:r>
    </w:p>
    <w:p w14:paraId="63D827B0" w14:textId="77777777" w:rsidR="006A1925" w:rsidRDefault="00471EBB">
      <w:pPr>
        <w:ind w:left="260" w:hanging="260"/>
        <w:rPr>
          <w:rFonts w:ascii="標楷體" w:eastAsia="標楷體" w:hAnsi="標楷體"/>
          <w:sz w:val="26"/>
          <w:szCs w:val="26"/>
        </w:rPr>
      </w:pPr>
      <w:r>
        <w:rPr>
          <w:rFonts w:ascii="標楷體" w:eastAsia="標楷體" w:hAnsi="標楷體"/>
          <w:sz w:val="26"/>
          <w:szCs w:val="26"/>
        </w:rPr>
        <w:t xml:space="preserve">1.如有呼吸道症狀，應儘速就醫後在家休養，避免參加考試，並配戴口罩。當口罩沾到口鼻分泌物時，應將已污染之口罩内摺丟進垃圾桶，並立即更換口罩。 </w:t>
      </w:r>
    </w:p>
    <w:p w14:paraId="767765AC" w14:textId="77777777" w:rsidR="006A1925" w:rsidRDefault="00471EBB">
      <w:pPr>
        <w:ind w:left="260" w:hanging="260"/>
        <w:rPr>
          <w:rFonts w:ascii="標楷體" w:eastAsia="標楷體" w:hAnsi="標楷體"/>
          <w:sz w:val="26"/>
          <w:szCs w:val="26"/>
        </w:rPr>
      </w:pPr>
      <w:r>
        <w:rPr>
          <w:rFonts w:ascii="標楷體" w:eastAsia="標楷體" w:hAnsi="標楷體"/>
          <w:sz w:val="26"/>
          <w:szCs w:val="26"/>
        </w:rPr>
        <w:t xml:space="preserve">2.打噴嚏時，應用面紙或手帕遮住口鼻，若無面紙或手帕時，可用衣袖代替。 </w:t>
      </w:r>
    </w:p>
    <w:p w14:paraId="5D847669" w14:textId="77777777" w:rsidR="006A1925" w:rsidRDefault="00471EBB">
      <w:pPr>
        <w:rPr>
          <w:rFonts w:ascii="標楷體" w:eastAsia="標楷體" w:hAnsi="標楷體"/>
          <w:sz w:val="26"/>
          <w:szCs w:val="26"/>
        </w:rPr>
      </w:pPr>
      <w:r>
        <w:rPr>
          <w:rFonts w:ascii="標楷體" w:eastAsia="標楷體" w:hAnsi="標楷體"/>
          <w:sz w:val="26"/>
          <w:szCs w:val="26"/>
        </w:rPr>
        <w:t xml:space="preserve">3.報到時測量體溫，並以酒精消毒手部後進入試場。。 </w:t>
      </w:r>
    </w:p>
    <w:p w14:paraId="3DBF8EF5" w14:textId="77777777" w:rsidR="006A1925" w:rsidRDefault="00471EBB">
      <w:pPr>
        <w:rPr>
          <w:rFonts w:ascii="標楷體" w:eastAsia="標楷體" w:hAnsi="標楷體"/>
          <w:sz w:val="26"/>
          <w:szCs w:val="26"/>
        </w:rPr>
      </w:pPr>
      <w:r>
        <w:rPr>
          <w:rFonts w:ascii="標楷體" w:eastAsia="標楷體" w:hAnsi="標楷體"/>
          <w:sz w:val="26"/>
          <w:szCs w:val="26"/>
        </w:rPr>
        <w:t>4.其餘事項請依循中央流行疫情指揮中心推行之防疫指示措施辦理。</w:t>
      </w:r>
    </w:p>
    <w:p w14:paraId="78DC2DA9" w14:textId="77777777" w:rsidR="006A1925" w:rsidRDefault="006A1925">
      <w:pPr>
        <w:rPr>
          <w:rFonts w:ascii="標楷體" w:eastAsia="標楷體" w:hAnsi="標楷體"/>
          <w:sz w:val="26"/>
          <w:szCs w:val="26"/>
        </w:rPr>
      </w:pPr>
    </w:p>
    <w:p w14:paraId="31D09260" w14:textId="77777777" w:rsidR="006A1925" w:rsidRDefault="006A1925">
      <w:pPr>
        <w:rPr>
          <w:rFonts w:ascii="標楷體" w:eastAsia="標楷體" w:hAnsi="標楷體"/>
          <w:sz w:val="26"/>
          <w:szCs w:val="26"/>
        </w:rPr>
      </w:pPr>
    </w:p>
    <w:p w14:paraId="298C2898" w14:textId="77777777" w:rsidR="006A1925" w:rsidRDefault="00471EBB">
      <w:pPr>
        <w:rPr>
          <w:rFonts w:ascii="標楷體" w:eastAsia="標楷體" w:hAnsi="標楷體"/>
          <w:b/>
          <w:sz w:val="26"/>
          <w:szCs w:val="26"/>
        </w:rPr>
      </w:pPr>
      <w:r>
        <w:rPr>
          <w:rFonts w:ascii="標楷體" w:eastAsia="標楷體" w:hAnsi="標楷體"/>
          <w:b/>
          <w:sz w:val="26"/>
          <w:szCs w:val="26"/>
        </w:rPr>
        <w:t xml:space="preserve">立書人：_______________(親筆簽名) </w:t>
      </w:r>
    </w:p>
    <w:p w14:paraId="00FE2025" w14:textId="77777777" w:rsidR="006A1925" w:rsidRDefault="006A1925">
      <w:pPr>
        <w:rPr>
          <w:rFonts w:ascii="標楷體" w:eastAsia="標楷體" w:hAnsi="標楷體"/>
          <w:b/>
          <w:sz w:val="26"/>
          <w:szCs w:val="26"/>
        </w:rPr>
      </w:pPr>
    </w:p>
    <w:p w14:paraId="3023E583" w14:textId="77777777" w:rsidR="006A1925" w:rsidRDefault="00471EBB">
      <w:r>
        <w:rPr>
          <w:rFonts w:ascii="標楷體" w:eastAsia="標楷體" w:hAnsi="標楷體"/>
          <w:b/>
          <w:sz w:val="26"/>
          <w:szCs w:val="26"/>
        </w:rPr>
        <w:t>填寫日期：________年________月________日</w:t>
      </w:r>
    </w:p>
    <w:p w14:paraId="6C28A3A9" w14:textId="77777777" w:rsidR="006A1925" w:rsidRDefault="006A1925">
      <w:pPr>
        <w:rPr>
          <w:rFonts w:ascii="標楷體" w:eastAsia="標楷體" w:hAnsi="標楷體"/>
        </w:rPr>
      </w:pPr>
    </w:p>
    <w:sectPr w:rsidR="006A1925">
      <w:footerReference w:type="default" r:id="rId9"/>
      <w:pgSz w:w="11907" w:h="16840"/>
      <w:pgMar w:top="1134" w:right="1134" w:bottom="284"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6EB0" w14:textId="77777777" w:rsidR="00235F2B" w:rsidRDefault="00235F2B">
      <w:r>
        <w:separator/>
      </w:r>
    </w:p>
  </w:endnote>
  <w:endnote w:type="continuationSeparator" w:id="0">
    <w:p w14:paraId="400CF93D" w14:textId="77777777" w:rsidR="00235F2B" w:rsidRDefault="0023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7045" w14:textId="77777777" w:rsidR="000E3989" w:rsidRDefault="00471EBB">
    <w:pPr>
      <w:pStyle w:val="a3"/>
      <w:ind w:right="360"/>
    </w:pPr>
    <w:r>
      <w:rPr>
        <w:noProof/>
      </w:rPr>
      <mc:AlternateContent>
        <mc:Choice Requires="wps">
          <w:drawing>
            <wp:anchor distT="0" distB="0" distL="114300" distR="114300" simplePos="0" relativeHeight="251659264" behindDoc="0" locked="0" layoutInCell="1" allowOverlap="1" wp14:anchorId="07FE0125" wp14:editId="367E8FEE">
              <wp:simplePos x="0" y="0"/>
              <wp:positionH relativeFrom="margin">
                <wp:align>right</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30646CBD" w14:textId="77777777" w:rsidR="000E3989" w:rsidRDefault="00471EBB">
                          <w:pPr>
                            <w:pStyle w:val="a3"/>
                          </w:pPr>
                          <w:r>
                            <w:rPr>
                              <w:rStyle w:val="a4"/>
                            </w:rPr>
                            <w:fldChar w:fldCharType="begin"/>
                          </w:r>
                          <w:r>
                            <w:rPr>
                              <w:rStyle w:val="a4"/>
                            </w:rPr>
                            <w:instrText xml:space="preserve"> PAGE </w:instrText>
                          </w:r>
                          <w:r>
                            <w:rPr>
                              <w:rStyle w:val="a4"/>
                            </w:rPr>
                            <w:fldChar w:fldCharType="separate"/>
                          </w:r>
                          <w:r>
                            <w:rPr>
                              <w:rStyle w:val="a4"/>
                            </w:rPr>
                            <w:t>8</w:t>
                          </w:r>
                          <w:r>
                            <w:rPr>
                              <w:rStyle w:val="a4"/>
                            </w:rPr>
                            <w:fldChar w:fldCharType="end"/>
                          </w:r>
                        </w:p>
                      </w:txbxContent>
                    </wps:txbx>
                    <wps:bodyPr wrap="none" lIns="0" tIns="0" rIns="0" bIns="0">
                      <a:spAutoFit/>
                    </wps:bodyPr>
                  </wps:wsp>
                </a:graphicData>
              </a:graphic>
            </wp:anchor>
          </w:drawing>
        </mc:Choice>
        <mc:Fallback>
          <w:pict>
            <v:shapetype w14:anchorId="07FE0125" id="_x0000_t202" coordsize="21600,21600" o:spt="202" path="m,l,21600r21600,l21600,xe">
              <v:stroke joinstyle="miter"/>
              <v:path gradientshapeok="t" o:connecttype="rect"/>
            </v:shapetype>
            <v:shape id="文字方塊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14:paraId="30646CBD" w14:textId="77777777" w:rsidR="000E3989" w:rsidRDefault="00471EBB">
                    <w:pPr>
                      <w:pStyle w:val="a3"/>
                    </w:pPr>
                    <w:r>
                      <w:rPr>
                        <w:rStyle w:val="a4"/>
                      </w:rPr>
                      <w:fldChar w:fldCharType="begin"/>
                    </w:r>
                    <w:r>
                      <w:rPr>
                        <w:rStyle w:val="a4"/>
                      </w:rPr>
                      <w:instrText xml:space="preserve"> PAGE </w:instrText>
                    </w:r>
                    <w:r>
                      <w:rPr>
                        <w:rStyle w:val="a4"/>
                      </w:rPr>
                      <w:fldChar w:fldCharType="separate"/>
                    </w:r>
                    <w:r>
                      <w:rPr>
                        <w:rStyle w:val="a4"/>
                      </w:rPr>
                      <w:t>8</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9A7BD" w14:textId="77777777" w:rsidR="00235F2B" w:rsidRDefault="00235F2B">
      <w:r>
        <w:rPr>
          <w:color w:val="000000"/>
        </w:rPr>
        <w:separator/>
      </w:r>
    </w:p>
  </w:footnote>
  <w:footnote w:type="continuationSeparator" w:id="0">
    <w:p w14:paraId="32BCB282" w14:textId="77777777" w:rsidR="00235F2B" w:rsidRDefault="00235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B43FF"/>
    <w:multiLevelType w:val="multilevel"/>
    <w:tmpl w:val="988CCECE"/>
    <w:lvl w:ilvl="0">
      <w:numFmt w:val="bullet"/>
      <w:lvlText w:val=""/>
      <w:lvlJc w:val="left"/>
      <w:pPr>
        <w:ind w:left="756" w:hanging="480"/>
      </w:pPr>
      <w:rPr>
        <w:rFonts w:ascii="Wingdings" w:hAnsi="Wingdings"/>
      </w:rPr>
    </w:lvl>
    <w:lvl w:ilvl="1">
      <w:numFmt w:val="bullet"/>
      <w:lvlText w:val=""/>
      <w:lvlJc w:val="left"/>
      <w:pPr>
        <w:ind w:left="1236" w:hanging="480"/>
      </w:pPr>
      <w:rPr>
        <w:rFonts w:ascii="Wingdings" w:hAnsi="Wingdings"/>
      </w:rPr>
    </w:lvl>
    <w:lvl w:ilvl="2">
      <w:numFmt w:val="bullet"/>
      <w:lvlText w:val=""/>
      <w:lvlJc w:val="left"/>
      <w:pPr>
        <w:ind w:left="1716" w:hanging="480"/>
      </w:pPr>
      <w:rPr>
        <w:rFonts w:ascii="Wingdings" w:hAnsi="Wingdings"/>
      </w:rPr>
    </w:lvl>
    <w:lvl w:ilvl="3">
      <w:numFmt w:val="bullet"/>
      <w:lvlText w:val=""/>
      <w:lvlJc w:val="left"/>
      <w:pPr>
        <w:ind w:left="2196" w:hanging="480"/>
      </w:pPr>
      <w:rPr>
        <w:rFonts w:ascii="Wingdings" w:hAnsi="Wingdings"/>
      </w:rPr>
    </w:lvl>
    <w:lvl w:ilvl="4">
      <w:numFmt w:val="bullet"/>
      <w:lvlText w:val=""/>
      <w:lvlJc w:val="left"/>
      <w:pPr>
        <w:ind w:left="2676" w:hanging="480"/>
      </w:pPr>
      <w:rPr>
        <w:rFonts w:ascii="Wingdings" w:hAnsi="Wingdings"/>
      </w:rPr>
    </w:lvl>
    <w:lvl w:ilvl="5">
      <w:numFmt w:val="bullet"/>
      <w:lvlText w:val=""/>
      <w:lvlJc w:val="left"/>
      <w:pPr>
        <w:ind w:left="3156" w:hanging="480"/>
      </w:pPr>
      <w:rPr>
        <w:rFonts w:ascii="Wingdings" w:hAnsi="Wingdings"/>
      </w:rPr>
    </w:lvl>
    <w:lvl w:ilvl="6">
      <w:numFmt w:val="bullet"/>
      <w:lvlText w:val=""/>
      <w:lvlJc w:val="left"/>
      <w:pPr>
        <w:ind w:left="3636" w:hanging="480"/>
      </w:pPr>
      <w:rPr>
        <w:rFonts w:ascii="Wingdings" w:hAnsi="Wingdings"/>
      </w:rPr>
    </w:lvl>
    <w:lvl w:ilvl="7">
      <w:numFmt w:val="bullet"/>
      <w:lvlText w:val=""/>
      <w:lvlJc w:val="left"/>
      <w:pPr>
        <w:ind w:left="4116" w:hanging="480"/>
      </w:pPr>
      <w:rPr>
        <w:rFonts w:ascii="Wingdings" w:hAnsi="Wingdings"/>
      </w:rPr>
    </w:lvl>
    <w:lvl w:ilvl="8">
      <w:numFmt w:val="bullet"/>
      <w:lvlText w:val=""/>
      <w:lvlJc w:val="left"/>
      <w:pPr>
        <w:ind w:left="4596" w:hanging="480"/>
      </w:pPr>
      <w:rPr>
        <w:rFonts w:ascii="Wingdings" w:hAnsi="Wingdings"/>
      </w:rPr>
    </w:lvl>
  </w:abstractNum>
  <w:abstractNum w:abstractNumId="1" w15:restartNumberingAfterBreak="0">
    <w:nsid w:val="459D58ED"/>
    <w:multiLevelType w:val="multilevel"/>
    <w:tmpl w:val="6D829510"/>
    <w:lvl w:ilvl="0">
      <w:start w:val="1"/>
      <w:numFmt w:val="ideographLegalTraditional"/>
      <w:suff w:val="nothing"/>
      <w:lvlText w:val="%1、"/>
      <w:lvlJc w:val="left"/>
      <w:pPr>
        <w:ind w:left="2802" w:hanging="2802"/>
      </w:pPr>
      <w:rPr>
        <w:rFonts w:eastAsia="標楷體"/>
        <w:b w:val="0"/>
        <w:i w:val="0"/>
        <w:sz w:val="28"/>
      </w:rPr>
    </w:lvl>
    <w:lvl w:ilvl="1">
      <w:start w:val="1"/>
      <w:numFmt w:val="taiwaneseCountingThousand"/>
      <w:suff w:val="nothing"/>
      <w:lvlText w:val="%2、"/>
      <w:lvlJc w:val="left"/>
      <w:pPr>
        <w:ind w:left="4082" w:hanging="3798"/>
      </w:pPr>
      <w:rPr>
        <w:rFonts w:eastAsia="標楷體"/>
        <w:b w:val="0"/>
        <w:i w:val="0"/>
        <w:sz w:val="28"/>
      </w:rPr>
    </w:lvl>
    <w:lvl w:ilvl="2">
      <w:start w:val="1"/>
      <w:numFmt w:val="koreanDigital2"/>
      <w:suff w:val="nothing"/>
      <w:lvlText w:val="（%3）"/>
      <w:lvlJc w:val="left"/>
      <w:pPr>
        <w:ind w:left="1701" w:hanging="1134"/>
      </w:pPr>
      <w:rPr>
        <w:color w:val="auto"/>
      </w:rPr>
    </w:lvl>
    <w:lvl w:ilvl="3">
      <w:start w:val="1"/>
      <w:numFmt w:val="decimal"/>
      <w:suff w:val="nothing"/>
      <w:lvlText w:val="%4、"/>
      <w:lvlJc w:val="left"/>
      <w:pPr>
        <w:ind w:left="3799" w:hanging="2211"/>
      </w:pPr>
    </w:lvl>
    <w:lvl w:ilvl="4">
      <w:start w:val="1"/>
      <w:numFmt w:val="none"/>
      <w:lvlText w:val="%5(1)"/>
      <w:lvlJc w:val="left"/>
      <w:pPr>
        <w:ind w:left="4765" w:hanging="2665"/>
      </w:pPr>
    </w:lvl>
    <w:lvl w:ilvl="5">
      <w:start w:val="1"/>
      <w:numFmt w:val="upperLetter"/>
      <w:lvlText w:val="%6、"/>
      <w:lvlJc w:val="left"/>
      <w:pPr>
        <w:ind w:left="5103" w:hanging="1644"/>
      </w:pPr>
    </w:lvl>
    <w:lvl w:ilvl="6">
      <w:start w:val="1"/>
      <w:numFmt w:val="none"/>
      <w:lvlText w:val="(a)%7"/>
      <w:lvlJc w:val="left"/>
      <w:pPr>
        <w:ind w:left="5557" w:hanging="1645"/>
      </w:pPr>
    </w:lvl>
    <w:lvl w:ilvl="7">
      <w:start w:val="1"/>
      <w:numFmt w:val="lowerLetter"/>
      <w:lvlText w:val="%8."/>
      <w:lvlJc w:val="left"/>
      <w:pPr>
        <w:ind w:left="4394" w:hanging="1418"/>
      </w:pPr>
    </w:lvl>
    <w:lvl w:ilvl="8">
      <w:start w:val="1"/>
      <w:numFmt w:val="lowerLetter"/>
      <w:lvlText w:val="%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4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925"/>
    <w:rsid w:val="00104CAE"/>
    <w:rsid w:val="001E77B7"/>
    <w:rsid w:val="00235F2B"/>
    <w:rsid w:val="003A3435"/>
    <w:rsid w:val="00471EBB"/>
    <w:rsid w:val="006A1925"/>
    <w:rsid w:val="009149C9"/>
    <w:rsid w:val="009D6B3F"/>
    <w:rsid w:val="00B73B55"/>
    <w:rsid w:val="00B946A8"/>
    <w:rsid w:val="00DA58F3"/>
    <w:rsid w:val="00E26E8A"/>
    <w:rsid w:val="00E57A87"/>
    <w:rsid w:val="00F2082B"/>
    <w:rsid w:val="00F60D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31089"/>
  <w15:docId w15:val="{0B49447C-53A0-4699-8BDB-088D8A7A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rPr>
      <w:rFonts w:ascii="Arial" w:hAnsi="Arial"/>
      <w:sz w:val="18"/>
      <w:szCs w:val="18"/>
    </w:rPr>
  </w:style>
  <w:style w:type="paragraph" w:styleId="a6">
    <w:name w:val="Body Text Indent"/>
    <w:basedOn w:val="a"/>
    <w:pPr>
      <w:ind w:left="1287" w:hanging="1287"/>
      <w:jc w:val="both"/>
    </w:pPr>
    <w:rPr>
      <w:rFonts w:eastAsia="標楷體"/>
      <w:sz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Pr>
      <w:color w:val="0000FF"/>
      <w:u w:val="single"/>
    </w:rPr>
  </w:style>
  <w:style w:type="paragraph" w:styleId="a8">
    <w:name w:val="header"/>
    <w:basedOn w:val="a"/>
    <w:pPr>
      <w:tabs>
        <w:tab w:val="center" w:pos="4153"/>
        <w:tab w:val="right" w:pos="8306"/>
      </w:tabs>
      <w:snapToGrid w:val="0"/>
    </w:pPr>
    <w:rPr>
      <w:sz w:val="20"/>
    </w:rPr>
  </w:style>
  <w:style w:type="character" w:customStyle="1" w:styleId="a9">
    <w:name w:val="頁首 字元"/>
    <w:rPr>
      <w:kern w:val="3"/>
    </w:rPr>
  </w:style>
  <w:style w:type="character" w:styleId="aa">
    <w:name w:val="FollowedHyperlink"/>
    <w:rPr>
      <w:color w:val="800080"/>
      <w:u w:val="single"/>
    </w:rPr>
  </w:style>
  <w:style w:type="paragraph" w:customStyle="1" w:styleId="1">
    <w:name w:val="字元 字元1"/>
    <w:basedOn w:val="a"/>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6law.idv.tw/6law/law/&#24615;&#20405;&#23475;&#29359;&#32618;&#38450;&#27835;&#2786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826</Words>
  <Characters>4711</Characters>
  <Application>Microsoft Office Word</Application>
  <DocSecurity>0</DocSecurity>
  <Lines>39</Lines>
  <Paragraphs>11</Paragraphs>
  <ScaleCrop>false</ScaleCrop>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dc:description/>
  <cp:lastModifiedBy>Administrator</cp:lastModifiedBy>
  <cp:revision>9</cp:revision>
  <cp:lastPrinted>2022-08-03T01:56:00Z</cp:lastPrinted>
  <dcterms:created xsi:type="dcterms:W3CDTF">2022-08-03T03:45:00Z</dcterms:created>
  <dcterms:modified xsi:type="dcterms:W3CDTF">2022-08-04T08:55:00Z</dcterms:modified>
</cp:coreProperties>
</file>