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0201" w14:textId="222F2354" w:rsidR="00520EBD" w:rsidRDefault="00520EBD" w:rsidP="00520EBD">
      <w:pPr>
        <w:jc w:val="center"/>
      </w:pPr>
    </w:p>
    <w:p w14:paraId="59FE73B2" w14:textId="77777777" w:rsidR="00520EBD" w:rsidRDefault="00520EBD" w:rsidP="00520EBD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教育文化科-本</w:t>
      </w:r>
      <w:r w:rsidRPr="00DD2DCB">
        <w:rPr>
          <w:rFonts w:ascii="標楷體" w:eastAsia="標楷體" w:hAnsi="標楷體" w:hint="eastAsia"/>
          <w:b/>
          <w:bCs/>
          <w:sz w:val="32"/>
          <w:szCs w:val="28"/>
        </w:rPr>
        <w:t>市</w:t>
      </w:r>
      <w:r w:rsidRPr="00DD2DCB">
        <w:rPr>
          <w:rFonts w:ascii="標楷體" w:eastAsia="標楷體" w:hAnsi="標楷體"/>
          <w:b/>
          <w:bCs/>
          <w:sz w:val="32"/>
          <w:szCs w:val="28"/>
        </w:rPr>
        <w:t>原住民</w:t>
      </w:r>
      <w:r w:rsidRPr="00DD2DCB">
        <w:rPr>
          <w:rFonts w:ascii="標楷體" w:eastAsia="標楷體" w:hAnsi="標楷體" w:hint="eastAsia"/>
          <w:b/>
          <w:bCs/>
          <w:sz w:val="32"/>
          <w:szCs w:val="28"/>
        </w:rPr>
        <w:t>族</w:t>
      </w:r>
      <w:r w:rsidRPr="00DD2DCB">
        <w:rPr>
          <w:rFonts w:ascii="標楷體" w:eastAsia="標楷體" w:hAnsi="標楷體"/>
          <w:b/>
          <w:bCs/>
          <w:sz w:val="32"/>
          <w:szCs w:val="28"/>
        </w:rPr>
        <w:t>學生</w:t>
      </w:r>
      <w:r w:rsidRPr="00DD2DCB">
        <w:rPr>
          <w:rFonts w:ascii="標楷體" w:eastAsia="標楷體" w:hAnsi="標楷體" w:hint="eastAsia"/>
          <w:b/>
          <w:bCs/>
          <w:sz w:val="32"/>
          <w:szCs w:val="28"/>
        </w:rPr>
        <w:t>就讀私立大專院校</w:t>
      </w:r>
      <w:r w:rsidRPr="00DD2DCB">
        <w:rPr>
          <w:rFonts w:ascii="標楷體" w:eastAsia="標楷體" w:hAnsi="標楷體"/>
          <w:b/>
          <w:bCs/>
          <w:sz w:val="32"/>
          <w:szCs w:val="28"/>
        </w:rPr>
        <w:t>生活津貼</w:t>
      </w:r>
      <w:r>
        <w:rPr>
          <w:rFonts w:ascii="標楷體" w:eastAsia="標楷體" w:hAnsi="標楷體" w:hint="eastAsia"/>
          <w:b/>
          <w:bCs/>
          <w:sz w:val="32"/>
          <w:szCs w:val="28"/>
        </w:rPr>
        <w:t>申請檢核表</w:t>
      </w:r>
    </w:p>
    <w:p w14:paraId="11A96868" w14:textId="77777777" w:rsidR="00520EBD" w:rsidRPr="00DD2DCB" w:rsidRDefault="00520EBD" w:rsidP="00520EBD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559"/>
        <w:gridCol w:w="3373"/>
      </w:tblGrid>
      <w:tr w:rsidR="00520EBD" w14:paraId="2EF822E9" w14:textId="77777777" w:rsidTr="00B450FC">
        <w:trPr>
          <w:trHeight w:val="121"/>
        </w:trPr>
        <w:tc>
          <w:tcPr>
            <w:tcW w:w="10456" w:type="dxa"/>
            <w:gridSpan w:val="4"/>
          </w:tcPr>
          <w:p w14:paraId="2B17111C" w14:textId="77777777" w:rsidR="00520EBD" w:rsidRPr="00DD2DCB" w:rsidRDefault="00520EBD" w:rsidP="00B450F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申請人：</w:t>
            </w:r>
          </w:p>
        </w:tc>
      </w:tr>
      <w:tr w:rsidR="00520EBD" w14:paraId="3A649E6D" w14:textId="77777777" w:rsidTr="00B450FC">
        <w:trPr>
          <w:trHeight w:val="121"/>
        </w:trPr>
        <w:tc>
          <w:tcPr>
            <w:tcW w:w="4248" w:type="dxa"/>
          </w:tcPr>
          <w:p w14:paraId="005FFFEB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276" w:type="dxa"/>
          </w:tcPr>
          <w:p w14:paraId="7DE9817B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合格</w:t>
            </w:r>
          </w:p>
        </w:tc>
        <w:tc>
          <w:tcPr>
            <w:tcW w:w="1559" w:type="dxa"/>
          </w:tcPr>
          <w:p w14:paraId="021944D9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不合格</w:t>
            </w:r>
          </w:p>
        </w:tc>
        <w:tc>
          <w:tcPr>
            <w:tcW w:w="3373" w:type="dxa"/>
          </w:tcPr>
          <w:p w14:paraId="1E72EFC2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520EBD" w14:paraId="377ABC83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411E87E0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設籍本市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4個月</w:t>
            </w:r>
            <w:r w:rsidRPr="00DD2DCB">
              <w:rPr>
                <w:rFonts w:ascii="標楷體" w:eastAsia="標楷體" w:hAnsi="標楷體" w:hint="eastAsia"/>
                <w:szCs w:val="28"/>
              </w:rPr>
              <w:t>以上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原住民族</w:t>
            </w:r>
          </w:p>
          <w:p w14:paraId="4B4F72C4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申請前三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個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月內之全戶戶籍謄本。</w:t>
            </w:r>
          </w:p>
          <w:p w14:paraId="41F2B39A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(共同生活之直系血親或兄弟姊妹，</w:t>
            </w:r>
          </w:p>
          <w:p w14:paraId="16E0F217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與申請人不同戶籍，應一併檢附)</w:t>
            </w:r>
          </w:p>
        </w:tc>
        <w:tc>
          <w:tcPr>
            <w:tcW w:w="1276" w:type="dxa"/>
            <w:vAlign w:val="center"/>
          </w:tcPr>
          <w:p w14:paraId="4EB41959" w14:textId="4BCB306A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E3D3FA0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3EBEC43A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4DAE4842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7A9EC674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就讀教育部立案之國內「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私立</w:t>
            </w:r>
            <w:r w:rsidRPr="00DD2DCB">
              <w:rPr>
                <w:rFonts w:ascii="標楷體" w:eastAsia="標楷體" w:hAnsi="標楷體" w:hint="eastAsia"/>
                <w:szCs w:val="28"/>
              </w:rPr>
              <w:t>」大專院校「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在學</w:t>
            </w:r>
            <w:r w:rsidRPr="00DD2DCB">
              <w:rPr>
                <w:rFonts w:ascii="標楷體" w:eastAsia="標楷體" w:hAnsi="標楷體" w:hint="eastAsia"/>
                <w:szCs w:val="28"/>
              </w:rPr>
              <w:t>」學生</w:t>
            </w:r>
          </w:p>
          <w:p w14:paraId="38303A51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學生證正反面影本(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須蓋有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當學期學校註冊章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或當學期在學證明書。</w:t>
            </w:r>
          </w:p>
        </w:tc>
        <w:tc>
          <w:tcPr>
            <w:tcW w:w="1276" w:type="dxa"/>
            <w:vAlign w:val="center"/>
          </w:tcPr>
          <w:p w14:paraId="2D39F7BD" w14:textId="4D0D29A6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3E1DDF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B0DDB99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72D70072" w14:textId="77777777" w:rsidTr="00B450FC">
        <w:trPr>
          <w:trHeight w:val="1067"/>
        </w:trPr>
        <w:tc>
          <w:tcPr>
            <w:tcW w:w="4248" w:type="dxa"/>
            <w:vAlign w:val="center"/>
          </w:tcPr>
          <w:p w14:paraId="3216F75A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年級學制：</w:t>
            </w:r>
          </w:p>
          <w:p w14:paraId="361BF656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大學1~4年級日校生</w:t>
            </w:r>
          </w:p>
          <w:p w14:paraId="69C61562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四技</w:t>
            </w:r>
            <w:r w:rsidRPr="00DD2DCB">
              <w:rPr>
                <w:rFonts w:ascii="標楷體" w:eastAsia="標楷體" w:hAnsi="標楷體" w:hint="eastAsia"/>
                <w:szCs w:val="28"/>
              </w:rPr>
              <w:t>1~4年級日校生</w:t>
            </w:r>
          </w:p>
          <w:p w14:paraId="6F2F5021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五專4~5年級日校生</w:t>
            </w:r>
          </w:p>
        </w:tc>
        <w:tc>
          <w:tcPr>
            <w:tcW w:w="1276" w:type="dxa"/>
            <w:vAlign w:val="center"/>
          </w:tcPr>
          <w:p w14:paraId="0521E1AD" w14:textId="0D03A8AA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DB5BA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D58CDA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535E218E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3D3901C3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家庭人口總收入平均每人每月在最低生活費二倍以下。</w:t>
            </w:r>
            <w:r w:rsidRPr="00CC020A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(30</w:t>
            </w:r>
            <w:r w:rsidRPr="00CC020A">
              <w:rPr>
                <w:rFonts w:ascii="標楷體" w:eastAsia="標楷體" w:hAnsi="標楷體"/>
                <w:b/>
                <w:bCs/>
                <w:color w:val="FF0000"/>
                <w:szCs w:val="28"/>
              </w:rPr>
              <w:t>,</w:t>
            </w:r>
            <w:r w:rsidRPr="00CC020A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6</w:t>
            </w:r>
            <w:r w:rsidRPr="00CC020A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 xml:space="preserve">2元以下) </w:t>
            </w:r>
          </w:p>
          <w:p w14:paraId="4F05627E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低收或中低收入戶證明書或</w:t>
            </w:r>
          </w:p>
          <w:p w14:paraId="1CA04EA6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最近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年度全戶綜合所得稅清單</w:t>
            </w:r>
          </w:p>
        </w:tc>
        <w:tc>
          <w:tcPr>
            <w:tcW w:w="1276" w:type="dxa"/>
            <w:vAlign w:val="center"/>
          </w:tcPr>
          <w:p w14:paraId="4CF5E5BC" w14:textId="64B45A09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07B3651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61DF6CCF" w14:textId="606A2FB0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2CE31220" w14:textId="77777777" w:rsidTr="00B450FC">
        <w:trPr>
          <w:trHeight w:val="853"/>
        </w:trPr>
        <w:tc>
          <w:tcPr>
            <w:tcW w:w="4248" w:type="dxa"/>
            <w:vAlign w:val="center"/>
          </w:tcPr>
          <w:p w14:paraId="5D3A350D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申請表件、領據、金融帳戶封面影本</w:t>
            </w:r>
            <w:r>
              <w:rPr>
                <w:rFonts w:ascii="標楷體" w:eastAsia="標楷體" w:hAnsi="標楷體" w:hint="eastAsia"/>
                <w:szCs w:val="28"/>
              </w:rPr>
              <w:t>齊全，並於規定處核(簽)章</w:t>
            </w:r>
          </w:p>
        </w:tc>
        <w:tc>
          <w:tcPr>
            <w:tcW w:w="1276" w:type="dxa"/>
            <w:vAlign w:val="center"/>
          </w:tcPr>
          <w:p w14:paraId="1D122637" w14:textId="75EF0912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C50D46F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3F298F7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684A1F78" w14:textId="77777777" w:rsidTr="00B450FC">
        <w:trPr>
          <w:trHeight w:val="709"/>
        </w:trPr>
        <w:tc>
          <w:tcPr>
            <w:tcW w:w="4248" w:type="dxa"/>
            <w:vAlign w:val="center"/>
          </w:tcPr>
          <w:p w14:paraId="1E3B19AA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年齡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滿20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歲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 w:rsidRPr="00DD2DCB">
              <w:rPr>
                <w:rFonts w:ascii="標楷體" w:eastAsia="標楷體" w:hAnsi="標楷體" w:hint="eastAsia"/>
                <w:szCs w:val="28"/>
              </w:rPr>
              <w:t>未滿需由父母或法定代理人簽章</w:t>
            </w:r>
          </w:p>
        </w:tc>
        <w:tc>
          <w:tcPr>
            <w:tcW w:w="1276" w:type="dxa"/>
            <w:vAlign w:val="center"/>
          </w:tcPr>
          <w:p w14:paraId="5C543F89" w14:textId="6E3BF6C4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7164E20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DBFF5E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51438F38" w14:textId="77777777" w:rsidTr="00B450FC">
        <w:trPr>
          <w:trHeight w:val="678"/>
        </w:trPr>
        <w:tc>
          <w:tcPr>
            <w:tcW w:w="4248" w:type="dxa"/>
            <w:vAlign w:val="center"/>
          </w:tcPr>
          <w:p w14:paraId="7EA63C65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受理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期間內繳交</w:t>
            </w:r>
            <w:r w:rsidRPr="00DD2DCB">
              <w:rPr>
                <w:rFonts w:ascii="標楷體" w:eastAsia="標楷體" w:hAnsi="標楷體" w:hint="eastAsia"/>
                <w:szCs w:val="28"/>
              </w:rPr>
              <w:t>3/1-3/31；9/1-9/30</w:t>
            </w:r>
          </w:p>
        </w:tc>
        <w:tc>
          <w:tcPr>
            <w:tcW w:w="1276" w:type="dxa"/>
            <w:vAlign w:val="center"/>
          </w:tcPr>
          <w:p w14:paraId="4A67EDEB" w14:textId="0D76A788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01F3AB3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91B8ED7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7DA2B44" w14:textId="77777777" w:rsidR="00520EBD" w:rsidRDefault="00520EBD" w:rsidP="00520EBD"/>
    <w:p w14:paraId="77BA93F6" w14:textId="77777777" w:rsidR="00520EBD" w:rsidRDefault="00520EBD" w:rsidP="00520EBD">
      <w:pPr>
        <w:widowControl/>
      </w:pPr>
      <w:r>
        <w:br w:type="page"/>
      </w:r>
    </w:p>
    <w:p w14:paraId="07B4B6DD" w14:textId="77777777" w:rsidR="00DD2DCB" w:rsidRDefault="00DD2DCB" w:rsidP="0005670C">
      <w:pPr>
        <w:widowControl/>
      </w:pPr>
    </w:p>
    <w:sectPr w:rsidR="00DD2DCB" w:rsidSect="00AD60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E655" w14:textId="77777777" w:rsidR="0056760E" w:rsidRDefault="0056760E" w:rsidP="0005670C">
      <w:r>
        <w:separator/>
      </w:r>
    </w:p>
  </w:endnote>
  <w:endnote w:type="continuationSeparator" w:id="0">
    <w:p w14:paraId="562B98C2" w14:textId="77777777" w:rsidR="0056760E" w:rsidRDefault="0056760E" w:rsidP="0005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8BA3" w14:textId="77777777" w:rsidR="0056760E" w:rsidRDefault="0056760E" w:rsidP="0005670C">
      <w:r>
        <w:separator/>
      </w:r>
    </w:p>
  </w:footnote>
  <w:footnote w:type="continuationSeparator" w:id="0">
    <w:p w14:paraId="7B0C46A6" w14:textId="77777777" w:rsidR="0056760E" w:rsidRDefault="0056760E" w:rsidP="0005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A1"/>
    <w:rsid w:val="0005670C"/>
    <w:rsid w:val="001B6557"/>
    <w:rsid w:val="004918D8"/>
    <w:rsid w:val="00520EBD"/>
    <w:rsid w:val="0056760E"/>
    <w:rsid w:val="005A088F"/>
    <w:rsid w:val="005F643A"/>
    <w:rsid w:val="007F26F0"/>
    <w:rsid w:val="009D7419"/>
    <w:rsid w:val="00AD60A1"/>
    <w:rsid w:val="00B93577"/>
    <w:rsid w:val="00C504AB"/>
    <w:rsid w:val="00CC020A"/>
    <w:rsid w:val="00CC08A8"/>
    <w:rsid w:val="00D87CB7"/>
    <w:rsid w:val="00DD2DCB"/>
    <w:rsid w:val="00DE460D"/>
    <w:rsid w:val="00E91961"/>
    <w:rsid w:val="00F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94EA"/>
  <w15:chartTrackingRefBased/>
  <w15:docId w15:val="{E2CBE99D-06D6-4970-89FE-AD301C1E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7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陽承叡</dc:creator>
  <cp:keywords/>
  <dc:description/>
  <cp:lastModifiedBy>林秉樺</cp:lastModifiedBy>
  <cp:revision>11</cp:revision>
  <dcterms:created xsi:type="dcterms:W3CDTF">2019-03-18T01:13:00Z</dcterms:created>
  <dcterms:modified xsi:type="dcterms:W3CDTF">2022-03-11T07:37:00Z</dcterms:modified>
</cp:coreProperties>
</file>