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CF13D2">
        <w:rPr>
          <w:rFonts w:ascii="標楷體" w:eastAsia="標楷體" w:hAnsi="標楷體" w:hint="eastAsia"/>
          <w:color w:val="000000" w:themeColor="text1"/>
          <w:sz w:val="32"/>
          <w:szCs w:val="32"/>
        </w:rPr>
        <w:t>1</w:t>
      </w:r>
      <w:r w:rsidRPr="00DF3450">
        <w:rPr>
          <w:rFonts w:ascii="標楷體" w:eastAsia="標楷體" w:hAnsi="標楷體" w:hint="eastAsia"/>
          <w:color w:val="000000" w:themeColor="text1"/>
          <w:sz w:val="32"/>
          <w:szCs w:val="32"/>
        </w:rPr>
        <w:t>學年度</w:t>
      </w:r>
      <w:r w:rsidR="00CF13D2">
        <w:rPr>
          <w:rFonts w:ascii="標楷體" w:eastAsia="標楷體" w:hAnsi="標楷體" w:hint="eastAsia"/>
          <w:color w:val="000000" w:themeColor="text1"/>
          <w:sz w:val="32"/>
          <w:szCs w:val="32"/>
        </w:rPr>
        <w:t>英語專長</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E94667">
      <w:pPr>
        <w:spacing w:afterLines="20" w:after="72" w:line="0" w:lineRule="atLeas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E94667">
      <w:pPr>
        <w:spacing w:afterLines="20" w:after="72" w:line="0" w:lineRule="atLeas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r w:rsidR="00460ECF" w:rsidRPr="00DF3450">
        <w:rPr>
          <w:rFonts w:ascii="標楷體" w:eastAsia="標楷體" w:hAnsi="標楷體" w:hint="eastAsia"/>
          <w:bCs/>
          <w:color w:val="000000" w:themeColor="text1"/>
          <w:sz w:val="26"/>
          <w:szCs w:val="26"/>
        </w:rPr>
        <w:t>一</w:t>
      </w:r>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11</w:t>
      </w:r>
      <w:r w:rsidR="007F62E0" w:rsidRPr="00DF3450">
        <w:rPr>
          <w:rFonts w:ascii="標楷體" w:eastAsia="標楷體" w:hAnsi="標楷體" w:hint="eastAsia"/>
          <w:color w:val="000000" w:themeColor="text1"/>
          <w:sz w:val="26"/>
          <w:szCs w:val="26"/>
        </w:rPr>
        <w:t>年</w:t>
      </w:r>
      <w:r w:rsidR="00CF13D2">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日</w:t>
      </w:r>
      <w:r w:rsidR="002625D4" w:rsidRPr="00DF3450">
        <w:rPr>
          <w:rFonts w:ascii="標楷體" w:eastAsia="標楷體" w:hAnsi="標楷體" w:hint="eastAsia"/>
          <w:color w:val="000000" w:themeColor="text1"/>
          <w:sz w:val="26"/>
          <w:szCs w:val="26"/>
        </w:rPr>
        <w:t>府教幼字第1</w:t>
      </w:r>
      <w:r w:rsidR="00CF13D2">
        <w:rPr>
          <w:rFonts w:ascii="標楷體" w:eastAsia="標楷體" w:hAnsi="標楷體" w:hint="eastAsia"/>
          <w:color w:val="000000" w:themeColor="text1"/>
          <w:sz w:val="26"/>
          <w:szCs w:val="26"/>
        </w:rPr>
        <w:t>100173944</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3A4FA0" w:rsidRPr="00DF3450" w:rsidRDefault="001A6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rsidR="00FB78C3" w:rsidRPr="00DF3450" w:rsidRDefault="003A4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A6D4E" w:rsidRPr="00DF3450">
        <w:rPr>
          <w:rFonts w:ascii="標楷體" w:eastAsia="標楷體" w:hAnsi="標楷體" w:hint="eastAsia"/>
          <w:color w:val="000000" w:themeColor="text1"/>
          <w:sz w:val="26"/>
          <w:szCs w:val="26"/>
        </w:rPr>
        <w:t>合理員額</w:t>
      </w:r>
      <w:r w:rsidR="00353755" w:rsidRPr="00DF3450">
        <w:rPr>
          <w:rFonts w:ascii="標楷體" w:eastAsia="標楷體" w:hAnsi="標楷體" w:hint="eastAsia"/>
          <w:color w:val="000000" w:themeColor="text1"/>
          <w:sz w:val="26"/>
          <w:szCs w:val="26"/>
        </w:rPr>
        <w:t>長期</w:t>
      </w:r>
      <w:r w:rsidR="00EA6D4E" w:rsidRPr="00DF3450">
        <w:rPr>
          <w:rFonts w:ascii="標楷體" w:eastAsia="標楷體" w:hAnsi="標楷體" w:hint="eastAsia"/>
          <w:color w:val="000000" w:themeColor="text1"/>
          <w:sz w:val="26"/>
          <w:szCs w:val="26"/>
        </w:rPr>
        <w:t>代理教師：</w:t>
      </w:r>
      <w:r w:rsidR="0060016D" w:rsidRPr="00DF3450">
        <w:rPr>
          <w:rFonts w:ascii="標楷體" w:eastAsia="標楷體" w:hAnsi="標楷體" w:hint="eastAsia"/>
          <w:color w:val="000000" w:themeColor="text1"/>
          <w:sz w:val="26"/>
          <w:szCs w:val="26"/>
        </w:rPr>
        <w:t>英語專長</w:t>
      </w:r>
      <w:r w:rsidR="00D04BD0" w:rsidRPr="00DF3450">
        <w:rPr>
          <w:rFonts w:ascii="標楷體" w:eastAsia="標楷體" w:hAnsi="標楷體" w:hint="eastAsia"/>
          <w:color w:val="000000" w:themeColor="text1"/>
          <w:sz w:val="26"/>
          <w:szCs w:val="26"/>
        </w:rPr>
        <w:t>代理教師</w:t>
      </w:r>
      <w:r w:rsidR="00487150" w:rsidRPr="00DF3450">
        <w:rPr>
          <w:rFonts w:ascii="標楷體" w:eastAsia="標楷體" w:hAnsi="標楷體" w:hint="eastAsia"/>
          <w:color w:val="000000" w:themeColor="text1"/>
          <w:sz w:val="26"/>
          <w:szCs w:val="26"/>
          <w:u w:val="single"/>
        </w:rPr>
        <w:t>壹</w:t>
      </w:r>
      <w:r w:rsidR="00B84880" w:rsidRPr="00DF3450">
        <w:rPr>
          <w:rFonts w:ascii="標楷體" w:eastAsia="標楷體" w:hAnsi="標楷體" w:hint="eastAsia"/>
          <w:color w:val="000000" w:themeColor="text1"/>
          <w:sz w:val="26"/>
          <w:szCs w:val="26"/>
        </w:rPr>
        <w:t>名</w:t>
      </w:r>
      <w:r w:rsidR="00736D6A" w:rsidRPr="00DF3450">
        <w:rPr>
          <w:rFonts w:ascii="標楷體" w:eastAsia="標楷體" w:hAnsi="標楷體" w:hint="eastAsia"/>
          <w:color w:val="000000" w:themeColor="text1"/>
          <w:sz w:val="26"/>
          <w:szCs w:val="26"/>
        </w:rPr>
        <w:t>(</w:t>
      </w:r>
      <w:r w:rsidR="000A5792" w:rsidRPr="00DF3450">
        <w:rPr>
          <w:rFonts w:ascii="標楷體" w:eastAsia="標楷體" w:hAnsi="標楷體" w:hint="eastAsia"/>
          <w:color w:val="000000" w:themeColor="text1"/>
          <w:sz w:val="26"/>
          <w:szCs w:val="26"/>
        </w:rPr>
        <w:t>需配合學校兼任行政職務</w:t>
      </w:r>
      <w:r w:rsidR="00736D6A" w:rsidRPr="00DF3450">
        <w:rPr>
          <w:rFonts w:ascii="標楷體" w:eastAsia="標楷體" w:hAnsi="標楷體" w:hint="eastAsia"/>
          <w:color w:val="000000" w:themeColor="text1"/>
          <w:sz w:val="26"/>
          <w:szCs w:val="26"/>
        </w:rPr>
        <w:t>)</w:t>
      </w:r>
      <w:r w:rsidR="00B84880" w:rsidRPr="00DF3450">
        <w:rPr>
          <w:rFonts w:ascii="標楷體" w:eastAsia="標楷體" w:hAnsi="標楷體" w:hint="eastAsia"/>
          <w:color w:val="000000" w:themeColor="text1"/>
          <w:sz w:val="26"/>
          <w:szCs w:val="26"/>
        </w:rPr>
        <w:t>、備取</w:t>
      </w:r>
      <w:r w:rsidR="00353755" w:rsidRPr="00DF3450">
        <w:rPr>
          <w:rFonts w:ascii="標楷體" w:eastAsia="標楷體" w:hAnsi="標楷體" w:hint="eastAsia"/>
          <w:color w:val="000000" w:themeColor="text1"/>
          <w:sz w:val="26"/>
          <w:szCs w:val="26"/>
        </w:rPr>
        <w:t>若干</w:t>
      </w:r>
      <w:r w:rsidR="00B84880" w:rsidRPr="00DF3450">
        <w:rPr>
          <w:rFonts w:ascii="標楷體" w:eastAsia="標楷體" w:hAnsi="標楷體" w:hint="eastAsia"/>
          <w:color w:val="000000" w:themeColor="text1"/>
          <w:sz w:val="26"/>
          <w:szCs w:val="26"/>
        </w:rPr>
        <w:t>名。</w:t>
      </w:r>
    </w:p>
    <w:p w:rsidR="00DC61CC" w:rsidRPr="00DF3450" w:rsidRDefault="001A6FA0" w:rsidP="00E94667">
      <w:pPr>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E94667">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一</w:t>
      </w:r>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CF13D2">
      <w:pPr>
        <w:pStyle w:val="a5"/>
        <w:spacing w:afterLines="20" w:after="72" w:line="0" w:lineRule="atLeas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1.身心健康之中華民國國民，品德優良、操守廉潔、儀態端莊、口齒清晰者。</w:t>
      </w:r>
    </w:p>
    <w:p w:rsidR="00CF13D2" w:rsidRPr="00CF13D2"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CF13D2">
      <w:pPr>
        <w:pStyle w:val="a5"/>
        <w:spacing w:afterLines="20" w:after="72" w:line="0" w:lineRule="atLeas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A737A3" w:rsidRDefault="00CF13D2" w:rsidP="00CF13D2">
      <w:pPr>
        <w:spacing w:line="400" w:lineRule="exact"/>
        <w:ind w:right="149" w:firstLineChars="50" w:firstLine="120"/>
        <w:rPr>
          <w:rFonts w:ascii="標楷體" w:eastAsia="標楷體" w:hAnsi="標楷體"/>
        </w:rPr>
      </w:pPr>
      <w:r>
        <w:rPr>
          <w:rFonts w:ascii="標楷體" w:eastAsia="標楷體" w:hAnsi="標楷體" w:hint="eastAsia"/>
        </w:rPr>
        <w:t>（二）報考人員英語專業資格：具備下列資格之一</w:t>
      </w:r>
      <w:r w:rsidR="002562BF">
        <w:rPr>
          <w:rFonts w:ascii="標楷體" w:eastAsia="標楷體" w:hAnsi="標楷體" w:hint="eastAsia"/>
        </w:rPr>
        <w:t>者優先錄取</w:t>
      </w:r>
    </w:p>
    <w:p w:rsidR="00CF13D2" w:rsidRPr="00A737A3" w:rsidRDefault="00CF13D2" w:rsidP="00CF13D2">
      <w:pPr>
        <w:ind w:leftChars="221" w:left="768" w:right="147" w:hangingChars="99" w:hanging="238"/>
        <w:rPr>
          <w:rFonts w:ascii="標楷體" w:eastAsia="標楷體" w:hAnsi="標楷體"/>
        </w:rPr>
      </w:pPr>
      <w:r>
        <w:rPr>
          <w:rFonts w:ascii="標楷體" w:eastAsia="標楷體" w:hAnsi="標楷體" w:hint="eastAsia"/>
        </w:rPr>
        <w:t>1.</w:t>
      </w:r>
      <w:r w:rsidRPr="00A737A3">
        <w:rPr>
          <w:rFonts w:ascii="標楷體" w:eastAsia="標楷體" w:hAnsi="標楷體" w:hint="eastAsia"/>
        </w:rPr>
        <w:t>通過教育部88年所辦國小英語教師英語能力檢核測驗檢核者。</w:t>
      </w:r>
    </w:p>
    <w:p w:rsidR="00CF13D2" w:rsidRPr="00A737A3" w:rsidRDefault="00CF13D2" w:rsidP="00CF13D2">
      <w:pPr>
        <w:ind w:leftChars="221" w:left="768" w:right="147" w:hangingChars="99" w:hanging="238"/>
        <w:rPr>
          <w:rFonts w:ascii="標楷體" w:eastAsia="標楷體" w:hAnsi="標楷體"/>
        </w:rPr>
      </w:pPr>
      <w:r>
        <w:rPr>
          <w:rFonts w:ascii="標楷體" w:eastAsia="標楷體" w:hAnsi="標楷體" w:hint="eastAsia"/>
        </w:rPr>
        <w:t>2.</w:t>
      </w:r>
      <w:r w:rsidRPr="00A737A3">
        <w:rPr>
          <w:rFonts w:ascii="標楷體" w:eastAsia="標楷體" w:hAnsi="標楷體" w:hint="eastAsia"/>
        </w:rPr>
        <w:t>畢業於英文（語）相關系所者、畢業於外文系英文（語）組者（含未分組之外語文系，經畢業之大學開具主修英文之證明者）、畢業於英文(語)輔系者、國民小學英語教師學士後教育學分班結業者、修畢各大學為國小英語教學所開設之英語20學分班者。</w:t>
      </w:r>
    </w:p>
    <w:p w:rsidR="00341095" w:rsidRPr="00341095" w:rsidRDefault="00CF13D2" w:rsidP="00341095">
      <w:pPr>
        <w:ind w:leftChars="221" w:left="768" w:right="147" w:hangingChars="99" w:hanging="238"/>
        <w:rPr>
          <w:rFonts w:ascii="標楷體" w:eastAsia="標楷體" w:hAnsi="標楷體" w:hint="eastAsia"/>
        </w:rPr>
      </w:pPr>
      <w:r>
        <w:rPr>
          <w:rFonts w:ascii="標楷體" w:eastAsia="標楷體" w:hAnsi="標楷體" w:hint="eastAsia"/>
        </w:rPr>
        <w:t>3.</w:t>
      </w:r>
      <w:r w:rsidRPr="00A737A3">
        <w:rPr>
          <w:rFonts w:ascii="標楷體" w:eastAsia="標楷體" w:hAnsi="標楷體" w:hint="eastAsia"/>
        </w:rPr>
        <w:t>逹到</w:t>
      </w:r>
      <w:r w:rsidRPr="00A737A3">
        <w:rPr>
          <w:rFonts w:ascii="標楷體" w:eastAsia="標楷體" w:hAnsi="標楷體"/>
        </w:rPr>
        <w:t>CEF</w:t>
      </w:r>
      <w:r w:rsidRPr="00A737A3">
        <w:rPr>
          <w:rFonts w:ascii="標楷體" w:eastAsia="標楷體" w:hAnsi="標楷體" w:hint="eastAsia"/>
        </w:rPr>
        <w:t>架構之</w:t>
      </w:r>
      <w:r w:rsidRPr="00A737A3">
        <w:rPr>
          <w:rFonts w:ascii="標楷體" w:eastAsia="標楷體" w:hAnsi="標楷體"/>
        </w:rPr>
        <w:t>B2</w:t>
      </w:r>
      <w:r w:rsidRPr="00A737A3">
        <w:rPr>
          <w:rFonts w:ascii="標楷體" w:eastAsia="標楷體" w:hAnsi="標楷體" w:hint="eastAsia"/>
        </w:rPr>
        <w:t>（高階級），或依「公務人員英語檢測陞任評分計分標準對照表」</w:t>
      </w:r>
      <w:r w:rsidRPr="00A737A3">
        <w:rPr>
          <w:rFonts w:ascii="標楷體" w:eastAsia="標楷體" w:hAnsi="標楷體"/>
        </w:rPr>
        <w:t>(</w:t>
      </w:r>
      <w:r w:rsidRPr="00A737A3">
        <w:rPr>
          <w:rFonts w:ascii="標楷體" w:eastAsia="標楷體" w:hAnsi="標楷體" w:hint="eastAsia"/>
        </w:rPr>
        <w:t>如附件一</w:t>
      </w:r>
      <w:r w:rsidRPr="00A737A3">
        <w:rPr>
          <w:rFonts w:ascii="標楷體" w:eastAsia="標楷體" w:hAnsi="標楷體"/>
        </w:rPr>
        <w:t>)</w:t>
      </w:r>
      <w:r w:rsidRPr="00A737A3">
        <w:rPr>
          <w:rFonts w:ascii="標楷體" w:eastAsia="標楷體" w:hAnsi="標楷體" w:hint="eastAsia"/>
        </w:rPr>
        <w:t>之相同等級。</w:t>
      </w:r>
    </w:p>
    <w:p w:rsidR="00CF13D2" w:rsidRPr="00F818D3" w:rsidRDefault="00CF13D2" w:rsidP="00CF13D2">
      <w:pPr>
        <w:spacing w:line="400" w:lineRule="exact"/>
        <w:ind w:leftChars="99" w:left="238" w:right="149"/>
        <w:rPr>
          <w:rFonts w:ascii="標楷體" w:eastAsia="標楷體" w:hAnsi="標楷體"/>
        </w:rPr>
      </w:pPr>
      <w:r w:rsidRPr="00F818D3">
        <w:rPr>
          <w:rFonts w:ascii="標楷體" w:eastAsia="標楷體" w:hAnsi="標楷體" w:hint="eastAsia"/>
        </w:rPr>
        <w:t>(三)參加甄選資格</w:t>
      </w:r>
    </w:p>
    <w:p w:rsidR="00CF13D2" w:rsidRPr="00CF13D2" w:rsidRDefault="00CF13D2" w:rsidP="00CF13D2">
      <w:pPr>
        <w:ind w:leftChars="221" w:left="768" w:right="147" w:hangingChars="99" w:hanging="238"/>
        <w:rPr>
          <w:rFonts w:ascii="標楷體" w:eastAsia="標楷體" w:hAnsi="標楷體"/>
        </w:rPr>
      </w:pPr>
      <w:r>
        <w:rPr>
          <w:rFonts w:ascii="標楷體" w:eastAsia="標楷體" w:hAnsi="標楷體" w:hint="eastAsia"/>
        </w:rPr>
        <w:t>1.第一次招考：</w:t>
      </w:r>
      <w:r w:rsidR="00341095">
        <w:rPr>
          <w:rFonts w:ascii="標楷體" w:eastAsia="標楷體" w:hAnsi="標楷體" w:hint="eastAsia"/>
        </w:rPr>
        <w:t>符合基本條件，具國小普通班合格教師證書(</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r w:rsidRPr="00CF13D2">
        <w:rPr>
          <w:rFonts w:ascii="標楷體" w:eastAsia="標楷體" w:hAnsi="標楷體" w:hint="eastAsia"/>
        </w:rPr>
        <w:t>。</w:t>
      </w:r>
    </w:p>
    <w:p w:rsidR="00CF13D2" w:rsidRPr="00CF13D2" w:rsidRDefault="00CF13D2" w:rsidP="00CF13D2">
      <w:pPr>
        <w:ind w:leftChars="221" w:left="768" w:right="147" w:hangingChars="99" w:hanging="238"/>
        <w:rPr>
          <w:rFonts w:ascii="標楷體" w:eastAsia="標楷體" w:hAnsi="標楷體"/>
        </w:rPr>
      </w:pPr>
      <w:r w:rsidRPr="00CF13D2">
        <w:rPr>
          <w:rFonts w:ascii="標楷體" w:eastAsia="標楷體" w:hAnsi="標楷體" w:hint="eastAsia"/>
        </w:rPr>
        <w:t>2.第二次招考：符合基本條件，具國小</w:t>
      </w:r>
      <w:r w:rsidR="00341095">
        <w:rPr>
          <w:rFonts w:ascii="標楷體" w:eastAsia="標楷體" w:hAnsi="標楷體" w:hint="eastAsia"/>
        </w:rPr>
        <w:t>普通班合格教師證書者或具有修畢師資職前教育課程取得修畢證明書者(</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r w:rsidRPr="00CF13D2">
        <w:rPr>
          <w:rFonts w:ascii="標楷體" w:eastAsia="標楷體" w:hAnsi="標楷體" w:hint="eastAsia"/>
        </w:rPr>
        <w:t>。</w:t>
      </w:r>
    </w:p>
    <w:p w:rsidR="00CF4E16" w:rsidRDefault="00CF13D2" w:rsidP="00CF13D2">
      <w:pPr>
        <w:ind w:leftChars="221" w:left="768" w:right="147" w:hangingChars="99" w:hanging="238"/>
        <w:rPr>
          <w:rFonts w:ascii="標楷體" w:eastAsia="標楷體" w:hAnsi="標楷體"/>
        </w:rPr>
      </w:pPr>
      <w:r w:rsidRPr="00CF13D2">
        <w:rPr>
          <w:rFonts w:ascii="標楷體" w:eastAsia="標楷體" w:hAnsi="標楷體" w:hint="eastAsia"/>
        </w:rPr>
        <w:t>3.第三次招考：符合基本條件，具國小普通班合格教師證書者</w:t>
      </w:r>
      <w:r w:rsidR="00341095">
        <w:rPr>
          <w:rFonts w:ascii="標楷體" w:eastAsia="標楷體" w:hAnsi="標楷體" w:hint="eastAsia"/>
        </w:rPr>
        <w:t>或修畢師資職前教育課程取得修畢證明書者或大學以上畢業具相關專長(</w:t>
      </w:r>
      <w:r w:rsidRPr="00CF13D2">
        <w:rPr>
          <w:rFonts w:ascii="標楷體" w:eastAsia="標楷體" w:hAnsi="標楷體" w:hint="eastAsia"/>
        </w:rPr>
        <w:t>具備上述英語專業資格者</w:t>
      </w:r>
      <w:r w:rsidR="009A0AB2">
        <w:rPr>
          <w:rFonts w:ascii="標楷體" w:eastAsia="標楷體" w:hAnsi="標楷體" w:hint="eastAsia"/>
        </w:rPr>
        <w:t>優先錄取</w:t>
      </w:r>
      <w:r w:rsidR="00341095">
        <w:rPr>
          <w:rFonts w:ascii="標楷體" w:eastAsia="標楷體" w:hAnsi="標楷體" w:hint="eastAsia"/>
        </w:rPr>
        <w:t>)</w:t>
      </w:r>
      <w:bookmarkStart w:id="3" w:name="_GoBack"/>
      <w:bookmarkEnd w:id="3"/>
      <w:r w:rsidRPr="00CF13D2">
        <w:rPr>
          <w:rFonts w:ascii="標楷體" w:eastAsia="標楷體" w:hAnsi="標楷體" w:hint="eastAsia"/>
        </w:rPr>
        <w:t>。</w:t>
      </w:r>
    </w:p>
    <w:p w:rsidR="000F2726" w:rsidRPr="00CF13D2" w:rsidRDefault="001B3A0D" w:rsidP="00CF4E16">
      <w:pPr>
        <w:ind w:right="147"/>
        <w:rPr>
          <w:rFonts w:ascii="標楷體" w:eastAsia="標楷體" w:hAnsi="標楷體"/>
        </w:rPr>
      </w:pPr>
      <w:r w:rsidRPr="00CF13D2">
        <w:rPr>
          <w:rFonts w:ascii="標楷體" w:eastAsia="標楷體" w:hAnsi="標楷體" w:hint="eastAsia"/>
        </w:rPr>
        <w:t>四</w:t>
      </w:r>
      <w:r w:rsidR="000F2726" w:rsidRPr="00CF13D2">
        <w:rPr>
          <w:rFonts w:ascii="標楷體" w:eastAsia="標楷體" w:hAnsi="標楷體"/>
        </w:rPr>
        <w:t>、錄取順位：同分者，以試教分數高者為優先，但成績未達</w:t>
      </w:r>
      <w:r w:rsidR="000F2726" w:rsidRPr="00CF13D2">
        <w:rPr>
          <w:rFonts w:ascii="標楷體" w:eastAsia="標楷體" w:hAnsi="標楷體" w:hint="eastAsia"/>
        </w:rPr>
        <w:t>8</w:t>
      </w:r>
      <w:r w:rsidR="000F2726" w:rsidRPr="00CF13D2">
        <w:rPr>
          <w:rFonts w:ascii="標楷體" w:eastAsia="標楷體" w:hAnsi="標楷體"/>
        </w:rPr>
        <w:t>0分者不予錄取。</w:t>
      </w:r>
    </w:p>
    <w:p w:rsidR="000F2726" w:rsidRDefault="001B3A0D" w:rsidP="00E94667">
      <w:pPr>
        <w:adjustRightInd w:val="0"/>
        <w:snapToGrid w:val="0"/>
        <w:spacing w:afterLines="20" w:after="72" w:line="0" w:lineRule="atLeas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r w:rsidR="000F2726" w:rsidRPr="00DF3450">
        <w:rPr>
          <w:rFonts w:ascii="標楷體" w:eastAsia="標楷體" w:hAnsi="標楷體" w:cs="細明體" w:hint="eastAsia"/>
          <w:color w:val="000000" w:themeColor="text1"/>
          <w:sz w:val="26"/>
          <w:szCs w:val="26"/>
        </w:rPr>
        <w:t>採</w:t>
      </w:r>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B06D5E" w:rsidRDefault="00CF4E16" w:rsidP="00CF4E16">
      <w:pPr>
        <w:spacing w:line="400" w:lineRule="exact"/>
        <w:ind w:leftChars="99" w:left="238" w:right="149"/>
        <w:rPr>
          <w:rFonts w:ascii="標楷體" w:eastAsia="標楷體"/>
        </w:rPr>
      </w:pPr>
      <w:r w:rsidRPr="00B06D5E">
        <w:rPr>
          <w:rFonts w:ascii="標楷體" w:eastAsia="標楷體" w:hint="eastAsia"/>
        </w:rPr>
        <w:t>(一)第1次招考：111年7月27日（星期三）09:00起。</w:t>
      </w:r>
    </w:p>
    <w:p w:rsidR="00CF4E16" w:rsidRPr="00B06D5E" w:rsidRDefault="00CF4E16" w:rsidP="00CF4E16">
      <w:pPr>
        <w:spacing w:line="400" w:lineRule="exact"/>
        <w:ind w:leftChars="99" w:left="238" w:right="149"/>
        <w:rPr>
          <w:rFonts w:ascii="標楷體" w:eastAsia="標楷體"/>
        </w:rPr>
      </w:pPr>
      <w:r w:rsidRPr="00B06D5E">
        <w:rPr>
          <w:rFonts w:ascii="標楷體" w:eastAsia="標楷體" w:hint="eastAsia"/>
        </w:rPr>
        <w:t>(二)第2次招考：111年7月27日（星期三）09:30起。</w:t>
      </w:r>
    </w:p>
    <w:p w:rsidR="00CF4E16" w:rsidRPr="00B06D5E" w:rsidRDefault="00CF4E16" w:rsidP="00CF4E16">
      <w:pPr>
        <w:spacing w:line="400" w:lineRule="exact"/>
        <w:ind w:leftChars="99" w:left="238" w:right="149"/>
        <w:rPr>
          <w:rFonts w:ascii="標楷體" w:eastAsia="標楷體" w:hAnsi="標楷體" w:cs="細明體"/>
          <w:sz w:val="26"/>
          <w:szCs w:val="26"/>
        </w:rPr>
      </w:pPr>
      <w:r w:rsidRPr="00B06D5E">
        <w:rPr>
          <w:rFonts w:ascii="標楷體" w:eastAsia="標楷體" w:hint="eastAsia"/>
        </w:rPr>
        <w:t>(三)第3次招考：111年7月27日（星期三）10:00起。</w:t>
      </w:r>
      <w:r w:rsidRPr="00B06D5E">
        <w:rPr>
          <w:rFonts w:ascii="標楷體" w:eastAsia="標楷體" w:hAnsi="超研澤ＣＳ楷體" w:hint="eastAsia"/>
          <w:bCs/>
        </w:rPr>
        <w:t xml:space="preserve"> </w:t>
      </w:r>
    </w:p>
    <w:p w:rsidR="00EE7D54" w:rsidRPr="00DF3450" w:rsidRDefault="001B3A0D" w:rsidP="00EE7D54">
      <w:pPr>
        <w:adjustRightInd w:val="0"/>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(一)採線上報名:</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1.報名日期:即日起至11</w:t>
      </w:r>
      <w:r w:rsidR="00CF4E16">
        <w:rPr>
          <w:rFonts w:ascii="標楷體" w:eastAsia="標楷體" w:hAnsi="標楷體" w:hint="eastAsia"/>
          <w:bCs/>
          <w:color w:val="000000" w:themeColor="text1"/>
          <w:sz w:val="26"/>
          <w:szCs w:val="26"/>
        </w:rPr>
        <w:t>1</w:t>
      </w:r>
      <w:r w:rsidRPr="00DF3450">
        <w:rPr>
          <w:rFonts w:ascii="標楷體" w:eastAsia="標楷體" w:hAnsi="標楷體" w:hint="eastAsia"/>
          <w:bCs/>
          <w:color w:val="000000" w:themeColor="text1"/>
          <w:sz w:val="26"/>
          <w:szCs w:val="26"/>
        </w:rPr>
        <w:t>年7月2</w:t>
      </w:r>
      <w:r w:rsidR="00CF4E16">
        <w:rPr>
          <w:rFonts w:ascii="標楷體" w:eastAsia="標楷體" w:hAnsi="標楷體" w:hint="eastAsia"/>
          <w:bCs/>
          <w:color w:val="000000" w:themeColor="text1"/>
          <w:sz w:val="26"/>
          <w:szCs w:val="26"/>
        </w:rPr>
        <w:t>6</w:t>
      </w:r>
      <w:r w:rsidRPr="00DF3450">
        <w:rPr>
          <w:rFonts w:ascii="標楷體" w:eastAsia="標楷體" w:hAnsi="標楷體" w:hint="eastAsia"/>
          <w:bCs/>
          <w:color w:val="000000" w:themeColor="text1"/>
          <w:sz w:val="26"/>
          <w:szCs w:val="26"/>
        </w:rPr>
        <w:t>日上午12:00止。</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183CB8">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CF4E16">
        <w:rPr>
          <w:rFonts w:ascii="標楷體" w:eastAsia="標楷體" w:hAnsi="標楷體" w:hint="eastAsia"/>
          <w:bCs/>
          <w:color w:val="000000" w:themeColor="text1"/>
          <w:sz w:val="26"/>
          <w:szCs w:val="26"/>
        </w:rPr>
        <w:t>1</w:t>
      </w:r>
      <w:r w:rsidRPr="00DF3450">
        <w:rPr>
          <w:rFonts w:ascii="標楷體" w:eastAsia="標楷體" w:hAnsi="標楷體" w:hint="eastAsia"/>
          <w:bCs/>
          <w:color w:val="000000" w:themeColor="text1"/>
          <w:sz w:val="26"/>
          <w:szCs w:val="26"/>
        </w:rPr>
        <w:t>年7月2</w:t>
      </w:r>
      <w:r w:rsidR="00CF4E16">
        <w:rPr>
          <w:rFonts w:ascii="標楷體" w:eastAsia="標楷體" w:hAnsi="標楷體" w:hint="eastAsia"/>
          <w:bCs/>
          <w:color w:val="000000" w:themeColor="text1"/>
          <w:sz w:val="26"/>
          <w:szCs w:val="26"/>
        </w:rPr>
        <w:t>7</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且證書尚在有限期間者)，正本及影印本各1份(正本驗訖發還，請務必事前準備</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(3)切結書。(如附件二)(切結無教師法第14條第1項各款及教育人員任用條例第31</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A416D0" w:rsidRPr="00DF3450" w:rsidRDefault="00EE7D54" w:rsidP="00EE7D54">
      <w:pPr>
        <w:spacing w:line="40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(三)因應「嚴重特殊傳染性肺炎」疫情，為維護應考人及相關試務工作人員健康安</w:t>
      </w:r>
    </w:p>
    <w:p w:rsidR="00EE7D54" w:rsidRPr="00DF3450" w:rsidRDefault="00A416D0" w:rsidP="00EE7D54">
      <w:pPr>
        <w:spacing w:line="40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E7D54" w:rsidRPr="00DF3450">
        <w:rPr>
          <w:rFonts w:ascii="標楷體" w:eastAsia="標楷體" w:hAnsi="標楷體" w:hint="eastAsia"/>
          <w:color w:val="000000" w:themeColor="text1"/>
          <w:sz w:val="26"/>
          <w:szCs w:val="26"/>
        </w:rPr>
        <w:t>全，請遵循下列規範：</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應考人應填具「自主健康聲明表」（本簡章最後1頁），並於報名當日入校時與報   </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名表一同繳交。</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居家隔離、居家檢疫及社區監測通報採檢個案管制不可外出之自主健康管理者，</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於管制期間不得應考。</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進入校區之應考人一律從本校大門口進出，配合消毒酒精、體溫量測及實聯制登</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記，並配戴口罩。應考人體溫量測經複測後仍超過標準</w:t>
      </w:r>
      <w:r w:rsidRPr="00DF3450">
        <w:rPr>
          <w:rFonts w:ascii="標楷體" w:eastAsia="標楷體" w:hAnsi="標楷體"/>
          <w:color w:val="000000" w:themeColor="text1"/>
          <w:sz w:val="26"/>
          <w:szCs w:val="26"/>
        </w:rPr>
        <w:t>(</w:t>
      </w:r>
      <w:r w:rsidRPr="00DF3450">
        <w:rPr>
          <w:rFonts w:ascii="標楷體" w:eastAsia="標楷體" w:hAnsi="標楷體" w:hint="eastAsia"/>
          <w:color w:val="000000" w:themeColor="text1"/>
          <w:sz w:val="26"/>
          <w:szCs w:val="26"/>
        </w:rPr>
        <w:t>額溫</w:t>
      </w:r>
      <w:r w:rsidRPr="00DF3450">
        <w:rPr>
          <w:rFonts w:ascii="標楷體" w:eastAsia="標楷體" w:hAnsi="標楷體"/>
          <w:color w:val="000000" w:themeColor="text1"/>
          <w:sz w:val="26"/>
          <w:szCs w:val="26"/>
        </w:rPr>
        <w:t xml:space="preserve"> 37.5˚C)</w:t>
      </w:r>
      <w:r w:rsidRPr="00DF3450">
        <w:rPr>
          <w:rFonts w:ascii="標楷體" w:eastAsia="標楷體" w:hAnsi="標楷體" w:hint="eastAsia"/>
          <w:color w:val="000000" w:themeColor="text1"/>
          <w:sz w:val="26"/>
          <w:szCs w:val="26"/>
        </w:rPr>
        <w:t>，請勿應考。</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相關防疫措施將依據肺炎疫情發展及中央疫情指揮中心最新防疫指南隨時調整</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之，請應考人隨時留意本校網站最新公告。</w:t>
      </w:r>
    </w:p>
    <w:p w:rsidR="007429BD" w:rsidRPr="00DF3450" w:rsidRDefault="00FE393A" w:rsidP="00EE7D54">
      <w:pPr>
        <w:adjustRightInd w:val="0"/>
        <w:snapToGrid w:val="0"/>
        <w:spacing w:line="40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一</w:t>
      </w:r>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
    <w:p w:rsidR="00AC1894" w:rsidRPr="00DF3450" w:rsidRDefault="00AC1894" w:rsidP="003A4FA0">
      <w:pPr>
        <w:spacing w:afterLines="20" w:after="72" w:line="0" w:lineRule="atLeas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8B5167" w:rsidRPr="00DF3450">
        <w:rPr>
          <w:rFonts w:ascii="標楷體" w:eastAsia="標楷體" w:hAnsi="標楷體" w:hint="eastAsia"/>
          <w:color w:val="000000" w:themeColor="text1"/>
          <w:sz w:val="26"/>
          <w:szCs w:val="26"/>
        </w:rPr>
        <w:t>班級經營、教學實務、表達能力、儀表態度</w:t>
      </w:r>
      <w:r w:rsidRPr="00DF3450">
        <w:rPr>
          <w:rFonts w:ascii="標楷體" w:eastAsia="標楷體" w:hAnsi="標楷體" w:hint="eastAsia"/>
          <w:color w:val="000000" w:themeColor="text1"/>
          <w:sz w:val="26"/>
          <w:szCs w:val="26"/>
        </w:rPr>
        <w:t>，具</w:t>
      </w:r>
      <w:r w:rsidR="00D04BD0" w:rsidRPr="00DF3450">
        <w:rPr>
          <w:rFonts w:ascii="標楷體" w:eastAsia="標楷體" w:hAnsi="標楷體" w:hint="eastAsia"/>
          <w:color w:val="000000" w:themeColor="text1"/>
          <w:sz w:val="26"/>
          <w:szCs w:val="26"/>
        </w:rPr>
        <w:t>兼任組長</w:t>
      </w:r>
      <w:r w:rsidR="00663073" w:rsidRPr="00DF3450">
        <w:rPr>
          <w:rFonts w:ascii="標楷體" w:eastAsia="標楷體" w:hAnsi="標楷體" w:hint="eastAsia"/>
          <w:color w:val="000000" w:themeColor="text1"/>
          <w:sz w:val="26"/>
          <w:szCs w:val="26"/>
        </w:rPr>
        <w:t>經歷</w:t>
      </w:r>
      <w:r w:rsidR="00811DCD" w:rsidRPr="00DF3450">
        <w:rPr>
          <w:rFonts w:ascii="標楷體" w:eastAsia="標楷體" w:hAnsi="標楷體" w:hint="eastAsia"/>
          <w:color w:val="000000" w:themeColor="text1"/>
          <w:sz w:val="26"/>
          <w:szCs w:val="26"/>
        </w:rPr>
        <w:t>，</w:t>
      </w:r>
      <w:bookmarkStart w:id="4" w:name="OLE_LINK58"/>
      <w:bookmarkStart w:id="5" w:name="OLE_LINK59"/>
      <w:bookmarkStart w:id="6" w:name="OLE_LINK60"/>
      <w:bookmarkStart w:id="7"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4"/>
      <w:bookmarkEnd w:id="5"/>
      <w:bookmarkEnd w:id="6"/>
      <w:bookmarkEnd w:id="7"/>
    </w:p>
    <w:p w:rsidR="00B97F3F" w:rsidRPr="00DF3450" w:rsidRDefault="00AC1894" w:rsidP="00E94667">
      <w:pPr>
        <w:spacing w:afterLines="20" w:after="72" w:line="0" w:lineRule="atLeas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一式三份，以A4紙張繕打，以不超過10頁為限)，其他如服務證明、獲獎記錄、教學檔案，或其他特殊專長文件，請自行以文件夾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164B1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7429BD" w:rsidRPr="00DF3450">
        <w:rPr>
          <w:rFonts w:ascii="標楷體" w:eastAsia="標楷體" w:hAnsi="標楷體" w:hint="eastAsia"/>
          <w:bCs/>
          <w:color w:val="000000" w:themeColor="text1"/>
          <w:sz w:val="26"/>
          <w:szCs w:val="26"/>
        </w:rPr>
        <w:t>試教</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r w:rsidR="007429BD" w:rsidRPr="00DF3450">
        <w:rPr>
          <w:rFonts w:ascii="標楷體" w:eastAsia="標楷體" w:hAnsi="標楷體" w:hint="eastAsia"/>
          <w:bCs/>
          <w:color w:val="000000" w:themeColor="text1"/>
          <w:sz w:val="26"/>
          <w:szCs w:val="26"/>
        </w:rPr>
        <w:t>﹪：</w:t>
      </w:r>
    </w:p>
    <w:p w:rsidR="00F425C8" w:rsidRPr="00DF3450" w:rsidRDefault="001A6FA0" w:rsidP="00E94667">
      <w:pPr>
        <w:spacing w:afterLines="20" w:after="72" w:line="0" w:lineRule="atLeast"/>
        <w:ind w:firstLineChars="272" w:firstLine="707"/>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7429BD" w:rsidRPr="00DF3450">
        <w:rPr>
          <w:rFonts w:ascii="標楷體" w:eastAsia="標楷體" w:hAnsi="標楷體" w:hint="eastAsia"/>
          <w:color w:val="000000" w:themeColor="text1"/>
          <w:sz w:val="26"/>
          <w:szCs w:val="26"/>
        </w:rPr>
        <w:t>時間：</w:t>
      </w:r>
      <w:r w:rsidR="00CA5455" w:rsidRPr="00DF3450">
        <w:rPr>
          <w:rFonts w:ascii="標楷體" w:eastAsia="標楷體" w:hAnsi="標楷體" w:hint="eastAsia"/>
          <w:color w:val="000000" w:themeColor="text1"/>
          <w:sz w:val="26"/>
          <w:szCs w:val="26"/>
        </w:rPr>
        <w:t>1</w:t>
      </w:r>
      <w:r w:rsidR="00593DD4" w:rsidRPr="00DF3450">
        <w:rPr>
          <w:rFonts w:ascii="標楷體" w:eastAsia="標楷體" w:hAnsi="標楷體" w:hint="eastAsia"/>
          <w:color w:val="000000" w:themeColor="text1"/>
          <w:sz w:val="26"/>
          <w:szCs w:val="26"/>
        </w:rPr>
        <w:t>0</w:t>
      </w:r>
      <w:r w:rsidR="007429BD" w:rsidRPr="00DF3450">
        <w:rPr>
          <w:rFonts w:ascii="標楷體" w:eastAsia="標楷體" w:hAnsi="標楷體" w:hint="eastAsia"/>
          <w:color w:val="000000" w:themeColor="text1"/>
          <w:sz w:val="26"/>
          <w:szCs w:val="26"/>
        </w:rPr>
        <w:t>分鐘</w:t>
      </w:r>
      <w:r w:rsidR="000926AD" w:rsidRPr="00DF3450">
        <w:rPr>
          <w:rFonts w:ascii="標楷體" w:eastAsia="標楷體" w:hAnsi="標楷體" w:hint="eastAsia"/>
          <w:color w:val="000000" w:themeColor="text1"/>
          <w:sz w:val="26"/>
          <w:szCs w:val="26"/>
        </w:rPr>
        <w:t>(</w:t>
      </w:r>
      <w:r w:rsidR="002E5769" w:rsidRPr="00DF3450">
        <w:rPr>
          <w:rFonts w:ascii="標楷體" w:eastAsia="標楷體" w:hAnsi="標楷體" w:hint="eastAsia"/>
          <w:color w:val="000000" w:themeColor="text1"/>
          <w:sz w:val="26"/>
          <w:szCs w:val="26"/>
        </w:rPr>
        <w:t>9</w:t>
      </w:r>
      <w:r w:rsidR="000926AD" w:rsidRPr="00DF3450">
        <w:rPr>
          <w:rFonts w:ascii="標楷體" w:eastAsia="標楷體" w:hAnsi="標楷體" w:hint="eastAsia"/>
          <w:color w:val="000000" w:themeColor="text1"/>
          <w:sz w:val="26"/>
          <w:szCs w:val="26"/>
        </w:rPr>
        <w:t>分</w:t>
      </w:r>
      <w:r w:rsidR="000208ED" w:rsidRPr="00DF3450">
        <w:rPr>
          <w:rFonts w:ascii="標楷體" w:eastAsia="標楷體" w:hAnsi="標楷體" w:hint="eastAsia"/>
          <w:color w:val="000000" w:themeColor="text1"/>
          <w:sz w:val="26"/>
          <w:szCs w:val="26"/>
        </w:rPr>
        <w:t>鐘</w:t>
      </w:r>
      <w:r w:rsidR="000926AD" w:rsidRPr="00DF3450">
        <w:rPr>
          <w:rFonts w:ascii="標楷體" w:eastAsia="標楷體" w:hAnsi="標楷體" w:hint="eastAsia"/>
          <w:color w:val="000000" w:themeColor="text1"/>
          <w:sz w:val="26"/>
          <w:szCs w:val="26"/>
        </w:rPr>
        <w:t>按短鈴，1</w:t>
      </w:r>
      <w:r w:rsidR="00593DD4" w:rsidRPr="00DF3450">
        <w:rPr>
          <w:rFonts w:ascii="標楷體" w:eastAsia="標楷體" w:hAnsi="標楷體" w:hint="eastAsia"/>
          <w:color w:val="000000" w:themeColor="text1"/>
          <w:sz w:val="26"/>
          <w:szCs w:val="26"/>
        </w:rPr>
        <w:t>0</w:t>
      </w:r>
      <w:r w:rsidR="000926AD" w:rsidRPr="00DF3450">
        <w:rPr>
          <w:rFonts w:ascii="標楷體" w:eastAsia="標楷體" w:hAnsi="標楷體" w:hint="eastAsia"/>
          <w:color w:val="000000" w:themeColor="text1"/>
          <w:sz w:val="26"/>
          <w:szCs w:val="26"/>
        </w:rPr>
        <w:t>分鐘長鈴結束試教)</w:t>
      </w:r>
      <w:r w:rsidR="00AF3FED" w:rsidRPr="00DF3450">
        <w:rPr>
          <w:rFonts w:ascii="標楷體" w:eastAsia="標楷體" w:hAnsi="標楷體" w:hint="eastAsia"/>
          <w:color w:val="000000" w:themeColor="text1"/>
          <w:sz w:val="26"/>
          <w:szCs w:val="26"/>
        </w:rPr>
        <w:t>。</w:t>
      </w:r>
    </w:p>
    <w:p w:rsidR="00366E85" w:rsidRPr="00DF3450" w:rsidRDefault="001A6FA0" w:rsidP="00873AD4">
      <w:pPr>
        <w:spacing w:afterLines="20" w:after="72" w:line="0" w:lineRule="atLeast"/>
        <w:ind w:leftChars="295" w:left="1748" w:hangingChars="400" w:hanging="104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E24659" w:rsidRPr="00DF3450">
        <w:rPr>
          <w:rFonts w:ascii="標楷體" w:eastAsia="標楷體" w:hAnsi="標楷體" w:hint="eastAsia"/>
          <w:color w:val="000000" w:themeColor="text1"/>
          <w:sz w:val="26"/>
          <w:szCs w:val="26"/>
        </w:rPr>
        <w:t>範圍：</w:t>
      </w:r>
      <w:r w:rsidR="00366E85" w:rsidRPr="00DF3450">
        <w:rPr>
          <w:rFonts w:ascii="標楷體" w:eastAsia="標楷體" w:hAnsi="標楷體" w:hint="eastAsia"/>
          <w:color w:val="000000" w:themeColor="text1"/>
          <w:sz w:val="26"/>
          <w:szCs w:val="26"/>
        </w:rPr>
        <w:t>自選</w:t>
      </w:r>
      <w:r w:rsidR="00366E85" w:rsidRPr="00DF3450">
        <w:rPr>
          <w:rFonts w:ascii="標楷體" w:eastAsia="標楷體" w:hAnsi="標楷體" w:hint="eastAsia"/>
          <w:color w:val="000000" w:themeColor="text1"/>
          <w:sz w:val="26"/>
          <w:szCs w:val="26"/>
          <w:u w:val="single"/>
        </w:rPr>
        <w:t>國小</w:t>
      </w:r>
      <w:r w:rsidR="00C44850" w:rsidRPr="00DF3450">
        <w:rPr>
          <w:rFonts w:ascii="標楷體" w:eastAsia="標楷體" w:hAnsi="標楷體" w:hint="eastAsia"/>
          <w:color w:val="000000" w:themeColor="text1"/>
          <w:sz w:val="26"/>
          <w:szCs w:val="26"/>
          <w:u w:val="single"/>
        </w:rPr>
        <w:t>四</w:t>
      </w:r>
      <w:r w:rsidR="002625D4" w:rsidRPr="00DF3450">
        <w:rPr>
          <w:rFonts w:ascii="標楷體" w:eastAsia="標楷體" w:hAnsi="標楷體" w:hint="eastAsia"/>
          <w:color w:val="000000" w:themeColor="text1"/>
          <w:sz w:val="26"/>
          <w:szCs w:val="26"/>
          <w:u w:val="single"/>
        </w:rPr>
        <w:t>年級</w:t>
      </w:r>
      <w:r w:rsidR="00C44850" w:rsidRPr="00DF3450">
        <w:rPr>
          <w:rFonts w:ascii="標楷體" w:eastAsia="標楷體" w:hAnsi="標楷體" w:hint="eastAsia"/>
          <w:color w:val="000000" w:themeColor="text1"/>
          <w:sz w:val="26"/>
          <w:szCs w:val="26"/>
          <w:u w:val="single"/>
        </w:rPr>
        <w:t>英語</w:t>
      </w:r>
      <w:r w:rsidR="002816AC" w:rsidRPr="00DF3450">
        <w:rPr>
          <w:rFonts w:ascii="標楷體" w:eastAsia="標楷體" w:hAnsi="標楷體" w:hint="eastAsia"/>
          <w:color w:val="000000" w:themeColor="text1"/>
          <w:sz w:val="26"/>
          <w:szCs w:val="26"/>
          <w:u w:val="single"/>
        </w:rPr>
        <w:t>(</w:t>
      </w:r>
      <w:r w:rsidR="00C44850" w:rsidRPr="00DF3450">
        <w:rPr>
          <w:rFonts w:ascii="標楷體" w:eastAsia="標楷體" w:hAnsi="標楷體" w:hint="eastAsia"/>
          <w:color w:val="000000" w:themeColor="text1"/>
          <w:sz w:val="26"/>
          <w:szCs w:val="26"/>
          <w:u w:val="single"/>
        </w:rPr>
        <w:t>康軒F</w:t>
      </w:r>
      <w:r w:rsidR="00C44850" w:rsidRPr="00DF3450">
        <w:rPr>
          <w:rFonts w:ascii="標楷體" w:eastAsia="標楷體" w:hAnsi="標楷體"/>
          <w:color w:val="000000" w:themeColor="text1"/>
          <w:sz w:val="26"/>
          <w:szCs w:val="26"/>
          <w:u w:val="single"/>
        </w:rPr>
        <w:t xml:space="preserve">allow me </w:t>
      </w:r>
      <w:r w:rsidR="00C44850" w:rsidRPr="00DF3450">
        <w:rPr>
          <w:rFonts w:ascii="標楷體" w:eastAsia="標楷體" w:hAnsi="標楷體" w:hint="eastAsia"/>
          <w:color w:val="000000" w:themeColor="text1"/>
          <w:sz w:val="26"/>
          <w:szCs w:val="26"/>
          <w:u w:val="single"/>
        </w:rPr>
        <w:t>三</w:t>
      </w:r>
      <w:r w:rsidR="002816AC" w:rsidRPr="00DF3450">
        <w:rPr>
          <w:rFonts w:ascii="標楷體" w:eastAsia="標楷體" w:hAnsi="標楷體" w:hint="eastAsia"/>
          <w:color w:val="000000" w:themeColor="text1"/>
          <w:sz w:val="26"/>
          <w:szCs w:val="26"/>
          <w:u w:val="single"/>
        </w:rPr>
        <w:t>)</w:t>
      </w:r>
      <w:r w:rsidR="00366E85" w:rsidRPr="00DF3450">
        <w:rPr>
          <w:rFonts w:ascii="標楷體" w:eastAsia="標楷體" w:hAnsi="標楷體" w:hint="eastAsia"/>
          <w:color w:val="000000" w:themeColor="text1"/>
          <w:sz w:val="26"/>
          <w:szCs w:val="26"/>
        </w:rPr>
        <w:t>任一單元進行試教，並備妥教案三份(格式自訂)及所需教具。</w:t>
      </w:r>
    </w:p>
    <w:p w:rsidR="00222A16"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E94667">
      <w:pPr>
        <w:spacing w:afterLines="20" w:after="72" w:line="0" w:lineRule="atLeas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p>
    <w:p w:rsidR="008724DB" w:rsidRPr="00DF3450" w:rsidRDefault="008724DB"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(一)甄試錄取人員由人事室通知擇期參加本校教師評審委員會審查任用資格，審核通過後並陳請校長核定後聘為長期代理教師，如因資格與規定不合，無法辦理核薪時，則取消錄取資格，不得要求補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年6月15日府教幼字第1090132130號函，長期代理教師(兼行政工作)聘任期限，最長自</w:t>
      </w:r>
      <w:r w:rsidR="00863B73" w:rsidRPr="00DF3450">
        <w:rPr>
          <w:rFonts w:ascii="標楷體" w:eastAsia="標楷體" w:hAnsi="標楷體" w:hint="eastAsia"/>
          <w:color w:val="000000" w:themeColor="text1"/>
          <w:sz w:val="26"/>
          <w:szCs w:val="26"/>
        </w:rPr>
        <w:t>11</w:t>
      </w:r>
      <w:r w:rsidR="00B06D5E">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年8月1日起至11</w:t>
      </w:r>
      <w:r w:rsidR="00B06D5E">
        <w:rPr>
          <w:rFonts w:ascii="標楷體" w:eastAsia="標楷體" w:hAnsi="標楷體" w:hint="eastAsia"/>
          <w:color w:val="000000" w:themeColor="text1"/>
          <w:sz w:val="26"/>
          <w:szCs w:val="26"/>
        </w:rPr>
        <w:t>2</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E94667">
      <w:pPr>
        <w:spacing w:afterLines="20" w:after="72" w:line="0" w:lineRule="atLeas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代理期間寒、暑假須</w:t>
      </w:r>
      <w:r w:rsidR="00E012D7" w:rsidRPr="00DF3450">
        <w:rPr>
          <w:rFonts w:ascii="標楷體" w:eastAsia="標楷體" w:hAnsi="標楷體" w:hint="eastAsia"/>
          <w:color w:val="000000" w:themeColor="text1"/>
          <w:sz w:val="26"/>
          <w:szCs w:val="26"/>
        </w:rPr>
        <w:t>配合學校校務發展需求</w:t>
      </w:r>
      <w:r w:rsidR="00D65D1F" w:rsidRPr="00DF3450">
        <w:rPr>
          <w:rFonts w:ascii="標楷體" w:eastAsia="標楷體" w:hAnsi="標楷體" w:hint="eastAsia"/>
          <w:color w:val="000000" w:themeColor="text1"/>
          <w:sz w:val="26"/>
          <w:szCs w:val="26"/>
        </w:rPr>
        <w:t>，</w:t>
      </w:r>
      <w:r w:rsidR="00E012D7" w:rsidRPr="00DF3450">
        <w:rPr>
          <w:rFonts w:ascii="標楷體" w:eastAsia="標楷體" w:hAnsi="標楷體" w:hint="eastAsia"/>
          <w:color w:val="000000" w:themeColor="text1"/>
          <w:sz w:val="26"/>
          <w:szCs w:val="26"/>
        </w:rPr>
        <w:t>到校指導學生團隊或營隊，</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DF3450">
          <w:rPr>
            <w:rFonts w:ascii="標楷體" w:eastAsia="標楷體" w:hAnsi="標楷體" w:hint="eastAsia"/>
            <w:bCs/>
            <w:color w:val="000000" w:themeColor="text1"/>
            <w:sz w:val="26"/>
            <w:szCs w:val="26"/>
          </w:rPr>
          <w:t>中華民國95年10月17日</w:t>
        </w:r>
      </w:smartTag>
      <w:r w:rsidRPr="00DF3450">
        <w:rPr>
          <w:rFonts w:ascii="標楷體" w:eastAsia="標楷體" w:hAnsi="標楷體" w:hint="eastAsia"/>
          <w:bCs/>
          <w:color w:val="000000" w:themeColor="text1"/>
          <w:sz w:val="26"/>
          <w:szCs w:val="26"/>
        </w:rPr>
        <w:t>府人任字第0950140866號函規定：自96學年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起，本縣所屬各級學校之代理教師，均不比照編制內專任教師採計職前年資提敘薪級。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(四)錄取人員應於通知報到日當日上午</w:t>
      </w:r>
      <w:r w:rsidR="009F4BC0" w:rsidRPr="00DF3450">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時前向本校人事室報到，應於一星期內至人事室繳交公立醫院體格檢查表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CF4E16">
        <w:rPr>
          <w:rFonts w:ascii="標楷體" w:eastAsia="標楷體" w:hAnsi="標楷體" w:hint="eastAsia"/>
          <w:bCs/>
          <w:color w:val="000000" w:themeColor="text1"/>
          <w:sz w:val="26"/>
          <w:szCs w:val="26"/>
        </w:rPr>
        <w:t>2</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E94667">
      <w:pPr>
        <w:spacing w:afterLines="20" w:after="72" w:line="0" w:lineRule="atLeas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CF4E16">
        <w:rPr>
          <w:rFonts w:ascii="標楷體" w:eastAsia="標楷體" w:hAnsi="標楷體" w:hint="eastAsia"/>
          <w:color w:val="000000" w:themeColor="text1"/>
          <w:sz w:val="28"/>
          <w:szCs w:val="28"/>
        </w:rPr>
        <w:t>1</w:t>
      </w:r>
      <w:r w:rsidR="00F87384" w:rsidRPr="00DF3450">
        <w:rPr>
          <w:rFonts w:ascii="標楷體" w:eastAsia="標楷體" w:hAnsi="標楷體" w:hint="eastAsia"/>
          <w:color w:val="000000" w:themeColor="text1"/>
          <w:sz w:val="28"/>
          <w:szCs w:val="28"/>
        </w:rPr>
        <w:t>學年度</w:t>
      </w:r>
      <w:r w:rsidR="00CF4E16">
        <w:rPr>
          <w:rFonts w:ascii="標楷體" w:eastAsia="標楷體" w:hAnsi="標楷體" w:hint="eastAsia"/>
          <w:color w:val="000000" w:themeColor="text1"/>
          <w:sz w:val="28"/>
          <w:szCs w:val="28"/>
        </w:rPr>
        <w:t>英語專長</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495"/>
        <w:gridCol w:w="358"/>
        <w:gridCol w:w="516"/>
        <w:gridCol w:w="685"/>
        <w:gridCol w:w="650"/>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A87B4A" w:rsidRPr="00DF3450" w:rsidRDefault="00CF4E16"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合理員額長期代理教師</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111</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284710">
            <w:pPr>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5C6253">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799"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試教(</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559"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559"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5C6253">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799"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559"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559"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CF4E16">
        <w:rPr>
          <w:rFonts w:ascii="標楷體" w:eastAsia="標楷體" w:hAnsi="標楷體" w:hint="eastAsia"/>
          <w:color w:val="000000" w:themeColor="text1"/>
          <w:spacing w:val="-4"/>
          <w:sz w:val="26"/>
          <w:szCs w:val="26"/>
        </w:rPr>
        <w:t>1</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1C36A6">
            <w:pPr>
              <w:pStyle w:val="2"/>
              <w:spacing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CF4E16">
              <w:rPr>
                <w:rFonts w:ascii="標楷體" w:eastAsia="標楷體" w:hAnsi="標楷體" w:hint="eastAsia"/>
                <w:color w:val="000000" w:themeColor="text1"/>
                <w:sz w:val="32"/>
                <w:szCs w:val="32"/>
              </w:rPr>
              <w:t>1</w:t>
            </w:r>
            <w:r w:rsidR="00421CC3" w:rsidRPr="00DF3450">
              <w:rPr>
                <w:rFonts w:ascii="標楷體" w:eastAsia="標楷體" w:hAnsi="標楷體" w:hint="eastAsia"/>
                <w:color w:val="000000" w:themeColor="text1"/>
                <w:sz w:val="32"/>
                <w:szCs w:val="32"/>
              </w:rPr>
              <w:t>學年度</w:t>
            </w:r>
            <w:r w:rsidR="00CF4E16">
              <w:rPr>
                <w:rFonts w:ascii="標楷體" w:eastAsia="標楷體" w:hAnsi="標楷體" w:hint="eastAsia"/>
                <w:color w:val="000000" w:themeColor="text1"/>
                <w:sz w:val="32"/>
                <w:szCs w:val="32"/>
              </w:rPr>
              <w:t>英語專長</w:t>
            </w:r>
            <w:r w:rsidR="00421CC3" w:rsidRPr="00DF3450">
              <w:rPr>
                <w:rFonts w:ascii="標楷體" w:eastAsia="標楷體" w:hAnsi="標楷體" w:hint="eastAsia"/>
                <w:color w:val="000000" w:themeColor="text1"/>
                <w:sz w:val="32"/>
                <w:szCs w:val="32"/>
              </w:rPr>
              <w:t>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DF3450" w:rsidRDefault="007B3950" w:rsidP="006D7CA4">
            <w:pPr>
              <w:spacing w:afterLines="30" w:after="108"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合理員額</w:t>
            </w:r>
            <w:r w:rsidR="00B06D5E">
              <w:rPr>
                <w:rFonts w:ascii="標楷體" w:eastAsia="標楷體" w:hAnsi="標楷體" w:hint="eastAsia"/>
                <w:color w:val="000000" w:themeColor="text1"/>
                <w:sz w:val="26"/>
                <w:szCs w:val="26"/>
              </w:rPr>
              <w:t>長期</w:t>
            </w:r>
            <w:r w:rsidR="009F4BC0" w:rsidRPr="00DF3450">
              <w:rPr>
                <w:rFonts w:ascii="標楷體" w:eastAsia="標楷體" w:hAnsi="標楷體" w:hint="eastAsia"/>
                <w:color w:val="000000" w:themeColor="text1"/>
                <w:sz w:val="26"/>
                <w:szCs w:val="26"/>
              </w:rPr>
              <w:t>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B06D5E">
        <w:rPr>
          <w:rFonts w:ascii="標楷體" w:eastAsia="標楷體" w:hAnsi="標楷體" w:hint="eastAsia"/>
          <w:bCs/>
          <w:color w:val="000000" w:themeColor="text1"/>
          <w:szCs w:val="24"/>
        </w:rPr>
        <w:t>1</w:t>
      </w:r>
      <w:r w:rsidRPr="00DF3450">
        <w:rPr>
          <w:rFonts w:ascii="標楷體" w:eastAsia="標楷體" w:hAnsi="標楷體" w:hint="eastAsia"/>
          <w:bCs/>
          <w:color w:val="000000" w:themeColor="text1"/>
          <w:szCs w:val="24"/>
        </w:rPr>
        <w:t>年</w:t>
      </w:r>
      <w:r w:rsidR="006E5561" w:rsidRPr="00DF3450">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6E5561" w:rsidRPr="00DF3450">
        <w:rPr>
          <w:rFonts w:ascii="標楷體" w:eastAsia="標楷體" w:hAnsi="標楷體" w:hint="eastAsia"/>
          <w:bCs/>
          <w:color w:val="000000" w:themeColor="text1"/>
          <w:szCs w:val="24"/>
        </w:rPr>
        <w:t>2</w:t>
      </w:r>
      <w:r w:rsidR="00B06D5E">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6E5561" w:rsidRPr="00DF3450">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B06D5E">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年7月2</w:t>
      </w:r>
      <w:r w:rsidR="00B06D5E">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B06D5E">
        <w:rPr>
          <w:rFonts w:ascii="標楷體" w:eastAsia="標楷體" w:hAnsi="標楷體" w:hint="eastAsia"/>
          <w:color w:val="000000" w:themeColor="text1"/>
          <w:sz w:val="28"/>
          <w:szCs w:val="28"/>
        </w:rPr>
        <w:t>英語專長</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曾犯性侵害</w:t>
      </w:r>
      <w:proofErr w:type="gramEnd"/>
      <w:r w:rsidR="00B32A77" w:rsidRPr="00DF3450">
        <w:rPr>
          <w:rFonts w:ascii="標楷體" w:eastAsia="標楷體" w:hAnsi="標楷體"/>
          <w:color w:val="000000" w:themeColor="text1"/>
          <w:sz w:val="20"/>
          <w:szCs w:val="20"/>
        </w:rPr>
        <w:t>犯罪防治法</w:t>
      </w:r>
      <w:r w:rsidR="003D2F09">
        <w:fldChar w:fldCharType="begin"/>
      </w:r>
      <w:r w:rsidR="003D2F09">
        <w:instrText xml:space="preserve"> HYPERLINK "http://www.6law.idv.tw/6law/law/性侵害犯罪防治法.htm" \l "b2" </w:instrText>
      </w:r>
      <w:r w:rsidR="003D2F09">
        <w:fldChar w:fldCharType="separate"/>
      </w:r>
      <w:r w:rsidR="00B32A77" w:rsidRPr="00DF3450">
        <w:rPr>
          <w:rFonts w:ascii="標楷體" w:eastAsia="標楷體" w:hAnsi="標楷體"/>
          <w:color w:val="000000" w:themeColor="text1"/>
          <w:sz w:val="20"/>
          <w:szCs w:val="20"/>
        </w:rPr>
        <w:t>第二條</w:t>
      </w:r>
      <w:r w:rsidR="003D2F09">
        <w:rPr>
          <w:rFonts w:ascii="標楷體" w:eastAsia="標楷體" w:hAnsi="標楷體"/>
          <w:color w:val="000000" w:themeColor="text1"/>
          <w:sz w:val="20"/>
          <w:szCs w:val="20"/>
        </w:rPr>
        <w:fldChar w:fldCharType="end"/>
      </w:r>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r w:rsidR="003D2F09">
        <w:fldChar w:fldCharType="begin"/>
      </w:r>
      <w:r w:rsidR="003D2F09">
        <w:instrText xml:space="preserve"> HYPERLINK "http://www.6law.idv.tw/6law/law/性別平等教育法.htm" </w:instrText>
      </w:r>
      <w:r w:rsidR="003D2F09">
        <w:fldChar w:fldCharType="separate"/>
      </w:r>
      <w:r w:rsidR="00B32A77" w:rsidRPr="00DF3450">
        <w:rPr>
          <w:rFonts w:ascii="標楷體" w:eastAsia="標楷體" w:hAnsi="標楷體"/>
          <w:color w:val="000000" w:themeColor="text1"/>
          <w:sz w:val="20"/>
          <w:szCs w:val="20"/>
        </w:rPr>
        <w:t>性別平等教育法</w:t>
      </w:r>
      <w:r w:rsidR="003D2F09">
        <w:rPr>
          <w:rFonts w:ascii="標楷體" w:eastAsia="標楷體" w:hAnsi="標楷體"/>
          <w:color w:val="000000" w:themeColor="text1"/>
          <w:sz w:val="20"/>
          <w:szCs w:val="20"/>
        </w:rPr>
        <w:fldChar w:fldCharType="end"/>
      </w:r>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B06D5E">
        <w:rPr>
          <w:rFonts w:ascii="標楷體" w:eastAsia="標楷體" w:hAnsi="標楷體" w:hint="eastAsia"/>
          <w:color w:val="000000" w:themeColor="text1"/>
          <w:sz w:val="28"/>
          <w:szCs w:val="28"/>
        </w:rPr>
        <w:t>1</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7</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B06D5E">
        <w:rPr>
          <w:rFonts w:ascii="標楷體" w:eastAsia="標楷體" w:hAnsi="標楷體" w:hint="eastAsia"/>
          <w:color w:val="000000" w:themeColor="text1"/>
          <w:sz w:val="36"/>
          <w:szCs w:val="36"/>
        </w:rPr>
        <w:t>1</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B06D5E">
        <w:rPr>
          <w:rFonts w:ascii="標楷體" w:eastAsia="標楷體" w:hAnsi="標楷體" w:hint="eastAsia"/>
          <w:color w:val="000000" w:themeColor="text1"/>
          <w:sz w:val="36"/>
        </w:rPr>
        <w:t>1</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w:t>
      </w:r>
      <w:r w:rsidR="00B06D5E">
        <w:rPr>
          <w:rFonts w:ascii="標楷體" w:eastAsia="標楷體" w:hAnsi="標楷體" w:hint="eastAsia"/>
          <w:color w:val="000000" w:themeColor="text1"/>
          <w:sz w:val="36"/>
        </w:rPr>
        <w:t>英語專長</w:t>
      </w:r>
      <w:r w:rsidRPr="00DF3450">
        <w:rPr>
          <w:rFonts w:ascii="標楷體" w:eastAsia="標楷體" w:hAnsi="標楷體" w:hint="eastAsia"/>
          <w:color w:val="000000" w:themeColor="text1"/>
          <w:sz w:val="36"/>
        </w:rPr>
        <w:t>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B06D5E"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lastRenderedPageBreak/>
        <w:t>嘉義縣竹崎鄉沙坑國民小學11</w:t>
      </w:r>
      <w:r w:rsidR="00B06D5E">
        <w:rPr>
          <w:rFonts w:ascii="標楷體" w:eastAsia="標楷體" w:hAnsi="標楷體" w:hint="eastAsia"/>
          <w:color w:val="000000" w:themeColor="text1"/>
          <w:sz w:val="40"/>
          <w:szCs w:val="40"/>
        </w:rPr>
        <w:t>1</w:t>
      </w:r>
      <w:r w:rsidRPr="00DF3450">
        <w:rPr>
          <w:rFonts w:ascii="標楷體" w:eastAsia="標楷體" w:hAnsi="標楷體" w:hint="eastAsia"/>
          <w:color w:val="000000" w:themeColor="text1"/>
          <w:sz w:val="40"/>
          <w:szCs w:val="40"/>
        </w:rPr>
        <w:t>學年度</w:t>
      </w:r>
      <w:r w:rsidR="00B06D5E">
        <w:rPr>
          <w:rFonts w:ascii="標楷體" w:eastAsia="標楷體" w:hAnsi="標楷體" w:hint="eastAsia"/>
          <w:color w:val="000000" w:themeColor="text1"/>
          <w:sz w:val="40"/>
          <w:szCs w:val="40"/>
        </w:rPr>
        <w:t>英語專長</w:t>
      </w: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t>長期代理教師甄選</w:t>
      </w:r>
    </w:p>
    <w:p w:rsidR="000C5EE0" w:rsidRPr="00DF3450" w:rsidRDefault="000C5EE0" w:rsidP="000C5EE0">
      <w:pPr>
        <w:jc w:val="center"/>
        <w:rPr>
          <w:rFonts w:ascii="標楷體" w:eastAsia="標楷體" w:hAnsi="標楷體"/>
          <w:color w:val="000000" w:themeColor="text1"/>
          <w:sz w:val="36"/>
          <w:szCs w:val="36"/>
        </w:rPr>
      </w:pPr>
      <w:r w:rsidRPr="00DF3450">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63"/>
        <w:gridCol w:w="9103"/>
      </w:tblGrid>
      <w:tr w:rsidR="00DF3450" w:rsidRPr="00DF3450" w:rsidTr="00B06D5E">
        <w:trPr>
          <w:trHeight w:val="361"/>
        </w:trPr>
        <w:tc>
          <w:tcPr>
            <w:tcW w:w="863"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項次</w:t>
            </w:r>
          </w:p>
        </w:tc>
        <w:tc>
          <w:tcPr>
            <w:tcW w:w="9103"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狀況</w:t>
            </w:r>
          </w:p>
        </w:tc>
      </w:tr>
      <w:tr w:rsidR="00DF3450" w:rsidRPr="00DF3450" w:rsidTr="00B06D5E">
        <w:trPr>
          <w:trHeight w:val="1357"/>
        </w:trPr>
        <w:tc>
          <w:tcPr>
            <w:tcW w:w="863" w:type="dxa"/>
            <w:shd w:val="clear" w:color="auto" w:fill="auto"/>
            <w:vAlign w:val="center"/>
          </w:tcPr>
          <w:p w:rsidR="000C5EE0" w:rsidRPr="00DF3450" w:rsidRDefault="000C5EE0" w:rsidP="00B06D5E">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1</w:t>
            </w:r>
          </w:p>
        </w:tc>
        <w:tc>
          <w:tcPr>
            <w:tcW w:w="9103" w:type="dxa"/>
            <w:shd w:val="clear" w:color="auto" w:fill="auto"/>
          </w:tcPr>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w:t>
            </w:r>
            <w:r w:rsidRPr="00DF3450">
              <w:rPr>
                <w:rFonts w:ascii="標楷體" w:eastAsia="標楷體" w:hAnsi="標楷體" w:hint="eastAsia"/>
                <w:color w:val="000000" w:themeColor="text1"/>
                <w:sz w:val="26"/>
                <w:szCs w:val="26"/>
              </w:rPr>
              <w:t>應考</w:t>
            </w:r>
            <w:r w:rsidRPr="00DF3450">
              <w:rPr>
                <w:rFonts w:ascii="標楷體" w:eastAsia="標楷體" w:hAnsi="標楷體"/>
                <w:color w:val="000000" w:themeColor="text1"/>
                <w:sz w:val="26"/>
                <w:szCs w:val="26"/>
              </w:rPr>
              <w:t xml:space="preserve">當日是否為各級衛生主管機關認定應接受居家隔離、居家檢疫、集中隔離、集中檢疫期間？ </w:t>
            </w:r>
          </w:p>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□否  </w:t>
            </w:r>
          </w:p>
          <w:p w:rsidR="000C5EE0" w:rsidRPr="00DF3450" w:rsidRDefault="000C5EE0" w:rsidP="00B06D5E">
            <w:pPr>
              <w:spacing w:line="480" w:lineRule="exact"/>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B06D5E">
        <w:trPr>
          <w:trHeight w:val="1010"/>
        </w:trPr>
        <w:tc>
          <w:tcPr>
            <w:tcW w:w="863" w:type="dxa"/>
            <w:shd w:val="clear" w:color="auto" w:fill="auto"/>
            <w:vAlign w:val="center"/>
          </w:tcPr>
          <w:p w:rsidR="000C5EE0" w:rsidRPr="00DF3450" w:rsidRDefault="000C5EE0" w:rsidP="00B06D5E">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2</w:t>
            </w:r>
          </w:p>
        </w:tc>
        <w:tc>
          <w:tcPr>
            <w:tcW w:w="9103" w:type="dxa"/>
            <w:shd w:val="clear" w:color="auto" w:fill="auto"/>
          </w:tcPr>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w:t>
            </w:r>
            <w:r w:rsidRPr="00DF3450">
              <w:rPr>
                <w:rFonts w:ascii="標楷體" w:eastAsia="標楷體" w:hAnsi="標楷體" w:hint="eastAsia"/>
                <w:color w:val="000000" w:themeColor="text1"/>
                <w:sz w:val="26"/>
                <w:szCs w:val="26"/>
              </w:rPr>
              <w:t>應考</w:t>
            </w:r>
            <w:r w:rsidRPr="00DF3450">
              <w:rPr>
                <w:rFonts w:ascii="標楷體" w:eastAsia="標楷體" w:hAnsi="標楷體"/>
                <w:color w:val="000000" w:themeColor="text1"/>
                <w:sz w:val="26"/>
                <w:szCs w:val="26"/>
              </w:rPr>
              <w:t>當日是否為各級衛生主管機關認定應自主健康管理期間？</w:t>
            </w:r>
          </w:p>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□否</w:t>
            </w:r>
          </w:p>
          <w:p w:rsidR="000C5EE0" w:rsidRPr="00DF3450" w:rsidRDefault="000C5EE0" w:rsidP="00B06D5E">
            <w:pPr>
              <w:spacing w:line="480" w:lineRule="exact"/>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B06D5E">
        <w:trPr>
          <w:trHeight w:val="2613"/>
        </w:trPr>
        <w:tc>
          <w:tcPr>
            <w:tcW w:w="863" w:type="dxa"/>
            <w:shd w:val="clear" w:color="auto" w:fill="auto"/>
            <w:vAlign w:val="center"/>
          </w:tcPr>
          <w:p w:rsidR="000C5EE0" w:rsidRPr="00DF3450" w:rsidRDefault="000C5EE0" w:rsidP="00B06D5E">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3</w:t>
            </w:r>
          </w:p>
        </w:tc>
        <w:tc>
          <w:tcPr>
            <w:tcW w:w="9103" w:type="dxa"/>
            <w:shd w:val="clear" w:color="auto" w:fill="auto"/>
          </w:tcPr>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近期身體是否有以下情形（可複選）？</w:t>
            </w:r>
          </w:p>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□發燒（額溫≧37.5°C或耳溫≧38°C) </w:t>
            </w:r>
          </w:p>
          <w:p w:rsidR="000C5EE0" w:rsidRPr="00DF3450" w:rsidRDefault="000C5EE0" w:rsidP="00B06D5E">
            <w:pPr>
              <w:spacing w:line="480" w:lineRule="exact"/>
              <w:ind w:left="390" w:hangingChars="150" w:hanging="39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□呼吸道症狀（如：咳漱、流鼻水、打噴嚏、喉嚨痛、喉嚨乾癢或呼吸急促。） </w:t>
            </w:r>
          </w:p>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□失去味覺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 xml:space="preserve">□失去嗅覺 </w:t>
            </w:r>
          </w:p>
          <w:p w:rsidR="000C5EE0" w:rsidRPr="00DF3450" w:rsidRDefault="000C5EE0" w:rsidP="00B06D5E">
            <w:pPr>
              <w:spacing w:line="480" w:lineRule="exact"/>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□腹瀉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□肌肉痠痛或四肢無力</w:t>
            </w:r>
          </w:p>
          <w:p w:rsidR="000C5EE0" w:rsidRPr="00DF3450" w:rsidRDefault="000C5EE0" w:rsidP="00B06D5E">
            <w:pPr>
              <w:spacing w:line="480" w:lineRule="exact"/>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 xml:space="preserve">□頭痛或極度疲倦感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□其他身體不適：</w:t>
            </w:r>
            <w:r w:rsidRPr="00DF3450">
              <w:rPr>
                <w:rFonts w:ascii="標楷體" w:eastAsia="標楷體" w:hAnsi="標楷體"/>
                <w:color w:val="000000" w:themeColor="text1"/>
                <w:sz w:val="26"/>
                <w:szCs w:val="26"/>
                <w:u w:val="single"/>
              </w:rPr>
              <w:t xml:space="preserve">            </w:t>
            </w:r>
          </w:p>
          <w:p w:rsidR="000C5EE0" w:rsidRPr="00DF3450" w:rsidRDefault="000C5EE0" w:rsidP="00B06D5E">
            <w:pPr>
              <w:spacing w:line="480" w:lineRule="exact"/>
              <w:rPr>
                <w:rFonts w:ascii="標楷體" w:eastAsia="標楷體" w:hAnsi="標楷體"/>
                <w:color w:val="000000" w:themeColor="text1"/>
                <w:szCs w:val="22"/>
              </w:rPr>
            </w:pPr>
            <w:r w:rsidRPr="00DF3450">
              <w:rPr>
                <w:rFonts w:ascii="標楷體" w:eastAsia="標楷體" w:hAnsi="標楷體"/>
                <w:color w:val="000000" w:themeColor="text1"/>
                <w:sz w:val="26"/>
                <w:szCs w:val="26"/>
              </w:rPr>
              <w:t>□無</w:t>
            </w:r>
          </w:p>
        </w:tc>
      </w:tr>
    </w:tbl>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本表請應考人詳實填寫，如有填寫不實，罰責自負。並於進入考場時交由</w:t>
      </w:r>
      <w:r w:rsidRPr="00DF3450">
        <w:rPr>
          <w:rFonts w:ascii="標楷體" w:eastAsia="標楷體" w:hAnsi="標楷體" w:hint="eastAsia"/>
          <w:color w:val="000000" w:themeColor="text1"/>
          <w:sz w:val="26"/>
          <w:szCs w:val="26"/>
        </w:rPr>
        <w:t>本校</w:t>
      </w:r>
      <w:r w:rsidRPr="00DF3450">
        <w:rPr>
          <w:rFonts w:ascii="標楷體" w:eastAsia="標楷體" w:hAnsi="標楷體"/>
          <w:color w:val="000000" w:themeColor="text1"/>
          <w:sz w:val="26"/>
          <w:szCs w:val="26"/>
        </w:rPr>
        <w:t>防疫人員查驗，共同為防疫工作及大眾健康把關！</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氺提醒您：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1.如有呼吸道症狀，應儘速就醫後在家休養，避免參加考試，並配戴口罩。當口罩沾到口鼻分泌物時，應將已污染之口罩内摺丟進垃圾桶，並立即更換口罩。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2.打噴嚏時，應用面紙或手帕遮住口鼻，若無面紙或手帕時，可用衣袖代替。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3.於電梯等密閉空間中，儘量避免交談。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4.手部接觸到呼吸道分泌物時，請立即使用肥皂及清水澈底洗淨雙手。</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立書人：_______________(親筆簽名) </w:t>
      </w:r>
    </w:p>
    <w:p w:rsidR="000C5EE0" w:rsidRPr="00DF3450" w:rsidRDefault="000C5EE0" w:rsidP="000C5EE0">
      <w:pPr>
        <w:rPr>
          <w:rFonts w:ascii="標楷體" w:eastAsia="標楷體" w:hAnsi="標楷體"/>
          <w:color w:val="000000" w:themeColor="text1"/>
          <w:sz w:val="26"/>
          <w:szCs w:val="26"/>
        </w:rPr>
      </w:pPr>
    </w:p>
    <w:p w:rsidR="000C5EE0" w:rsidRDefault="000C5EE0" w:rsidP="00B06D5E">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填寫日期：________年________月________日</w:t>
      </w:r>
    </w:p>
    <w:p w:rsidR="00B06D5E" w:rsidRDefault="00B06D5E" w:rsidP="00B06D5E">
      <w:pPr>
        <w:tabs>
          <w:tab w:val="left" w:pos="4200"/>
          <w:tab w:val="left" w:pos="6360"/>
          <w:tab w:val="left" w:pos="6600"/>
        </w:tabs>
        <w:autoSpaceDE w:val="0"/>
        <w:autoSpaceDN w:val="0"/>
        <w:spacing w:line="240" w:lineRule="atLeast"/>
        <w:rPr>
          <w:rFonts w:eastAsia="標楷體" w:hAnsi="標楷體"/>
          <w:b/>
          <w:bCs/>
          <w:sz w:val="28"/>
          <w:szCs w:val="28"/>
        </w:rPr>
      </w:pPr>
      <w:r>
        <w:rPr>
          <w:rFonts w:eastAsia="標楷體" w:hAnsi="標楷體"/>
          <w:b/>
          <w:sz w:val="28"/>
          <w:szCs w:val="28"/>
        </w:rPr>
        <w:lastRenderedPageBreak/>
        <w:t>附件一</w:t>
      </w:r>
      <w:r>
        <w:rPr>
          <w:rFonts w:eastAsia="標楷體" w:hAnsi="標楷體" w:hint="eastAsia"/>
          <w:b/>
          <w:sz w:val="28"/>
          <w:szCs w:val="28"/>
        </w:rPr>
        <w:t xml:space="preserve"> </w:t>
      </w:r>
      <w:r>
        <w:rPr>
          <w:rFonts w:eastAsia="標楷體" w:hAnsi="標楷體"/>
          <w:b/>
          <w:bCs/>
          <w:sz w:val="28"/>
          <w:szCs w:val="28"/>
        </w:rPr>
        <w:t>公務人員英語檢測陞任評分計分標準對照表</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05"/>
        <w:gridCol w:w="516"/>
        <w:gridCol w:w="541"/>
        <w:gridCol w:w="850"/>
        <w:gridCol w:w="1161"/>
        <w:gridCol w:w="658"/>
        <w:gridCol w:w="605"/>
        <w:gridCol w:w="780"/>
        <w:gridCol w:w="935"/>
        <w:gridCol w:w="547"/>
        <w:gridCol w:w="544"/>
        <w:gridCol w:w="742"/>
      </w:tblGrid>
      <w:tr w:rsidR="00B06D5E" w:rsidRPr="000B099C" w:rsidTr="00B06D5E">
        <w:trPr>
          <w:trHeight w:val="2089"/>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劍橋大學英語能力認證分級測驗</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w:t>
            </w:r>
            <w:smartTag w:uri="urn:schemas-microsoft-com:office:smarttags" w:element="place">
              <w:smartTag w:uri="urn:schemas-microsoft-com:office:smarttags" w:element="City">
                <w:r w:rsidRPr="000B099C">
                  <w:rPr>
                    <w:rFonts w:eastAsia="標楷體"/>
                    <w:sz w:val="20"/>
                  </w:rPr>
                  <w:t>Cambridge</w:t>
                </w:r>
              </w:smartTag>
            </w:smartTag>
            <w:r w:rsidRPr="000B099C">
              <w:rPr>
                <w:rFonts w:eastAsia="標楷體"/>
                <w:sz w:val="20"/>
              </w:rPr>
              <w:t xml:space="preserve"> Main</w:t>
            </w:r>
            <w:r w:rsidRPr="000B099C">
              <w:rPr>
                <w:rFonts w:eastAsia="標楷體" w:hint="eastAsia"/>
                <w:sz w:val="20"/>
              </w:rPr>
              <w:t xml:space="preserve"> </w:t>
            </w:r>
            <w:r w:rsidRPr="000B099C">
              <w:rPr>
                <w:rFonts w:eastAsia="標楷體"/>
                <w:sz w:val="20"/>
              </w:rPr>
              <w:t>Suite)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劍橋大學國際商務英語能力測驗</w:t>
            </w:r>
          </w:p>
          <w:p w:rsidR="00B06D5E" w:rsidRPr="000B099C" w:rsidRDefault="00B06D5E" w:rsidP="000D693C">
            <w:pPr>
              <w:spacing w:line="240" w:lineRule="atLeast"/>
              <w:jc w:val="center"/>
              <w:rPr>
                <w:rFonts w:eastAsia="標楷體"/>
                <w:sz w:val="20"/>
              </w:rPr>
            </w:pPr>
            <w:r w:rsidRPr="000B099C">
              <w:rPr>
                <w:rFonts w:eastAsia="標楷體"/>
                <w:sz w:val="20"/>
              </w:rPr>
              <w:t>(BULATS)</w:t>
            </w:r>
          </w:p>
        </w:tc>
        <w:tc>
          <w:tcPr>
            <w:tcW w:w="1080" w:type="dxa"/>
            <w:gridSpan w:val="2"/>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外語能力測驗</w:t>
            </w:r>
          </w:p>
          <w:p w:rsidR="00B06D5E" w:rsidRPr="000B099C" w:rsidRDefault="00B06D5E" w:rsidP="000D693C">
            <w:pPr>
              <w:spacing w:line="240" w:lineRule="atLeast"/>
              <w:jc w:val="center"/>
              <w:rPr>
                <w:rFonts w:eastAsia="標楷體"/>
                <w:sz w:val="20"/>
              </w:rPr>
            </w:pPr>
            <w:r w:rsidRPr="000B099C">
              <w:rPr>
                <w:rFonts w:eastAsia="標楷體"/>
                <w:sz w:val="20"/>
              </w:rPr>
              <w:t>(FLPT)</w:t>
            </w:r>
          </w:p>
        </w:tc>
        <w:tc>
          <w:tcPr>
            <w:tcW w:w="832" w:type="dxa"/>
            <w:shd w:val="clear" w:color="auto" w:fill="auto"/>
          </w:tcPr>
          <w:p w:rsidR="00B06D5E" w:rsidRPr="000B099C" w:rsidRDefault="00B06D5E" w:rsidP="000D693C">
            <w:pPr>
              <w:autoSpaceDE w:val="0"/>
              <w:autoSpaceDN w:val="0"/>
              <w:spacing w:line="240" w:lineRule="atLeast"/>
              <w:jc w:val="center"/>
              <w:rPr>
                <w:rFonts w:eastAsia="標楷體" w:hAnsi="標楷體"/>
                <w:sz w:val="20"/>
              </w:rPr>
            </w:pPr>
            <w:r w:rsidRPr="000B099C">
              <w:rPr>
                <w:rFonts w:eastAsia="標楷體" w:hAnsi="標楷體"/>
                <w:sz w:val="20"/>
              </w:rPr>
              <w:t>全民</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英檢</w:t>
            </w:r>
          </w:p>
          <w:p w:rsidR="00B06D5E" w:rsidRPr="000B099C" w:rsidRDefault="00B06D5E" w:rsidP="000D693C">
            <w:pPr>
              <w:spacing w:line="240" w:lineRule="atLeast"/>
              <w:jc w:val="center"/>
              <w:rPr>
                <w:rFonts w:eastAsia="標楷體"/>
                <w:sz w:val="20"/>
              </w:rPr>
            </w:pPr>
            <w:r w:rsidRPr="000B099C">
              <w:rPr>
                <w:rFonts w:eastAsia="標楷體"/>
                <w:sz w:val="20"/>
              </w:rPr>
              <w:t>(GEPT)</w:t>
            </w:r>
          </w:p>
        </w:tc>
        <w:tc>
          <w:tcPr>
            <w:tcW w:w="113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CEF</w:t>
            </w:r>
            <w:r w:rsidRPr="000B099C">
              <w:rPr>
                <w:rFonts w:eastAsia="標楷體" w:hAnsi="標楷體"/>
                <w:sz w:val="20"/>
              </w:rPr>
              <w:t>語言能力參考指標</w:t>
            </w:r>
          </w:p>
        </w:tc>
        <w:tc>
          <w:tcPr>
            <w:tcW w:w="2094" w:type="dxa"/>
            <w:gridSpan w:val="3"/>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托福（</w:t>
            </w:r>
            <w:r w:rsidRPr="000B099C">
              <w:rPr>
                <w:rFonts w:eastAsia="標楷體"/>
                <w:sz w:val="20"/>
              </w:rPr>
              <w:t>TOEFL</w:t>
            </w:r>
            <w:r w:rsidRPr="000B099C">
              <w:rPr>
                <w:rFonts w:eastAsia="標楷體" w:hAnsi="標楷體"/>
                <w:sz w:val="20"/>
              </w:rPr>
              <w:t>）</w:t>
            </w:r>
          </w:p>
          <w:p w:rsidR="00B06D5E" w:rsidRPr="000B099C" w:rsidRDefault="00B06D5E" w:rsidP="000D693C">
            <w:pPr>
              <w:spacing w:line="240" w:lineRule="atLeast"/>
              <w:jc w:val="center"/>
              <w:rPr>
                <w:rFonts w:eastAsia="標楷體"/>
                <w:sz w:val="20"/>
              </w:rPr>
            </w:pPr>
          </w:p>
        </w:tc>
        <w:tc>
          <w:tcPr>
            <w:tcW w:w="919" w:type="dxa"/>
            <w:shd w:val="clear" w:color="auto" w:fill="auto"/>
          </w:tcPr>
          <w:p w:rsidR="00B06D5E" w:rsidRPr="000B099C" w:rsidRDefault="00B06D5E" w:rsidP="000D693C">
            <w:pPr>
              <w:spacing w:line="240" w:lineRule="atLeast"/>
              <w:jc w:val="center"/>
              <w:rPr>
                <w:rFonts w:eastAsia="標楷體" w:hAnsi="標楷體"/>
                <w:sz w:val="20"/>
              </w:rPr>
            </w:pPr>
            <w:r w:rsidRPr="000B099C">
              <w:rPr>
                <w:rFonts w:eastAsia="標楷體" w:hAnsi="標楷體"/>
                <w:sz w:val="20"/>
              </w:rPr>
              <w:t>多益</w:t>
            </w:r>
          </w:p>
          <w:p w:rsidR="00B06D5E" w:rsidRPr="000B099C" w:rsidRDefault="00B06D5E" w:rsidP="000D693C">
            <w:pPr>
              <w:spacing w:line="240" w:lineRule="atLeast"/>
              <w:jc w:val="center"/>
              <w:rPr>
                <w:rFonts w:eastAsia="標楷體"/>
                <w:sz w:val="20"/>
              </w:rPr>
            </w:pPr>
            <w:r w:rsidRPr="000B099C">
              <w:rPr>
                <w:rFonts w:eastAsia="標楷體" w:hAnsi="標楷體"/>
                <w:sz w:val="20"/>
              </w:rPr>
              <w:t>測驗</w:t>
            </w:r>
            <w:r w:rsidRPr="000B099C">
              <w:rPr>
                <w:rFonts w:eastAsia="標楷體"/>
                <w:sz w:val="20"/>
              </w:rPr>
              <w:t>(TOEIC)</w:t>
            </w:r>
          </w:p>
        </w:tc>
        <w:tc>
          <w:tcPr>
            <w:tcW w:w="1104" w:type="dxa"/>
            <w:gridSpan w:val="2"/>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大學校院英語能力測驗</w:t>
            </w:r>
            <w:r w:rsidRPr="000B099C">
              <w:rPr>
                <w:rFonts w:eastAsia="標楷體"/>
                <w:sz w:val="20"/>
              </w:rPr>
              <w:t>(CSEPT)</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IELTS</w:t>
            </w:r>
          </w:p>
        </w:tc>
      </w:tr>
      <w:tr w:rsidR="00B06D5E" w:rsidRPr="000B099C" w:rsidTr="00B06D5E">
        <w:trPr>
          <w:trHeight w:val="2151"/>
          <w:jc w:val="center"/>
        </w:trPr>
        <w:tc>
          <w:tcPr>
            <w:tcW w:w="1148" w:type="dxa"/>
            <w:shd w:val="clear" w:color="auto" w:fill="auto"/>
          </w:tcPr>
          <w:p w:rsidR="00B06D5E" w:rsidRPr="000B099C" w:rsidRDefault="00B06D5E" w:rsidP="000D693C">
            <w:pPr>
              <w:spacing w:line="240" w:lineRule="atLeast"/>
              <w:jc w:val="center"/>
              <w:rPr>
                <w:rFonts w:eastAsia="標楷體"/>
                <w:sz w:val="20"/>
              </w:rPr>
            </w:pPr>
          </w:p>
        </w:tc>
        <w:tc>
          <w:tcPr>
            <w:tcW w:w="1100" w:type="dxa"/>
            <w:shd w:val="clear" w:color="auto" w:fill="auto"/>
          </w:tcPr>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三項筆試總分</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口試</w:t>
            </w:r>
          </w:p>
        </w:tc>
        <w:tc>
          <w:tcPr>
            <w:tcW w:w="832" w:type="dxa"/>
            <w:shd w:val="clear" w:color="auto" w:fill="auto"/>
          </w:tcPr>
          <w:p w:rsidR="00B06D5E" w:rsidRPr="000B099C" w:rsidRDefault="00B06D5E" w:rsidP="000D693C">
            <w:pPr>
              <w:spacing w:line="240" w:lineRule="atLeast"/>
              <w:jc w:val="center"/>
              <w:rPr>
                <w:rFonts w:eastAsia="標楷體"/>
                <w:sz w:val="20"/>
              </w:rPr>
            </w:pPr>
          </w:p>
        </w:tc>
        <w:tc>
          <w:tcPr>
            <w:tcW w:w="1137" w:type="dxa"/>
            <w:shd w:val="clear" w:color="auto" w:fill="auto"/>
          </w:tcPr>
          <w:p w:rsidR="00B06D5E" w:rsidRPr="000B099C" w:rsidRDefault="00B06D5E" w:rsidP="000D693C">
            <w:pPr>
              <w:spacing w:line="240" w:lineRule="atLeast"/>
              <w:jc w:val="center"/>
              <w:rPr>
                <w:rFonts w:eastAsia="標楷體"/>
                <w:sz w:val="20"/>
              </w:rPr>
            </w:pP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PBT</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CBT</w:t>
            </w:r>
          </w:p>
        </w:tc>
        <w:tc>
          <w:tcPr>
            <w:tcW w:w="823" w:type="dxa"/>
            <w:shd w:val="clear" w:color="auto" w:fill="auto"/>
          </w:tcPr>
          <w:p w:rsidR="00B06D5E" w:rsidRPr="000B099C" w:rsidRDefault="00B06D5E" w:rsidP="000D693C">
            <w:pPr>
              <w:spacing w:line="240" w:lineRule="atLeast"/>
              <w:jc w:val="center"/>
              <w:rPr>
                <w:rFonts w:eastAsia="標楷體"/>
                <w:sz w:val="20"/>
              </w:rPr>
            </w:pPr>
            <w:proofErr w:type="spellStart"/>
            <w:r w:rsidRPr="000B099C">
              <w:rPr>
                <w:rFonts w:eastAsia="標楷體"/>
                <w:sz w:val="20"/>
              </w:rPr>
              <w:t>ibt</w:t>
            </w:r>
            <w:proofErr w:type="spellEnd"/>
          </w:p>
        </w:tc>
        <w:tc>
          <w:tcPr>
            <w:tcW w:w="919" w:type="dxa"/>
            <w:shd w:val="clear" w:color="auto" w:fill="auto"/>
          </w:tcPr>
          <w:p w:rsidR="00B06D5E" w:rsidRPr="000B099C" w:rsidRDefault="00B06D5E" w:rsidP="000D693C">
            <w:pPr>
              <w:spacing w:line="240" w:lineRule="atLeast"/>
              <w:jc w:val="center"/>
              <w:rPr>
                <w:rFonts w:eastAsia="標楷體"/>
                <w:sz w:val="20"/>
              </w:rPr>
            </w:pP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第一級</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第二級</w:t>
            </w:r>
          </w:p>
        </w:tc>
        <w:tc>
          <w:tcPr>
            <w:tcW w:w="742" w:type="dxa"/>
            <w:shd w:val="clear" w:color="auto" w:fill="auto"/>
          </w:tcPr>
          <w:p w:rsidR="00B06D5E" w:rsidRPr="000B099C" w:rsidRDefault="00B06D5E" w:rsidP="000D693C">
            <w:pPr>
              <w:spacing w:line="240" w:lineRule="atLeast"/>
              <w:jc w:val="center"/>
              <w:rPr>
                <w:rFonts w:eastAsia="標楷體"/>
                <w:sz w:val="20"/>
              </w:rPr>
            </w:pPr>
          </w:p>
        </w:tc>
      </w:tr>
      <w:tr w:rsidR="00B06D5E" w:rsidRPr="000B099C" w:rsidTr="00B06D5E">
        <w:trPr>
          <w:trHeight w:val="1303"/>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Key English Test</w:t>
            </w:r>
          </w:p>
          <w:p w:rsidR="00B06D5E" w:rsidRPr="000B099C" w:rsidRDefault="00B06D5E" w:rsidP="000D693C">
            <w:pPr>
              <w:spacing w:line="240" w:lineRule="atLeast"/>
              <w:jc w:val="center"/>
              <w:rPr>
                <w:rFonts w:eastAsia="標楷體"/>
                <w:sz w:val="20"/>
              </w:rPr>
            </w:pPr>
            <w:r w:rsidRPr="000B099C">
              <w:rPr>
                <w:rFonts w:eastAsia="標楷體"/>
                <w:sz w:val="20"/>
              </w:rPr>
              <w:t>(KET)</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spacing w:line="240" w:lineRule="atLeast"/>
              <w:jc w:val="center"/>
              <w:rPr>
                <w:rFonts w:eastAsia="標楷體"/>
                <w:sz w:val="20"/>
              </w:rPr>
            </w:pPr>
            <w:r w:rsidRPr="000B099C">
              <w:rPr>
                <w:rFonts w:eastAsia="標楷體"/>
                <w:sz w:val="20"/>
              </w:rPr>
              <w:t>Level 1</w:t>
            </w: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150</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S-1+</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初級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A2(</w:t>
            </w:r>
            <w:r w:rsidRPr="000B099C">
              <w:rPr>
                <w:rFonts w:eastAsia="標楷體" w:hAnsi="標楷體"/>
                <w:sz w:val="20"/>
              </w:rPr>
              <w:t>基礎級</w:t>
            </w:r>
            <w:r w:rsidRPr="000B099C">
              <w:rPr>
                <w:rFonts w:eastAsia="標楷體"/>
                <w:sz w:val="20"/>
              </w:rPr>
              <w:t>)</w:t>
            </w:r>
          </w:p>
          <w:p w:rsidR="00B06D5E" w:rsidRPr="000B099C" w:rsidRDefault="00B06D5E" w:rsidP="000D693C">
            <w:pPr>
              <w:spacing w:line="240" w:lineRule="atLeast"/>
              <w:jc w:val="center"/>
              <w:rPr>
                <w:rFonts w:eastAsia="標楷體"/>
                <w:sz w:val="20"/>
              </w:rPr>
            </w:pPr>
            <w:proofErr w:type="spellStart"/>
            <w:r w:rsidRPr="000B099C">
              <w:rPr>
                <w:rFonts w:eastAsia="標楷體"/>
                <w:sz w:val="20"/>
              </w:rPr>
              <w:t>Waystage</w:t>
            </w:r>
            <w:proofErr w:type="spellEnd"/>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390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90</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29</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170</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w:t>
            </w:r>
          </w:p>
        </w:tc>
      </w:tr>
      <w:tr w:rsidR="00B06D5E" w:rsidRPr="000B099C" w:rsidTr="00B06D5E">
        <w:trPr>
          <w:trHeight w:val="1323"/>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Preliminary</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English Test</w:t>
            </w:r>
          </w:p>
          <w:p w:rsidR="00B06D5E" w:rsidRPr="000B099C" w:rsidRDefault="00B06D5E" w:rsidP="000D693C">
            <w:pPr>
              <w:spacing w:line="240" w:lineRule="atLeast"/>
              <w:jc w:val="center"/>
              <w:rPr>
                <w:rFonts w:eastAsia="標楷體"/>
                <w:sz w:val="20"/>
              </w:rPr>
            </w:pPr>
            <w:r w:rsidRPr="000B099C">
              <w:rPr>
                <w:rFonts w:eastAsia="標楷體"/>
                <w:sz w:val="20"/>
              </w:rPr>
              <w:t>(PET)</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spacing w:line="240" w:lineRule="atLeast"/>
              <w:jc w:val="center"/>
              <w:rPr>
                <w:rFonts w:eastAsia="標楷體"/>
                <w:sz w:val="20"/>
              </w:rPr>
            </w:pPr>
            <w:r w:rsidRPr="000B099C">
              <w:rPr>
                <w:rFonts w:eastAsia="標楷體"/>
                <w:sz w:val="20"/>
              </w:rPr>
              <w:t>Level 2</w:t>
            </w: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195</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S-2</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中級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B1(</w:t>
            </w:r>
            <w:r w:rsidRPr="000B099C">
              <w:rPr>
                <w:rFonts w:eastAsia="標楷體" w:hAnsi="標楷體"/>
                <w:sz w:val="20"/>
              </w:rPr>
              <w:t>進階級</w:t>
            </w:r>
            <w:r w:rsidRPr="000B099C">
              <w:rPr>
                <w:rFonts w:eastAsia="標楷體"/>
                <w:sz w:val="20"/>
              </w:rPr>
              <w:t>)</w:t>
            </w:r>
          </w:p>
          <w:p w:rsidR="00B06D5E" w:rsidRPr="000B099C" w:rsidRDefault="00B06D5E" w:rsidP="000D693C">
            <w:pPr>
              <w:spacing w:line="240" w:lineRule="atLeast"/>
              <w:jc w:val="center"/>
              <w:rPr>
                <w:rFonts w:eastAsia="標楷體"/>
                <w:sz w:val="20"/>
              </w:rPr>
            </w:pPr>
            <w:r w:rsidRPr="000B099C">
              <w:rPr>
                <w:rFonts w:eastAsia="標楷體"/>
                <w:sz w:val="20"/>
              </w:rPr>
              <w:t>Threshold</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457</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137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47-48</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230</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240</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4</w:t>
            </w:r>
          </w:p>
        </w:tc>
      </w:tr>
      <w:tr w:rsidR="00B06D5E" w:rsidRPr="000B099C" w:rsidTr="00B06D5E">
        <w:trPr>
          <w:trHeight w:val="1654"/>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First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in</w:t>
            </w:r>
          </w:p>
          <w:p w:rsidR="00B06D5E" w:rsidRPr="000B099C" w:rsidRDefault="00B06D5E" w:rsidP="000D693C">
            <w:pPr>
              <w:spacing w:line="240" w:lineRule="atLeast"/>
              <w:jc w:val="center"/>
              <w:rPr>
                <w:rFonts w:eastAsia="標楷體"/>
                <w:sz w:val="20"/>
              </w:rPr>
            </w:pPr>
            <w:r w:rsidRPr="000B099C">
              <w:rPr>
                <w:rFonts w:eastAsia="標楷體"/>
                <w:sz w:val="20"/>
              </w:rPr>
              <w:t>English (FCE)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3</w:t>
            </w:r>
          </w:p>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240</w:t>
            </w:r>
          </w:p>
          <w:p w:rsidR="00B06D5E" w:rsidRPr="000B099C" w:rsidRDefault="00B06D5E" w:rsidP="000D693C">
            <w:pPr>
              <w:spacing w:line="240" w:lineRule="atLeast"/>
              <w:jc w:val="center"/>
              <w:rPr>
                <w:rFonts w:eastAsia="標楷體"/>
                <w:sz w:val="20"/>
              </w:rPr>
            </w:pPr>
          </w:p>
        </w:tc>
        <w:tc>
          <w:tcPr>
            <w:tcW w:w="56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S-2+</w:t>
            </w:r>
          </w:p>
          <w:p w:rsidR="00B06D5E" w:rsidRPr="000B099C" w:rsidRDefault="00B06D5E" w:rsidP="000D693C">
            <w:pPr>
              <w:spacing w:line="240" w:lineRule="atLeast"/>
              <w:jc w:val="center"/>
              <w:rPr>
                <w:rFonts w:eastAsia="標楷體"/>
                <w:sz w:val="20"/>
              </w:rPr>
            </w:pP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中高級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B2(</w:t>
            </w:r>
            <w:r w:rsidRPr="000B099C">
              <w:rPr>
                <w:rFonts w:eastAsia="標楷體" w:hAnsi="標楷體"/>
                <w:sz w:val="20"/>
              </w:rPr>
              <w:t>高階級</w:t>
            </w:r>
            <w:r w:rsidRPr="000B099C">
              <w:rPr>
                <w:rFonts w:eastAsia="標楷體"/>
                <w:sz w:val="20"/>
              </w:rPr>
              <w:t>)</w:t>
            </w:r>
          </w:p>
          <w:p w:rsidR="00B06D5E" w:rsidRPr="000B099C" w:rsidRDefault="00B06D5E" w:rsidP="000D693C">
            <w:pPr>
              <w:spacing w:line="240" w:lineRule="atLeast"/>
              <w:jc w:val="center"/>
              <w:rPr>
                <w:rFonts w:eastAsia="標楷體"/>
                <w:sz w:val="20"/>
              </w:rPr>
            </w:pPr>
            <w:r w:rsidRPr="000B099C">
              <w:rPr>
                <w:rFonts w:eastAsia="標楷體"/>
                <w:sz w:val="20"/>
              </w:rPr>
              <w:t>Vantage</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527</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197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71-72</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330</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5.5</w:t>
            </w:r>
          </w:p>
        </w:tc>
      </w:tr>
      <w:tr w:rsidR="00B06D5E" w:rsidRPr="000B099C" w:rsidTr="00B06D5E">
        <w:trPr>
          <w:trHeight w:val="1696"/>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in</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Advanced English</w:t>
            </w:r>
          </w:p>
          <w:p w:rsidR="00B06D5E" w:rsidRPr="000B099C" w:rsidRDefault="00B06D5E" w:rsidP="000D693C">
            <w:pPr>
              <w:spacing w:line="240" w:lineRule="atLeast"/>
              <w:jc w:val="center"/>
              <w:rPr>
                <w:rFonts w:eastAsia="標楷體"/>
                <w:sz w:val="20"/>
              </w:rPr>
            </w:pPr>
            <w:r w:rsidRPr="000B099C">
              <w:rPr>
                <w:rFonts w:eastAsia="標楷體"/>
                <w:sz w:val="20"/>
              </w:rPr>
              <w:t>(CAE)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4</w:t>
            </w:r>
          </w:p>
          <w:p w:rsidR="00B06D5E" w:rsidRPr="000B099C" w:rsidRDefault="00B06D5E" w:rsidP="000D693C">
            <w:pPr>
              <w:spacing w:line="240" w:lineRule="atLeast"/>
              <w:jc w:val="center"/>
              <w:rPr>
                <w:rFonts w:eastAsia="標楷體"/>
                <w:sz w:val="20"/>
              </w:rPr>
            </w:pPr>
          </w:p>
        </w:tc>
        <w:tc>
          <w:tcPr>
            <w:tcW w:w="51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315</w:t>
            </w:r>
          </w:p>
        </w:tc>
        <w:tc>
          <w:tcPr>
            <w:tcW w:w="56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S-3</w:t>
            </w:r>
          </w:p>
        </w:tc>
        <w:tc>
          <w:tcPr>
            <w:tcW w:w="83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hAnsi="標楷體"/>
                <w:sz w:val="20"/>
              </w:rPr>
              <w:t>高級</w:t>
            </w: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C1(</w:t>
            </w:r>
            <w:r w:rsidRPr="000B099C">
              <w:rPr>
                <w:rFonts w:eastAsia="標楷體" w:hAnsi="標楷體"/>
                <w:sz w:val="20"/>
              </w:rPr>
              <w:t>流利級</w:t>
            </w:r>
            <w:r w:rsidRPr="000B099C">
              <w:rPr>
                <w:rFonts w:eastAsia="標楷體"/>
                <w:sz w:val="20"/>
              </w:rPr>
              <w: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Effective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Operational</w:t>
            </w:r>
          </w:p>
          <w:p w:rsidR="00B06D5E" w:rsidRPr="000B099C" w:rsidRDefault="00B06D5E" w:rsidP="000D693C">
            <w:pPr>
              <w:spacing w:line="240" w:lineRule="atLeast"/>
              <w:jc w:val="center"/>
              <w:rPr>
                <w:rFonts w:eastAsia="標楷體"/>
                <w:sz w:val="20"/>
              </w:rPr>
            </w:pPr>
            <w:r w:rsidRPr="000B099C">
              <w:rPr>
                <w:rFonts w:eastAsia="標楷體"/>
                <w:sz w:val="20"/>
              </w:rPr>
              <w:t>Proficiency</w:t>
            </w: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560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220</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83</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880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6.5</w:t>
            </w:r>
          </w:p>
        </w:tc>
      </w:tr>
      <w:tr w:rsidR="00B06D5E" w:rsidRPr="000B099C" w:rsidTr="00B06D5E">
        <w:trPr>
          <w:trHeight w:val="1965"/>
          <w:jc w:val="center"/>
        </w:trPr>
        <w:tc>
          <w:tcPr>
            <w:tcW w:w="1148"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Certificate of</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Proficiency in</w:t>
            </w:r>
          </w:p>
          <w:p w:rsidR="00B06D5E" w:rsidRPr="000B099C" w:rsidRDefault="00B06D5E" w:rsidP="000D693C">
            <w:pPr>
              <w:spacing w:line="240" w:lineRule="atLeast"/>
              <w:jc w:val="center"/>
              <w:rPr>
                <w:rFonts w:eastAsia="標楷體"/>
                <w:sz w:val="20"/>
              </w:rPr>
            </w:pPr>
            <w:r w:rsidRPr="000B099C">
              <w:rPr>
                <w:rFonts w:eastAsia="標楷體"/>
                <w:sz w:val="20"/>
              </w:rPr>
              <w:t>English (CPE)</w:t>
            </w:r>
          </w:p>
        </w:tc>
        <w:tc>
          <w:tcPr>
            <w:tcW w:w="1100"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ALTE</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Level 5</w:t>
            </w:r>
          </w:p>
          <w:p w:rsidR="00B06D5E" w:rsidRPr="000B099C" w:rsidRDefault="00B06D5E" w:rsidP="000D693C">
            <w:pPr>
              <w:spacing w:line="240" w:lineRule="atLeast"/>
              <w:jc w:val="center"/>
              <w:rPr>
                <w:rFonts w:eastAsia="標楷體"/>
                <w:sz w:val="20"/>
              </w:rPr>
            </w:pPr>
          </w:p>
        </w:tc>
        <w:tc>
          <w:tcPr>
            <w:tcW w:w="1080" w:type="dxa"/>
            <w:gridSpan w:val="2"/>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w:t>
            </w:r>
          </w:p>
        </w:tc>
        <w:tc>
          <w:tcPr>
            <w:tcW w:w="832"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hAnsi="標楷體"/>
                <w:sz w:val="20"/>
              </w:rPr>
              <w:t>優級</w:t>
            </w:r>
          </w:p>
          <w:p w:rsidR="00B06D5E" w:rsidRPr="000B099C" w:rsidRDefault="00B06D5E" w:rsidP="000D693C">
            <w:pPr>
              <w:spacing w:line="240" w:lineRule="atLeast"/>
              <w:jc w:val="center"/>
              <w:rPr>
                <w:rFonts w:eastAsia="標楷體"/>
                <w:sz w:val="20"/>
              </w:rPr>
            </w:pPr>
          </w:p>
        </w:tc>
        <w:tc>
          <w:tcPr>
            <w:tcW w:w="1137" w:type="dxa"/>
            <w:shd w:val="clear" w:color="auto" w:fill="auto"/>
          </w:tcPr>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C2(</w:t>
            </w:r>
            <w:r w:rsidRPr="000B099C">
              <w:rPr>
                <w:rFonts w:eastAsia="標楷體" w:hAnsi="標楷體"/>
                <w:sz w:val="20"/>
              </w:rPr>
              <w:t>精通級</w:t>
            </w:r>
            <w:r w:rsidRPr="000B099C">
              <w:rPr>
                <w:rFonts w:eastAsia="標楷體"/>
                <w:sz w:val="20"/>
              </w:rPr>
              <w:t>)</w:t>
            </w:r>
          </w:p>
          <w:p w:rsidR="00B06D5E" w:rsidRPr="000B099C" w:rsidRDefault="00B06D5E" w:rsidP="000D693C">
            <w:pPr>
              <w:autoSpaceDE w:val="0"/>
              <w:autoSpaceDN w:val="0"/>
              <w:spacing w:line="240" w:lineRule="atLeast"/>
              <w:jc w:val="center"/>
              <w:rPr>
                <w:rFonts w:eastAsia="標楷體"/>
                <w:sz w:val="20"/>
              </w:rPr>
            </w:pPr>
            <w:r w:rsidRPr="000B099C">
              <w:rPr>
                <w:rFonts w:eastAsia="標楷體"/>
                <w:sz w:val="20"/>
              </w:rPr>
              <w:t>Mastery</w:t>
            </w:r>
          </w:p>
          <w:p w:rsidR="00B06D5E" w:rsidRPr="000B099C" w:rsidRDefault="00B06D5E" w:rsidP="000D693C">
            <w:pPr>
              <w:spacing w:line="240" w:lineRule="atLeast"/>
              <w:jc w:val="center"/>
              <w:rPr>
                <w:rFonts w:eastAsia="標楷體"/>
                <w:sz w:val="20"/>
              </w:rPr>
            </w:pPr>
          </w:p>
        </w:tc>
        <w:tc>
          <w:tcPr>
            <w:tcW w:w="67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630</w:t>
            </w:r>
          </w:p>
        </w:tc>
        <w:tc>
          <w:tcPr>
            <w:tcW w:w="597"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267</w:t>
            </w:r>
          </w:p>
        </w:tc>
        <w:tc>
          <w:tcPr>
            <w:tcW w:w="823"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108-109</w:t>
            </w:r>
          </w:p>
        </w:tc>
        <w:tc>
          <w:tcPr>
            <w:tcW w:w="91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950</w:t>
            </w:r>
          </w:p>
        </w:tc>
        <w:tc>
          <w:tcPr>
            <w:tcW w:w="554"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549"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 - -</w:t>
            </w:r>
          </w:p>
        </w:tc>
        <w:tc>
          <w:tcPr>
            <w:tcW w:w="742" w:type="dxa"/>
            <w:shd w:val="clear" w:color="auto" w:fill="auto"/>
          </w:tcPr>
          <w:p w:rsidR="00B06D5E" w:rsidRPr="000B099C" w:rsidRDefault="00B06D5E" w:rsidP="000D693C">
            <w:pPr>
              <w:spacing w:line="240" w:lineRule="atLeast"/>
              <w:jc w:val="center"/>
              <w:rPr>
                <w:rFonts w:eastAsia="標楷體"/>
                <w:sz w:val="20"/>
              </w:rPr>
            </w:pPr>
            <w:r w:rsidRPr="000B099C">
              <w:rPr>
                <w:rFonts w:eastAsia="標楷體"/>
                <w:sz w:val="20"/>
              </w:rPr>
              <w:t>7.5</w:t>
            </w:r>
          </w:p>
        </w:tc>
      </w:tr>
    </w:tbl>
    <w:p w:rsidR="00B06D5E" w:rsidRDefault="00B06D5E" w:rsidP="00B06D5E">
      <w:pPr>
        <w:pStyle w:val="a5"/>
        <w:ind w:rightChars="-242" w:right="-581"/>
      </w:pPr>
    </w:p>
    <w:p w:rsidR="00B06D5E" w:rsidRPr="00DF3450" w:rsidRDefault="00B06D5E" w:rsidP="00B06D5E">
      <w:pPr>
        <w:rPr>
          <w:rFonts w:ascii="標楷體" w:eastAsia="標楷體" w:hAnsi="標楷體"/>
          <w:color w:val="000000" w:themeColor="text1"/>
          <w:sz w:val="28"/>
          <w:szCs w:val="28"/>
        </w:rPr>
      </w:pPr>
    </w:p>
    <w:sectPr w:rsidR="00B06D5E" w:rsidRPr="00DF3450" w:rsidSect="007B3950">
      <w:footerReference w:type="default" r:id="rId9"/>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584" w:rsidRDefault="00824584" w:rsidP="00436049">
      <w:r>
        <w:separator/>
      </w:r>
    </w:p>
  </w:endnote>
  <w:endnote w:type="continuationSeparator" w:id="0">
    <w:p w:rsidR="00824584" w:rsidRDefault="0082458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341095" w:rsidRPr="00341095">
          <w:rPr>
            <w:noProof/>
            <w:lang w:val="zh-TW" w:eastAsia="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584" w:rsidRDefault="00824584" w:rsidP="00436049">
      <w:r>
        <w:separator/>
      </w:r>
    </w:p>
  </w:footnote>
  <w:footnote w:type="continuationSeparator" w:id="0">
    <w:p w:rsidR="00824584" w:rsidRDefault="0082458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F1198"/>
    <w:rsid w:val="001F2944"/>
    <w:rsid w:val="001F3B7C"/>
    <w:rsid w:val="001F3B87"/>
    <w:rsid w:val="001F43CF"/>
    <w:rsid w:val="001F6A8F"/>
    <w:rsid w:val="001F717A"/>
    <w:rsid w:val="0020456C"/>
    <w:rsid w:val="00221C40"/>
    <w:rsid w:val="00222A16"/>
    <w:rsid w:val="00224316"/>
    <w:rsid w:val="002343DD"/>
    <w:rsid w:val="00235D99"/>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60ECF"/>
    <w:rsid w:val="00463CFB"/>
    <w:rsid w:val="00466D09"/>
    <w:rsid w:val="0047247E"/>
    <w:rsid w:val="00482367"/>
    <w:rsid w:val="004826AE"/>
    <w:rsid w:val="004867DA"/>
    <w:rsid w:val="00487150"/>
    <w:rsid w:val="00491EA3"/>
    <w:rsid w:val="00492E4C"/>
    <w:rsid w:val="00493455"/>
    <w:rsid w:val="00496693"/>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0AB2"/>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678C"/>
    <w:rsid w:val="00C617F7"/>
    <w:rsid w:val="00C62319"/>
    <w:rsid w:val="00C66167"/>
    <w:rsid w:val="00C70416"/>
    <w:rsid w:val="00C70A11"/>
    <w:rsid w:val="00C74BA3"/>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45EEE993"/>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2F91-32BF-4E37-92D4-550E199B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1082</Words>
  <Characters>6173</Characters>
  <Application>Microsoft Office Word</Application>
  <DocSecurity>0</DocSecurity>
  <Lines>51</Lines>
  <Paragraphs>14</Paragraphs>
  <ScaleCrop>false</ScaleCrop>
  <Company>Windows 7</Company>
  <LinksUpToDate>false</LinksUpToDate>
  <CharactersWithSpaces>7241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5</cp:revision>
  <cp:lastPrinted>2020-07-24T08:15:00Z</cp:lastPrinted>
  <dcterms:created xsi:type="dcterms:W3CDTF">2022-07-20T01:55:00Z</dcterms:created>
  <dcterms:modified xsi:type="dcterms:W3CDTF">2022-07-20T03:02:00Z</dcterms:modified>
</cp:coreProperties>
</file>