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C85" w:rsidRPr="00AF168B" w:rsidRDefault="00041C70" w:rsidP="005E34AE">
      <w:pPr>
        <w:spacing w:after="240" w:line="400" w:lineRule="exact"/>
        <w:jc w:val="center"/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</w:pPr>
      <w:r w:rsidRPr="00AF168B">
        <w:rPr>
          <w:rFonts w:ascii="標楷體" w:eastAsia="標楷體" w:hAnsi="標楷體" w:cs="Times New Roman"/>
          <w:b/>
          <w:color w:val="000000"/>
          <w:sz w:val="40"/>
          <w:szCs w:val="28"/>
        </w:rPr>
        <w:t>11</w:t>
      </w:r>
      <w:r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1</w:t>
      </w:r>
      <w:r w:rsidR="00E27B7C"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年第十一屆教育大愛「</w:t>
      </w:r>
      <w:proofErr w:type="gramStart"/>
      <w:r w:rsidR="00E27B7C"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菁師獎</w:t>
      </w:r>
      <w:proofErr w:type="gramEnd"/>
      <w:r w:rsidR="00E27B7C"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」遴選</w:t>
      </w:r>
      <w:r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辦法</w:t>
      </w:r>
    </w:p>
    <w:p w:rsidR="00041C70" w:rsidRPr="009C2484" w:rsidRDefault="001C1C9A" w:rsidP="005E34AE">
      <w:pPr>
        <w:pStyle w:val="a3"/>
        <w:numPr>
          <w:ilvl w:val="0"/>
          <w:numId w:val="3"/>
        </w:numPr>
        <w:spacing w:line="400" w:lineRule="exact"/>
        <w:ind w:leftChars="0" w:rightChars="-337" w:right="-809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活動宗旨</w:t>
      </w:r>
      <w:r w:rsidR="00041C70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5E34AE" w:rsidRPr="00F10CA8" w:rsidRDefault="0022106B" w:rsidP="00F10CA8">
      <w:pPr>
        <w:pStyle w:val="a3"/>
        <w:spacing w:after="240" w:line="400" w:lineRule="exact"/>
        <w:ind w:leftChars="0" w:left="482" w:rightChars="-59" w:right="-142" w:firstLineChars="200" w:firstLine="560"/>
        <w:rPr>
          <w:rFonts w:ascii="標楷體" w:eastAsia="標楷體" w:hAnsi="標楷體" w:cs="Times New Roman" w:hint="eastAsia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為獎勵教師發揮教育大愛精神，表揚其關懷弱勢學生努力</w:t>
      </w:r>
      <w:r w:rsidR="00364F6D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克服困境，協助低收入戶學生成長學習，輔導學生偏差行為矯正，鼓舞學生挫折奮起並發揚尊師重道優良傳統，提振我國教育工作者之專業熱誠，充分表現教師傳道、授業、解惑之具體成果，鼓勵致力於提升青少年德育及群育之發展、引導同學從事正當社團活動、促進學生課業與課外活動之平衡發展有顯著成效或貢獻，深受師生及社會家長所共同肯定之典範教師。</w:t>
      </w:r>
    </w:p>
    <w:p w:rsidR="00041C70" w:rsidRPr="009C2484" w:rsidRDefault="00041C70" w:rsidP="005E34AE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主承辦單位：</w:t>
      </w:r>
    </w:p>
    <w:p w:rsidR="0022106B" w:rsidRPr="009C2484" w:rsidRDefault="0022106B" w:rsidP="005E34AE">
      <w:pPr>
        <w:pStyle w:val="a3"/>
        <w:numPr>
          <w:ilvl w:val="1"/>
          <w:numId w:val="3"/>
        </w:numPr>
        <w:spacing w:line="400" w:lineRule="exact"/>
        <w:ind w:leftChars="0" w:left="1038" w:hanging="556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主辦單位:</w:t>
      </w:r>
      <w:r w:rsidRPr="009C2484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</w:p>
    <w:p w:rsidR="001A2C2A" w:rsidRDefault="0022106B" w:rsidP="005E34AE">
      <w:pPr>
        <w:pStyle w:val="a3"/>
        <w:numPr>
          <w:ilvl w:val="2"/>
          <w:numId w:val="16"/>
        </w:numPr>
        <w:spacing w:line="400" w:lineRule="exact"/>
        <w:ind w:leftChars="0" w:left="709" w:firstLine="284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A2C2A">
        <w:rPr>
          <w:rFonts w:ascii="標楷體" w:eastAsia="標楷體" w:hAnsi="標楷體" w:cs="Times New Roman" w:hint="eastAsia"/>
          <w:color w:val="000000"/>
          <w:sz w:val="28"/>
          <w:szCs w:val="28"/>
        </w:rPr>
        <w:t>懷恩社會福利慈善事業基金會</w:t>
      </w:r>
    </w:p>
    <w:p w:rsidR="0022106B" w:rsidRPr="001A2C2A" w:rsidRDefault="0022106B" w:rsidP="005E34AE">
      <w:pPr>
        <w:pStyle w:val="a3"/>
        <w:numPr>
          <w:ilvl w:val="2"/>
          <w:numId w:val="16"/>
        </w:numPr>
        <w:spacing w:line="400" w:lineRule="exact"/>
        <w:ind w:leftChars="0" w:left="709" w:firstLine="284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A2C2A">
        <w:rPr>
          <w:rFonts w:ascii="標楷體" w:eastAsia="標楷體" w:hAnsi="標楷體" w:cs="Times New Roman" w:hint="eastAsia"/>
          <w:color w:val="000000"/>
          <w:sz w:val="28"/>
          <w:szCs w:val="28"/>
        </w:rPr>
        <w:t>陳玲社會福利慈善事業基金會</w:t>
      </w:r>
    </w:p>
    <w:p w:rsidR="0022106B" w:rsidRPr="009C2484" w:rsidRDefault="0022106B" w:rsidP="005E34AE">
      <w:pPr>
        <w:pStyle w:val="a3"/>
        <w:numPr>
          <w:ilvl w:val="1"/>
          <w:numId w:val="3"/>
        </w:numPr>
        <w:spacing w:line="400" w:lineRule="exact"/>
        <w:ind w:leftChars="0" w:left="1038" w:hanging="556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承辦單位:</w:t>
      </w:r>
    </w:p>
    <w:p w:rsidR="0022106B" w:rsidRPr="009C2484" w:rsidRDefault="0022106B" w:rsidP="005E34AE">
      <w:pPr>
        <w:pStyle w:val="a3"/>
        <w:numPr>
          <w:ilvl w:val="2"/>
          <w:numId w:val="16"/>
        </w:numPr>
        <w:spacing w:line="400" w:lineRule="exact"/>
        <w:ind w:leftChars="0" w:left="709" w:firstLine="284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臺灣教育大學系統</w:t>
      </w:r>
    </w:p>
    <w:p w:rsidR="0022106B" w:rsidRPr="009C2484" w:rsidRDefault="0022106B" w:rsidP="005E34AE">
      <w:pPr>
        <w:pStyle w:val="a3"/>
        <w:numPr>
          <w:ilvl w:val="2"/>
          <w:numId w:val="16"/>
        </w:numPr>
        <w:spacing w:line="400" w:lineRule="exact"/>
        <w:ind w:leftChars="0" w:left="709" w:firstLine="284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中國青年救國團</w:t>
      </w:r>
    </w:p>
    <w:p w:rsidR="005E34AE" w:rsidRPr="00F10CA8" w:rsidRDefault="0022106B" w:rsidP="00F10CA8">
      <w:pPr>
        <w:pStyle w:val="a3"/>
        <w:numPr>
          <w:ilvl w:val="2"/>
          <w:numId w:val="16"/>
        </w:numPr>
        <w:spacing w:after="240" w:line="400" w:lineRule="exact"/>
        <w:ind w:leftChars="0" w:left="709" w:firstLine="284"/>
        <w:rPr>
          <w:rFonts w:ascii="標楷體" w:eastAsia="標楷體" w:hAnsi="標楷體" w:cs="Times New Roman" w:hint="eastAsia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中國青年救國團各縣市團委會</w:t>
      </w:r>
    </w:p>
    <w:p w:rsidR="000E4979" w:rsidRPr="009C2484" w:rsidRDefault="00041C70" w:rsidP="005E34AE">
      <w:pPr>
        <w:pStyle w:val="a3"/>
        <w:numPr>
          <w:ilvl w:val="0"/>
          <w:numId w:val="3"/>
        </w:numPr>
        <w:tabs>
          <w:tab w:val="left" w:pos="993"/>
        </w:tabs>
        <w:spacing w:line="40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推動及審議機制：</w:t>
      </w:r>
    </w:p>
    <w:p w:rsidR="00083153" w:rsidRPr="009C2484" w:rsidRDefault="000E4979" w:rsidP="005E34AE">
      <w:pPr>
        <w:pStyle w:val="a3"/>
        <w:numPr>
          <w:ilvl w:val="1"/>
          <w:numId w:val="3"/>
        </w:numPr>
        <w:spacing w:line="400" w:lineRule="exact"/>
        <w:ind w:leftChars="0" w:left="1038" w:hanging="556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為公正辦理審議相關作業，設置「教育大愛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菁師獎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評審委員會」(以下簡稱委員會)，由主辦單位聘請具教育專業與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社會碩望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七人為委員，並敦請其中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人為主任委員。</w:t>
      </w:r>
    </w:p>
    <w:p w:rsidR="00083153" w:rsidRPr="009C2484" w:rsidRDefault="000E4979" w:rsidP="005E34AE">
      <w:pPr>
        <w:pStyle w:val="a3"/>
        <w:numPr>
          <w:ilvl w:val="1"/>
          <w:numId w:val="3"/>
        </w:numPr>
        <w:spacing w:line="400" w:lineRule="exact"/>
        <w:ind w:leftChars="0" w:left="1038" w:hanging="556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委員會設置顧問二名、執行長一名，下設工作小組，承主任委員之命，辦理各項行政業務為辦理遴選作業，由工作小組（9人）擔任初審工作，另由評審委員會聘請社會公正人士1</w:t>
      </w:r>
      <w:r w:rsidRPr="009C2484">
        <w:rPr>
          <w:rFonts w:ascii="標楷體" w:eastAsia="標楷體" w:hAnsi="標楷體" w:cs="Times New Roman"/>
          <w:color w:val="000000"/>
          <w:sz w:val="28"/>
          <w:szCs w:val="28"/>
        </w:rPr>
        <w:t>0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名，組成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複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審小組，分別評審「幼兒園組」、「國小組」、「國中組」、「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高中職組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」及「特殊教育組」。決審小組由評審委員(7人)擔任。</w:t>
      </w:r>
    </w:p>
    <w:p w:rsidR="005E34AE" w:rsidRPr="00F10CA8" w:rsidRDefault="00083153" w:rsidP="00F10CA8">
      <w:pPr>
        <w:pStyle w:val="a3"/>
        <w:numPr>
          <w:ilvl w:val="1"/>
          <w:numId w:val="3"/>
        </w:numPr>
        <w:spacing w:after="240" w:line="400" w:lineRule="exact"/>
        <w:ind w:leftChars="0" w:left="1038" w:hanging="556"/>
        <w:rPr>
          <w:rFonts w:ascii="標楷體" w:eastAsia="標楷體" w:hAnsi="標楷體" w:cs="Times New Roman" w:hint="eastAsia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為辦理遴選作業，由工作小組（9人）擔任初審工作，另由評審委員會聘請社會公正人士1</w:t>
      </w:r>
      <w:r w:rsidRPr="009C2484">
        <w:rPr>
          <w:rFonts w:ascii="標楷體" w:eastAsia="標楷體" w:hAnsi="標楷體" w:cs="Times New Roman"/>
          <w:color w:val="000000"/>
          <w:sz w:val="28"/>
          <w:szCs w:val="28"/>
        </w:rPr>
        <w:t>0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名，組成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複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審小組，分別評審「幼兒園組」、「國小組」、「國中組」、「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高中職組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」及「特殊教育組」。決審小組由評審委員(7人)擔任。</w:t>
      </w:r>
    </w:p>
    <w:p w:rsidR="00041C70" w:rsidRPr="009C2484" w:rsidRDefault="00041C70" w:rsidP="005E34AE">
      <w:pPr>
        <w:pStyle w:val="a3"/>
        <w:numPr>
          <w:ilvl w:val="0"/>
          <w:numId w:val="3"/>
        </w:numPr>
        <w:tabs>
          <w:tab w:val="left" w:pos="993"/>
        </w:tabs>
        <w:spacing w:line="40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薦選拔獎項：</w:t>
      </w:r>
    </w:p>
    <w:p w:rsidR="00261212" w:rsidRPr="009C2484" w:rsidRDefault="0098500F" w:rsidP="005E34AE">
      <w:pPr>
        <w:pStyle w:val="a3"/>
        <w:numPr>
          <w:ilvl w:val="1"/>
          <w:numId w:val="3"/>
        </w:numPr>
        <w:spacing w:line="400" w:lineRule="exact"/>
        <w:ind w:leftChars="0" w:left="1038" w:hanging="556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遴選組別：分「幼兒園組」、「國小組」、「國中組」、「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高中職組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」及「特殊教育組」(特教學校或高中職以下學校設有特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教班者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)共五組。</w:t>
      </w:r>
    </w:p>
    <w:p w:rsidR="00261212" w:rsidRPr="009C2484" w:rsidRDefault="0098500F" w:rsidP="005E34AE">
      <w:pPr>
        <w:pStyle w:val="a3"/>
        <w:numPr>
          <w:ilvl w:val="1"/>
          <w:numId w:val="3"/>
        </w:numPr>
        <w:spacing w:line="400" w:lineRule="exact"/>
        <w:ind w:leftChars="0" w:left="1038" w:hanging="556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名額：各組選拔10名，五組共計50名。另可視推薦情形，酌予增加10位名額，以表揚偏鄉及離島表現傑出之特殊案例。</w:t>
      </w:r>
    </w:p>
    <w:p w:rsidR="005E34AE" w:rsidRPr="005E34AE" w:rsidRDefault="0098500F" w:rsidP="005E34AE">
      <w:pPr>
        <w:pStyle w:val="a3"/>
        <w:numPr>
          <w:ilvl w:val="1"/>
          <w:numId w:val="3"/>
        </w:numPr>
        <w:spacing w:line="400" w:lineRule="exact"/>
        <w:ind w:leftChars="0" w:left="1038" w:hanging="556"/>
        <w:rPr>
          <w:rFonts w:ascii="標楷體" w:eastAsia="標楷體" w:hAnsi="標楷體" w:cs="Times New Roman" w:hint="eastAsia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獎勵：各組遴選不分名次，得獎者每名各獲贈獎金新台幣參萬元、獎狀及獎座乙座予以鼓勵。</w:t>
      </w:r>
    </w:p>
    <w:p w:rsidR="00261212" w:rsidRPr="009C2484" w:rsidRDefault="00041C70" w:rsidP="005E34AE">
      <w:pPr>
        <w:pStyle w:val="a3"/>
        <w:numPr>
          <w:ilvl w:val="0"/>
          <w:numId w:val="3"/>
        </w:numPr>
        <w:spacing w:line="400" w:lineRule="exact"/>
        <w:ind w:leftChars="0" w:left="556" w:hanging="556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參與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薦選拔資格：</w:t>
      </w:r>
      <w:r w:rsidR="00261212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接受推薦參與遴選之人員，須為中華民國</w:t>
      </w:r>
      <w:r w:rsidR="00261212" w:rsidRPr="009C2484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現職</w:t>
      </w:r>
      <w:r w:rsidR="00261212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幼兒園、國小、國中、高中職、特教學校(班)教師或駐校服務之輔導教師、心理師、社工師、職能/物理/語言治療師、護理師（士）、營養師、教官、運動教練等教育工作者(不含代理教師)，且</w:t>
      </w:r>
      <w:r w:rsidR="00261212" w:rsidRPr="0025540D">
        <w:rPr>
          <w:rFonts w:ascii="標楷體" w:eastAsia="標楷體" w:hAnsi="標楷體" w:cs="Times New Roman" w:hint="eastAsia"/>
          <w:color w:val="000000"/>
          <w:sz w:val="28"/>
          <w:szCs w:val="28"/>
        </w:rPr>
        <w:t>正式教職年資滿五年</w:t>
      </w:r>
      <w:r w:rsidR="00261212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以上(可合併計算不同服務單位)，並具備以下條件之</w:t>
      </w:r>
      <w:proofErr w:type="gramStart"/>
      <w:r w:rsidR="00261212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ㄧ</w:t>
      </w:r>
      <w:proofErr w:type="gramEnd"/>
      <w:r w:rsidR="00261212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者:</w:t>
      </w:r>
    </w:p>
    <w:p w:rsidR="00261212" w:rsidRPr="009C2484" w:rsidRDefault="00A877B8" w:rsidP="005E34AE">
      <w:pPr>
        <w:pStyle w:val="a3"/>
        <w:numPr>
          <w:ilvl w:val="1"/>
          <w:numId w:val="3"/>
        </w:numPr>
        <w:spacing w:line="400" w:lineRule="exact"/>
        <w:ind w:leftChars="0" w:left="1038" w:hanging="556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能發揮愛心耐心、</w:t>
      </w:r>
      <w:r w:rsidR="00261212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關心協助弱勢學生解決困境，力爭上游，有具體事實者。</w:t>
      </w:r>
    </w:p>
    <w:p w:rsidR="00261212" w:rsidRPr="009C2484" w:rsidRDefault="00A877B8" w:rsidP="005E34AE">
      <w:pPr>
        <w:pStyle w:val="a3"/>
        <w:numPr>
          <w:ilvl w:val="1"/>
          <w:numId w:val="3"/>
        </w:numPr>
        <w:spacing w:line="400" w:lineRule="exact"/>
        <w:ind w:leftChars="0" w:left="1038" w:rightChars="-118" w:right="-283" w:hanging="556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能鍥而不捨</w:t>
      </w:r>
      <w:r w:rsidR="00261212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積極投入，輔導學生偏差行為矯正，具有愛心熱忱，足以感人者。</w:t>
      </w:r>
    </w:p>
    <w:p w:rsidR="00261212" w:rsidRPr="009C2484" w:rsidRDefault="00261212" w:rsidP="005E34AE">
      <w:pPr>
        <w:pStyle w:val="a3"/>
        <w:numPr>
          <w:ilvl w:val="1"/>
          <w:numId w:val="3"/>
        </w:numPr>
        <w:spacing w:line="400" w:lineRule="exact"/>
        <w:ind w:leftChars="0" w:left="1038" w:hanging="556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能以教育愛心，感化學生、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使遭挫折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學生再生信心，正向表現者。</w:t>
      </w:r>
    </w:p>
    <w:p w:rsidR="00261212" w:rsidRPr="009C2484" w:rsidRDefault="00261212" w:rsidP="005E34AE">
      <w:pPr>
        <w:pStyle w:val="a3"/>
        <w:numPr>
          <w:ilvl w:val="1"/>
          <w:numId w:val="3"/>
        </w:numPr>
        <w:spacing w:line="400" w:lineRule="exact"/>
        <w:ind w:leftChars="0" w:left="1038" w:rightChars="-59" w:right="-142" w:hanging="556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能矢志教育志業，發揮教師傳道、授業、解惑成人之美之教育大愛精神者。</w:t>
      </w:r>
    </w:p>
    <w:p w:rsidR="00261212" w:rsidRPr="009C2484" w:rsidRDefault="00261212" w:rsidP="005E34AE">
      <w:pPr>
        <w:pStyle w:val="a3"/>
        <w:numPr>
          <w:ilvl w:val="1"/>
          <w:numId w:val="3"/>
        </w:numPr>
        <w:spacing w:line="400" w:lineRule="exact"/>
        <w:ind w:leftChars="0" w:left="1038" w:hanging="556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從事社團或課外活動相關工作之輔導或指導工作，鼓勵弱勢學生培養及投入正當休閒活動，熱心負責，有具體成效者。</w:t>
      </w:r>
    </w:p>
    <w:p w:rsidR="005E34AE" w:rsidRPr="00F10CA8" w:rsidRDefault="00261212" w:rsidP="00F10CA8">
      <w:pPr>
        <w:pStyle w:val="a3"/>
        <w:numPr>
          <w:ilvl w:val="1"/>
          <w:numId w:val="3"/>
        </w:numPr>
        <w:spacing w:after="240" w:line="400" w:lineRule="exact"/>
        <w:ind w:leftChars="0" w:left="1038" w:hanging="556"/>
        <w:rPr>
          <w:rFonts w:ascii="標楷體" w:eastAsia="標楷體" w:hAnsi="標楷體" w:cs="Times New Roman" w:hint="eastAsia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對推行學生品格教育或訓育政策成績卓著，有具體成效者。</w:t>
      </w:r>
    </w:p>
    <w:p w:rsidR="005E34AE" w:rsidRPr="00F10CA8" w:rsidRDefault="00041C70" w:rsidP="00F10CA8">
      <w:pPr>
        <w:pStyle w:val="a3"/>
        <w:numPr>
          <w:ilvl w:val="0"/>
          <w:numId w:val="3"/>
        </w:numPr>
        <w:spacing w:after="240" w:line="400" w:lineRule="exact"/>
        <w:ind w:leftChars="0" w:left="556" w:hanging="556"/>
        <w:rPr>
          <w:rFonts w:ascii="標楷體" w:eastAsia="標楷體" w:hAnsi="標楷體" w:cs="Times New Roman" w:hint="eastAsia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推薦日期：</w:t>
      </w:r>
      <w:r w:rsidR="00AD359A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11</w:t>
      </w:r>
      <w:r w:rsidR="00AD359A" w:rsidRPr="009C2484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 w:rsidR="00AD359A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年4月</w:t>
      </w:r>
      <w:r w:rsidR="00552748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="00562A48">
        <w:rPr>
          <w:rFonts w:ascii="標楷體" w:eastAsia="標楷體" w:hAnsi="標楷體" w:cs="Times New Roman" w:hint="eastAsia"/>
          <w:color w:val="000000"/>
          <w:sz w:val="28"/>
          <w:szCs w:val="28"/>
        </w:rPr>
        <w:t>5</w:t>
      </w:r>
      <w:r w:rsidR="00AD359A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日(星期</w:t>
      </w:r>
      <w:r w:rsidR="00562A48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="00AD359A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)起至11</w:t>
      </w:r>
      <w:r w:rsidR="00AD359A" w:rsidRPr="009C2484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 w:rsidR="00AD359A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年7月</w:t>
      </w:r>
      <w:r w:rsidR="00AD359A" w:rsidRPr="009C2484">
        <w:rPr>
          <w:rFonts w:ascii="標楷體" w:eastAsia="標楷體" w:hAnsi="標楷體" w:cs="Times New Roman"/>
          <w:color w:val="000000"/>
          <w:sz w:val="28"/>
          <w:szCs w:val="28"/>
        </w:rPr>
        <w:t>22</w:t>
      </w:r>
      <w:r w:rsidR="00AD359A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日(星期五)止。</w:t>
      </w:r>
    </w:p>
    <w:p w:rsidR="00427485" w:rsidRPr="009C2484" w:rsidRDefault="00B055D0" w:rsidP="005E34AE">
      <w:pPr>
        <w:pStyle w:val="a3"/>
        <w:numPr>
          <w:ilvl w:val="0"/>
          <w:numId w:val="3"/>
        </w:numPr>
        <w:spacing w:line="400" w:lineRule="exact"/>
        <w:ind w:leftChars="0" w:left="641" w:hanging="641"/>
        <w:rPr>
          <w:rFonts w:ascii="標楷體" w:eastAsia="標楷體" w:hAnsi="標楷體" w:cs="Times New Roman"/>
          <w:color w:val="000000"/>
          <w:sz w:val="28"/>
          <w:szCs w:val="28"/>
        </w:rPr>
      </w:pP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薦</w:t>
      </w:r>
      <w:r w:rsidR="00552748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作業方式</w:t>
      </w:r>
      <w:r w:rsidR="00041C70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2A1506" w:rsidRPr="009C2484" w:rsidRDefault="002A1506" w:rsidP="005E34AE">
      <w:pPr>
        <w:pStyle w:val="a3"/>
        <w:numPr>
          <w:ilvl w:val="1"/>
          <w:numId w:val="3"/>
        </w:numPr>
        <w:spacing w:line="400" w:lineRule="exact"/>
        <w:ind w:leftChars="0" w:left="1038" w:hanging="556"/>
        <w:rPr>
          <w:rFonts w:ascii="標楷體" w:eastAsia="標楷體" w:hAnsi="標楷體"/>
          <w:sz w:val="28"/>
          <w:szCs w:val="28"/>
        </w:rPr>
      </w:pP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>薦教師須由學校或教育相關人士推薦</w:t>
      </w: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>如:校長、教師或教育相關團體</w:t>
      </w: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>，推薦學校或相關推薦人須填寫推薦表（如附件），並</w:t>
      </w: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檢附被推薦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>人現職學校服務證明、個人簡歷及具體優異績效。</w:t>
      </w:r>
    </w:p>
    <w:p w:rsidR="00427485" w:rsidRPr="009C2484" w:rsidRDefault="00427485" w:rsidP="005E34AE">
      <w:pPr>
        <w:pStyle w:val="a3"/>
        <w:numPr>
          <w:ilvl w:val="1"/>
          <w:numId w:val="3"/>
        </w:numPr>
        <w:spacing w:line="400" w:lineRule="exact"/>
        <w:ind w:leftChars="0" w:left="1038" w:hanging="556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推薦人有義務協助工作小組，蒐集被推薦人詳細資料，以供委員會參酌。</w:t>
      </w:r>
    </w:p>
    <w:p w:rsidR="00215B24" w:rsidRPr="009C2484" w:rsidRDefault="00215B24" w:rsidP="005E34AE">
      <w:pPr>
        <w:pStyle w:val="a3"/>
        <w:numPr>
          <w:ilvl w:val="1"/>
          <w:numId w:val="3"/>
        </w:numPr>
        <w:spacing w:line="400" w:lineRule="exact"/>
        <w:ind w:leftChars="0" w:left="1038" w:rightChars="-177" w:right="-425" w:hanging="556"/>
        <w:rPr>
          <w:rFonts w:ascii="標楷體" w:eastAsia="標楷體" w:hAnsi="標楷體"/>
          <w:sz w:val="28"/>
          <w:szCs w:val="28"/>
        </w:rPr>
      </w:pP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>薦步驟：</w:t>
      </w:r>
      <w:r w:rsidR="002A1506" w:rsidRPr="009C2484">
        <w:rPr>
          <w:rFonts w:ascii="標楷體" w:eastAsia="標楷體" w:hAnsi="標楷體" w:hint="eastAsia"/>
          <w:sz w:val="28"/>
          <w:szCs w:val="28"/>
        </w:rPr>
        <w:t>填寫推薦表</w:t>
      </w:r>
      <w:r w:rsidR="002A1506" w:rsidRPr="009C2484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9C2484">
        <w:rPr>
          <w:rFonts w:ascii="標楷體" w:eastAsia="標楷體" w:hAnsi="標楷體" w:hint="eastAsia"/>
          <w:sz w:val="28"/>
          <w:szCs w:val="28"/>
        </w:rPr>
        <w:t>推薦</w:t>
      </w:r>
      <w:r w:rsidR="00E637C9" w:rsidRPr="009C2484">
        <w:rPr>
          <w:rFonts w:ascii="標楷體" w:eastAsia="標楷體" w:hAnsi="標楷體" w:hint="eastAsia"/>
          <w:sz w:val="28"/>
          <w:szCs w:val="28"/>
        </w:rPr>
        <w:t>人</w:t>
      </w:r>
      <w:r w:rsidR="002A1506" w:rsidRPr="009C2484">
        <w:rPr>
          <w:rFonts w:ascii="標楷體" w:eastAsia="標楷體" w:hAnsi="標楷體" w:hint="eastAsia"/>
          <w:sz w:val="28"/>
          <w:szCs w:val="28"/>
        </w:rPr>
        <w:t>簽章</w:t>
      </w:r>
      <w:r w:rsidR="002A1506" w:rsidRPr="009C2484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9C2484">
        <w:rPr>
          <w:rFonts w:ascii="標楷體" w:eastAsia="標楷體" w:hAnsi="標楷體" w:hint="eastAsia"/>
          <w:sz w:val="28"/>
          <w:szCs w:val="28"/>
        </w:rPr>
        <w:t>通訊郵寄紙本相關推薦資料</w:t>
      </w:r>
      <w:r w:rsidR="002A1506" w:rsidRPr="009C2484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9C2484">
        <w:rPr>
          <w:rFonts w:ascii="標楷體" w:eastAsia="標楷體" w:hAnsi="標楷體" w:hint="eastAsia"/>
          <w:sz w:val="28"/>
          <w:szCs w:val="28"/>
        </w:rPr>
        <w:t>完成報名。</w:t>
      </w:r>
    </w:p>
    <w:p w:rsidR="00A877B8" w:rsidRPr="005E34AE" w:rsidRDefault="007D220B" w:rsidP="005E34AE">
      <w:pPr>
        <w:pStyle w:val="a3"/>
        <w:numPr>
          <w:ilvl w:val="1"/>
          <w:numId w:val="3"/>
        </w:numPr>
        <w:spacing w:line="400" w:lineRule="exact"/>
        <w:ind w:leftChars="0" w:left="1038" w:hanging="556"/>
        <w:rPr>
          <w:rFonts w:ascii="標楷體" w:eastAsia="標楷體" w:hAnsi="標楷體" w:hint="eastAsia"/>
          <w:sz w:val="28"/>
          <w:szCs w:val="28"/>
        </w:rPr>
      </w:pP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>薦格式：</w:t>
      </w:r>
      <w:proofErr w:type="gramStart"/>
      <w:r w:rsidR="00A77676" w:rsidRPr="009C2484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B055D0" w:rsidRPr="009C2484">
        <w:rPr>
          <w:rFonts w:ascii="標楷體" w:eastAsia="標楷體" w:hAnsi="標楷體" w:hint="eastAsia"/>
          <w:sz w:val="28"/>
          <w:szCs w:val="28"/>
        </w:rPr>
        <w:t>紙本</w:t>
      </w:r>
      <w:r w:rsidR="00215B24" w:rsidRPr="009C2484">
        <w:rPr>
          <w:rFonts w:ascii="標楷體" w:eastAsia="標楷體" w:hAnsi="標楷體" w:hint="eastAsia"/>
          <w:sz w:val="28"/>
          <w:szCs w:val="28"/>
        </w:rPr>
        <w:t>寄件</w:t>
      </w:r>
      <w:r w:rsidR="00F717D3" w:rsidRPr="009C2484">
        <w:rPr>
          <w:rFonts w:ascii="標楷體" w:eastAsia="標楷體" w:hAnsi="標楷體" w:hint="eastAsia"/>
          <w:b/>
          <w:sz w:val="28"/>
          <w:szCs w:val="28"/>
        </w:rPr>
        <w:t>「推</w:t>
      </w:r>
      <w:r w:rsidR="00B055D0" w:rsidRPr="009C2484">
        <w:rPr>
          <w:rFonts w:ascii="標楷體" w:eastAsia="標楷體" w:hAnsi="標楷體" w:hint="eastAsia"/>
          <w:b/>
          <w:sz w:val="28"/>
          <w:szCs w:val="28"/>
        </w:rPr>
        <w:t>薦表」</w:t>
      </w:r>
      <w:r w:rsidR="00B055D0" w:rsidRPr="009C2484">
        <w:rPr>
          <w:rFonts w:ascii="標楷體" w:eastAsia="標楷體" w:hAnsi="標楷體" w:hint="eastAsia"/>
          <w:sz w:val="28"/>
          <w:szCs w:val="28"/>
        </w:rPr>
        <w:t>以不超過</w:t>
      </w:r>
      <w:r w:rsidR="00B055D0" w:rsidRPr="009C2484">
        <w:rPr>
          <w:rFonts w:ascii="標楷體" w:eastAsia="標楷體" w:hAnsi="標楷體" w:hint="eastAsia"/>
          <w:b/>
          <w:sz w:val="28"/>
          <w:szCs w:val="28"/>
        </w:rPr>
        <w:t>10頁</w:t>
      </w:r>
      <w:r w:rsidR="00B055D0" w:rsidRPr="009C2484">
        <w:rPr>
          <w:rFonts w:ascii="標楷體" w:eastAsia="標楷體" w:hAnsi="標楷體" w:hint="eastAsia"/>
          <w:sz w:val="28"/>
          <w:szCs w:val="28"/>
        </w:rPr>
        <w:t>(</w:t>
      </w:r>
      <w:r w:rsidR="00137254" w:rsidRPr="009C2484">
        <w:rPr>
          <w:rFonts w:ascii="標楷體" w:eastAsia="標楷體" w:hAnsi="標楷體" w:hint="eastAsia"/>
          <w:sz w:val="28"/>
          <w:szCs w:val="28"/>
        </w:rPr>
        <w:t>單面列印1張1</w:t>
      </w:r>
      <w:r w:rsidR="00AB068D" w:rsidRPr="009C2484">
        <w:rPr>
          <w:rFonts w:ascii="標楷體" w:eastAsia="標楷體" w:hAnsi="標楷體" w:hint="eastAsia"/>
          <w:sz w:val="28"/>
          <w:szCs w:val="28"/>
        </w:rPr>
        <w:t>頁，</w:t>
      </w:r>
      <w:r w:rsidR="00137254" w:rsidRPr="009C2484">
        <w:rPr>
          <w:rFonts w:ascii="標楷體" w:eastAsia="標楷體" w:hAnsi="標楷體" w:hint="eastAsia"/>
          <w:sz w:val="28"/>
          <w:szCs w:val="28"/>
        </w:rPr>
        <w:t>雙面列印1張2頁</w:t>
      </w:r>
      <w:r w:rsidR="00AB068D" w:rsidRPr="009C2484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="00B055D0" w:rsidRPr="009C2484">
        <w:rPr>
          <w:rFonts w:ascii="標楷體" w:eastAsia="標楷體" w:hAnsi="標楷體" w:hint="eastAsia"/>
          <w:sz w:val="28"/>
          <w:szCs w:val="28"/>
        </w:rPr>
        <w:t>)為上限</w:t>
      </w:r>
      <w:proofErr w:type="gramEnd"/>
      <w:r w:rsidR="00B055D0" w:rsidRPr="009C2484">
        <w:rPr>
          <w:rFonts w:ascii="標楷體" w:eastAsia="標楷體" w:hAnsi="標楷體" w:hint="eastAsia"/>
          <w:sz w:val="28"/>
          <w:szCs w:val="28"/>
        </w:rPr>
        <w:t>，</w:t>
      </w:r>
      <w:r w:rsidR="00B1168A" w:rsidRPr="009C2484">
        <w:rPr>
          <w:rFonts w:ascii="標楷體" w:eastAsia="標楷體" w:hAnsi="標楷體" w:hint="eastAsia"/>
          <w:sz w:val="28"/>
          <w:szCs w:val="28"/>
        </w:rPr>
        <w:t>附件</w:t>
      </w:r>
      <w:r w:rsidR="002D0AAA" w:rsidRPr="009C2484">
        <w:rPr>
          <w:rFonts w:ascii="標楷體" w:eastAsia="標楷體" w:hAnsi="標楷體" w:hint="eastAsia"/>
          <w:sz w:val="28"/>
          <w:szCs w:val="28"/>
        </w:rPr>
        <w:t>個人</w:t>
      </w:r>
      <w:r w:rsidR="00B1168A" w:rsidRPr="009C2484">
        <w:rPr>
          <w:rFonts w:ascii="標楷體" w:eastAsia="標楷體" w:hAnsi="標楷體" w:hint="eastAsia"/>
          <w:sz w:val="28"/>
          <w:szCs w:val="28"/>
        </w:rPr>
        <w:t>具體績優事蹟</w:t>
      </w:r>
      <w:r w:rsidR="00B055D0" w:rsidRPr="009C2484">
        <w:rPr>
          <w:rFonts w:ascii="標楷體" w:eastAsia="標楷體" w:hAnsi="標楷體" w:hint="eastAsia"/>
          <w:b/>
          <w:sz w:val="28"/>
          <w:szCs w:val="28"/>
        </w:rPr>
        <w:t>「佐證資料」</w:t>
      </w:r>
      <w:r w:rsidR="00B055D0" w:rsidRPr="009C2484">
        <w:rPr>
          <w:rFonts w:ascii="標楷體" w:eastAsia="標楷體" w:hAnsi="標楷體" w:hint="eastAsia"/>
          <w:sz w:val="28"/>
          <w:szCs w:val="28"/>
        </w:rPr>
        <w:t>以不超過</w:t>
      </w:r>
      <w:r w:rsidR="00B055D0" w:rsidRPr="009C2484">
        <w:rPr>
          <w:rFonts w:ascii="標楷體" w:eastAsia="標楷體" w:hAnsi="標楷體" w:hint="eastAsia"/>
          <w:b/>
          <w:sz w:val="28"/>
          <w:szCs w:val="28"/>
        </w:rPr>
        <w:t>15頁</w:t>
      </w:r>
      <w:r w:rsidR="00B055D0" w:rsidRPr="009C2484">
        <w:rPr>
          <w:rFonts w:ascii="標楷體" w:eastAsia="標楷體" w:hAnsi="標楷體" w:hint="eastAsia"/>
          <w:sz w:val="28"/>
          <w:szCs w:val="28"/>
        </w:rPr>
        <w:t>(</w:t>
      </w:r>
      <w:r w:rsidR="00137254" w:rsidRPr="009C2484">
        <w:rPr>
          <w:rFonts w:ascii="標楷體" w:eastAsia="標楷體" w:hAnsi="標楷體" w:hint="eastAsia"/>
          <w:sz w:val="28"/>
          <w:szCs w:val="28"/>
        </w:rPr>
        <w:t>單面列印1張1頁、雙面列印1張2頁</w:t>
      </w:r>
      <w:r w:rsidR="00B055D0" w:rsidRPr="009C2484">
        <w:rPr>
          <w:rFonts w:ascii="標楷體" w:eastAsia="標楷體" w:hAnsi="標楷體" w:hint="eastAsia"/>
          <w:sz w:val="28"/>
          <w:szCs w:val="28"/>
        </w:rPr>
        <w:t>)為上限，皆以A4紙張</w:t>
      </w:r>
      <w:r w:rsidR="002D0AAA" w:rsidRPr="009C2484">
        <w:rPr>
          <w:rFonts w:ascii="標楷體" w:eastAsia="標楷體" w:hAnsi="標楷體" w:hint="eastAsia"/>
          <w:sz w:val="28"/>
          <w:szCs w:val="28"/>
        </w:rPr>
        <w:t>，直式橫書。標楷體，標題16</w:t>
      </w:r>
      <w:r w:rsidR="00FF6FB5" w:rsidRPr="009C2484">
        <w:rPr>
          <w:rFonts w:ascii="標楷體" w:eastAsia="標楷體" w:hAnsi="標楷體" w:hint="eastAsia"/>
          <w:sz w:val="28"/>
          <w:szCs w:val="28"/>
        </w:rPr>
        <w:t>級字，內文</w:t>
      </w:r>
      <w:r w:rsidR="00FF6FB5" w:rsidRPr="009C2484">
        <w:rPr>
          <w:rFonts w:ascii="標楷體" w:eastAsia="標楷體" w:hAnsi="標楷體"/>
          <w:sz w:val="28"/>
          <w:szCs w:val="28"/>
        </w:rPr>
        <w:t>以</w:t>
      </w:r>
      <w:r w:rsidR="00FF6FB5" w:rsidRPr="009C2484">
        <w:rPr>
          <w:rFonts w:ascii="標楷體" w:eastAsia="標楷體" w:hAnsi="標楷體" w:hint="eastAsia"/>
          <w:sz w:val="28"/>
          <w:szCs w:val="28"/>
        </w:rPr>
        <w:t>14</w:t>
      </w:r>
      <w:r w:rsidR="00FF6FB5" w:rsidRPr="009C2484">
        <w:rPr>
          <w:rFonts w:ascii="標楷體" w:eastAsia="標楷體" w:hAnsi="標楷體"/>
          <w:sz w:val="28"/>
          <w:szCs w:val="28"/>
        </w:rPr>
        <w:t>級字，行距1.5</w:t>
      </w:r>
      <w:r w:rsidR="00FF6FB5" w:rsidRPr="009C2484">
        <w:rPr>
          <w:rFonts w:ascii="標楷體" w:eastAsia="標楷體" w:hAnsi="標楷體" w:hint="eastAsia"/>
          <w:sz w:val="28"/>
          <w:szCs w:val="28"/>
        </w:rPr>
        <w:t>倍</w:t>
      </w:r>
      <w:proofErr w:type="gramStart"/>
      <w:r w:rsidR="00FF6FB5" w:rsidRPr="009C2484">
        <w:rPr>
          <w:rFonts w:ascii="標楷體" w:eastAsia="標楷體" w:hAnsi="標楷體"/>
          <w:sz w:val="28"/>
          <w:szCs w:val="28"/>
        </w:rPr>
        <w:t>繕</w:t>
      </w:r>
      <w:proofErr w:type="gramEnd"/>
      <w:r w:rsidR="00FF6FB5" w:rsidRPr="009C2484">
        <w:rPr>
          <w:rFonts w:ascii="標楷體" w:eastAsia="標楷體" w:hAnsi="標楷體"/>
          <w:sz w:val="28"/>
          <w:szCs w:val="28"/>
        </w:rPr>
        <w:t>打</w:t>
      </w:r>
      <w:r w:rsidR="00FF6FB5" w:rsidRPr="009C2484">
        <w:rPr>
          <w:rFonts w:ascii="標楷體" w:eastAsia="標楷體" w:hAnsi="標楷體" w:hint="eastAsia"/>
          <w:sz w:val="28"/>
          <w:szCs w:val="28"/>
        </w:rPr>
        <w:t>。</w:t>
      </w:r>
      <w:r w:rsidR="00B055D0" w:rsidRPr="009C2484">
        <w:rPr>
          <w:rFonts w:ascii="標楷體" w:eastAsia="標楷體" w:hAnsi="標楷體" w:hint="eastAsia"/>
          <w:sz w:val="28"/>
          <w:szCs w:val="28"/>
        </w:rPr>
        <w:t>未符合上述規定者不予以審查。</w:t>
      </w:r>
    </w:p>
    <w:p w:rsidR="00A77676" w:rsidRPr="009C2484" w:rsidRDefault="00A77676" w:rsidP="005E34AE">
      <w:pPr>
        <w:pStyle w:val="a3"/>
        <w:numPr>
          <w:ilvl w:val="1"/>
          <w:numId w:val="3"/>
        </w:numPr>
        <w:spacing w:line="400" w:lineRule="exact"/>
        <w:ind w:leftChars="0" w:left="1038" w:hanging="556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請於</w:t>
      </w:r>
      <w:r w:rsidRPr="009C2484">
        <w:rPr>
          <w:rFonts w:ascii="標楷體" w:eastAsia="標楷體" w:hAnsi="標楷體" w:hint="eastAsia"/>
          <w:sz w:val="28"/>
          <w:szCs w:val="28"/>
          <w:u w:val="single"/>
        </w:rPr>
        <w:t>111年7月</w:t>
      </w:r>
      <w:r w:rsidR="000D6BB1" w:rsidRPr="009C2484">
        <w:rPr>
          <w:rFonts w:ascii="標楷體" w:eastAsia="標楷體" w:hAnsi="標楷體" w:hint="eastAsia"/>
          <w:sz w:val="28"/>
          <w:szCs w:val="28"/>
          <w:u w:val="single"/>
        </w:rPr>
        <w:t>22</w:t>
      </w:r>
      <w:r w:rsidRPr="009C2484">
        <w:rPr>
          <w:rFonts w:ascii="標楷體" w:eastAsia="標楷體" w:hAnsi="標楷體" w:hint="eastAsia"/>
          <w:sz w:val="28"/>
          <w:szCs w:val="28"/>
          <w:u w:val="single"/>
        </w:rPr>
        <w:t>日（星期五）前</w:t>
      </w:r>
      <w:r w:rsidRPr="009C2484">
        <w:rPr>
          <w:rFonts w:ascii="標楷體" w:eastAsia="標楷體" w:hAnsi="標楷體" w:hint="eastAsia"/>
          <w:sz w:val="28"/>
          <w:szCs w:val="28"/>
        </w:rPr>
        <w:t>郵寄至「111年第十一屆教育大愛</w:t>
      </w: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菁師獎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 xml:space="preserve">工作小組」(地址：10468臺北市中山區民權東路二段69號4樓，電話：02-2596-5858轉468 </w:t>
      </w:r>
      <w:proofErr w:type="gramStart"/>
      <w:r w:rsidR="00B14F4D" w:rsidRPr="009C2484">
        <w:rPr>
          <w:rFonts w:ascii="標楷體" w:eastAsia="標楷體" w:hAnsi="標楷體" w:hint="eastAsia"/>
          <w:sz w:val="28"/>
          <w:szCs w:val="28"/>
        </w:rPr>
        <w:t>于子涵</w:t>
      </w:r>
      <w:proofErr w:type="gramEnd"/>
      <w:r w:rsidR="00B14F4D" w:rsidRPr="009C2484">
        <w:rPr>
          <w:rFonts w:ascii="標楷體" w:eastAsia="標楷體" w:hAnsi="標楷體" w:hint="eastAsia"/>
          <w:sz w:val="28"/>
          <w:szCs w:val="28"/>
        </w:rPr>
        <w:t>專員)</w:t>
      </w:r>
    </w:p>
    <w:p w:rsidR="00C964EE" w:rsidRPr="00816668" w:rsidRDefault="00C964EE" w:rsidP="005E34AE">
      <w:pPr>
        <w:pStyle w:val="a3"/>
        <w:numPr>
          <w:ilvl w:val="1"/>
          <w:numId w:val="3"/>
        </w:numPr>
        <w:tabs>
          <w:tab w:val="left" w:pos="1560"/>
        </w:tabs>
        <w:spacing w:line="400" w:lineRule="exact"/>
        <w:ind w:leftChars="0" w:left="1038" w:hanging="556"/>
        <w:rPr>
          <w:rFonts w:ascii="標楷體" w:eastAsia="標楷體" w:hAnsi="標楷體"/>
          <w:sz w:val="28"/>
          <w:szCs w:val="28"/>
        </w:rPr>
      </w:pPr>
      <w:r w:rsidRPr="00816668">
        <w:rPr>
          <w:rFonts w:ascii="標楷體" w:eastAsia="標楷體" w:hAnsi="標楷體" w:hint="eastAsia"/>
          <w:sz w:val="28"/>
          <w:szCs w:val="28"/>
        </w:rPr>
        <w:t>相關表件，請至下列單位網址下載：</w:t>
      </w:r>
    </w:p>
    <w:p w:rsidR="00C8039E" w:rsidRPr="009C2484" w:rsidRDefault="0032172E" w:rsidP="005E34AE">
      <w:pPr>
        <w:tabs>
          <w:tab w:val="left" w:pos="1440"/>
          <w:tab w:val="left" w:pos="1560"/>
        </w:tabs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1E55CA" w:rsidRPr="009C2484">
        <w:rPr>
          <w:rFonts w:ascii="標楷體" w:eastAsia="標楷體" w:hAnsi="標楷體" w:hint="eastAsia"/>
          <w:sz w:val="28"/>
          <w:szCs w:val="28"/>
        </w:rPr>
        <w:t>懷恩社會福利慈善事業基金會</w:t>
      </w:r>
      <w:r w:rsidR="00C8039E" w:rsidRPr="009C2484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1E55CA" w:rsidRPr="009C2484" w:rsidRDefault="001E55CA" w:rsidP="005E34AE">
      <w:pPr>
        <w:pStyle w:val="a3"/>
        <w:tabs>
          <w:tab w:val="left" w:pos="1440"/>
          <w:tab w:val="left" w:pos="1560"/>
        </w:tabs>
        <w:spacing w:line="400" w:lineRule="exact"/>
        <w:ind w:leftChars="0" w:left="1588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(http://www.hcf.org.tw)</w:t>
      </w:r>
    </w:p>
    <w:p w:rsidR="001E55CA" w:rsidRPr="00F533B1" w:rsidRDefault="00C8039E" w:rsidP="005E34AE">
      <w:pPr>
        <w:tabs>
          <w:tab w:val="left" w:pos="1440"/>
          <w:tab w:val="left" w:pos="1560"/>
        </w:tabs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F533B1">
        <w:rPr>
          <w:rFonts w:ascii="標楷體" w:eastAsia="標楷體" w:hAnsi="標楷體" w:hint="eastAsia"/>
          <w:sz w:val="28"/>
          <w:szCs w:val="28"/>
        </w:rPr>
        <w:t>(二)</w:t>
      </w:r>
      <w:r w:rsidR="001E55CA" w:rsidRPr="00F533B1">
        <w:rPr>
          <w:rFonts w:ascii="標楷體" w:eastAsia="標楷體" w:hAnsi="標楷體" w:hint="eastAsia"/>
          <w:sz w:val="28"/>
          <w:szCs w:val="28"/>
        </w:rPr>
        <w:t>中國青年救國團</w:t>
      </w:r>
    </w:p>
    <w:p w:rsidR="001E55CA" w:rsidRPr="009C2484" w:rsidRDefault="001E55CA" w:rsidP="005E34AE">
      <w:pPr>
        <w:pStyle w:val="a3"/>
        <w:tabs>
          <w:tab w:val="left" w:pos="1440"/>
          <w:tab w:val="left" w:pos="1560"/>
        </w:tabs>
        <w:spacing w:line="400" w:lineRule="exact"/>
        <w:ind w:leftChars="0" w:left="1588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(</w:t>
      </w:r>
      <w:r w:rsidR="00D24944" w:rsidRPr="00D24944">
        <w:rPr>
          <w:rFonts w:ascii="標楷體" w:eastAsia="標楷體" w:hAnsi="標楷體"/>
          <w:sz w:val="28"/>
          <w:szCs w:val="28"/>
        </w:rPr>
        <w:t>https://www.cyc.org.tw/news/educator-57522.html</w:t>
      </w:r>
      <w:r w:rsidRPr="009C2484">
        <w:rPr>
          <w:rFonts w:ascii="標楷體" w:eastAsia="標楷體" w:hAnsi="標楷體" w:hint="eastAsia"/>
          <w:sz w:val="28"/>
          <w:szCs w:val="28"/>
        </w:rPr>
        <w:t>)</w:t>
      </w:r>
    </w:p>
    <w:p w:rsidR="009C2484" w:rsidRDefault="00C8039E" w:rsidP="005E34AE">
      <w:pPr>
        <w:tabs>
          <w:tab w:val="left" w:pos="1440"/>
          <w:tab w:val="left" w:pos="1560"/>
        </w:tabs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(三)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救國團各縣市團委會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112F86" w:rsidRDefault="009C2484" w:rsidP="005E34AE">
      <w:pPr>
        <w:tabs>
          <w:tab w:val="left" w:pos="1560"/>
        </w:tabs>
        <w:spacing w:line="40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(</w:t>
      </w:r>
      <w:r w:rsidR="005E34AE" w:rsidRPr="001154CC">
        <w:rPr>
          <w:rFonts w:ascii="標楷體" w:eastAsia="標楷體" w:hAnsi="標楷體"/>
          <w:sz w:val="28"/>
          <w:szCs w:val="28"/>
        </w:rPr>
        <w:t>http://www.cyc.org.tw/loca</w:t>
      </w:r>
      <w:bookmarkStart w:id="0" w:name="_GoBack"/>
      <w:bookmarkEnd w:id="0"/>
      <w:r w:rsidR="005E34AE" w:rsidRPr="001154CC">
        <w:rPr>
          <w:rFonts w:ascii="標楷體" w:eastAsia="標楷體" w:hAnsi="標楷體"/>
          <w:sz w:val="28"/>
          <w:szCs w:val="28"/>
        </w:rPr>
        <w:t>tion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)</w:t>
      </w:r>
    </w:p>
    <w:p w:rsidR="005E34AE" w:rsidRDefault="005E34AE" w:rsidP="005E34AE">
      <w:pPr>
        <w:tabs>
          <w:tab w:val="left" w:pos="1560"/>
        </w:tabs>
        <w:spacing w:line="40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</w:p>
    <w:p w:rsidR="005E34AE" w:rsidRDefault="005E34AE" w:rsidP="005E34AE">
      <w:pPr>
        <w:tabs>
          <w:tab w:val="left" w:pos="1560"/>
        </w:tabs>
        <w:spacing w:line="40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</w:p>
    <w:p w:rsidR="00F10CA8" w:rsidRPr="009C2484" w:rsidRDefault="00F10CA8" w:rsidP="005E34AE">
      <w:pPr>
        <w:tabs>
          <w:tab w:val="left" w:pos="1560"/>
        </w:tabs>
        <w:spacing w:line="400" w:lineRule="exact"/>
        <w:ind w:left="1364" w:hangingChars="487" w:hanging="1364"/>
        <w:rPr>
          <w:rFonts w:ascii="標楷體" w:eastAsia="標楷體" w:hAnsi="標楷體" w:hint="eastAsia"/>
          <w:sz w:val="28"/>
          <w:szCs w:val="28"/>
        </w:rPr>
      </w:pPr>
    </w:p>
    <w:p w:rsidR="00041C70" w:rsidRPr="009C2484" w:rsidRDefault="00041C70" w:rsidP="005E34AE">
      <w:pPr>
        <w:pStyle w:val="a3"/>
        <w:numPr>
          <w:ilvl w:val="0"/>
          <w:numId w:val="3"/>
        </w:numPr>
        <w:spacing w:line="400" w:lineRule="exact"/>
        <w:ind w:leftChars="0" w:left="641" w:hanging="64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遴選程序：</w:t>
      </w:r>
    </w:p>
    <w:p w:rsidR="001513C9" w:rsidRPr="009C2484" w:rsidRDefault="001513C9" w:rsidP="005E34AE">
      <w:pPr>
        <w:pStyle w:val="a3"/>
        <w:numPr>
          <w:ilvl w:val="1"/>
          <w:numId w:val="3"/>
        </w:numPr>
        <w:spacing w:line="400" w:lineRule="exact"/>
        <w:ind w:leftChars="0" w:left="1038" w:hanging="556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初審：111年8月12日（星期五）前，由初審小組依推薦資料分組進行書面審核，選出入圍教師晉級</w:t>
      </w: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>審。</w:t>
      </w:r>
    </w:p>
    <w:p w:rsidR="001513C9" w:rsidRPr="009C2484" w:rsidRDefault="001513C9" w:rsidP="005E34AE">
      <w:pPr>
        <w:pStyle w:val="a3"/>
        <w:numPr>
          <w:ilvl w:val="1"/>
          <w:numId w:val="3"/>
        </w:numPr>
        <w:spacing w:line="400" w:lineRule="exact"/>
        <w:ind w:leftChars="0" w:left="1038" w:hanging="556"/>
        <w:rPr>
          <w:rFonts w:ascii="標楷體" w:eastAsia="標楷體" w:hAnsi="標楷體"/>
          <w:sz w:val="28"/>
          <w:szCs w:val="28"/>
        </w:rPr>
      </w:pP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>審：1</w:t>
      </w:r>
      <w:r w:rsidRPr="009C2484">
        <w:rPr>
          <w:rFonts w:ascii="標楷體" w:eastAsia="標楷體" w:hAnsi="標楷體"/>
          <w:sz w:val="28"/>
          <w:szCs w:val="28"/>
        </w:rPr>
        <w:t>1</w:t>
      </w:r>
      <w:r w:rsidRPr="009C2484">
        <w:rPr>
          <w:rFonts w:ascii="標楷體" w:eastAsia="標楷體" w:hAnsi="標楷體" w:hint="eastAsia"/>
          <w:sz w:val="28"/>
          <w:szCs w:val="28"/>
        </w:rPr>
        <w:t>1年8月19日（星期五）前，由</w:t>
      </w: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>審小組</w:t>
      </w: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>審，完成</w:t>
      </w: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>審工作。</w:t>
      </w:r>
    </w:p>
    <w:p w:rsidR="005E34AE" w:rsidRPr="00F10CA8" w:rsidRDefault="001513C9" w:rsidP="00F10CA8">
      <w:pPr>
        <w:pStyle w:val="a3"/>
        <w:numPr>
          <w:ilvl w:val="1"/>
          <w:numId w:val="3"/>
        </w:numPr>
        <w:spacing w:after="240" w:line="400" w:lineRule="exact"/>
        <w:ind w:leftChars="0" w:left="1038" w:hanging="556"/>
        <w:rPr>
          <w:rFonts w:ascii="標楷體" w:eastAsia="標楷體" w:hAnsi="標楷體" w:hint="eastAsia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決審：111年9月1日（星期四）前，</w:t>
      </w: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由決審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>小組決審，確認得獎者名單。</w:t>
      </w:r>
    </w:p>
    <w:p w:rsidR="005E34AE" w:rsidRPr="00F10CA8" w:rsidRDefault="00041C70" w:rsidP="00F10CA8">
      <w:pPr>
        <w:pStyle w:val="a3"/>
        <w:numPr>
          <w:ilvl w:val="0"/>
          <w:numId w:val="3"/>
        </w:numPr>
        <w:spacing w:after="240" w:line="400" w:lineRule="exact"/>
        <w:ind w:leftChars="0" w:left="1956" w:hanging="1956"/>
        <w:rPr>
          <w:rFonts w:ascii="標楷體" w:eastAsia="標楷體" w:hAnsi="標楷體" w:cs="Times New Roman" w:hint="eastAsia"/>
          <w:color w:val="000000"/>
          <w:sz w:val="28"/>
          <w:szCs w:val="28"/>
        </w:rPr>
      </w:pPr>
      <w:r w:rsidRPr="00D22585">
        <w:rPr>
          <w:rFonts w:ascii="標楷體" w:eastAsia="標楷體" w:hAnsi="標楷體" w:cs="Times New Roman" w:hint="eastAsia"/>
          <w:color w:val="000000"/>
          <w:sz w:val="28"/>
          <w:szCs w:val="28"/>
        </w:rPr>
        <w:t>頒獎時間：</w:t>
      </w:r>
      <w:r w:rsidR="001513C9" w:rsidRPr="00D22585">
        <w:rPr>
          <w:rFonts w:ascii="標楷體" w:eastAsia="標楷體" w:hAnsi="標楷體" w:cs="Times New Roman" w:hint="eastAsia"/>
          <w:color w:val="000000"/>
          <w:sz w:val="28"/>
          <w:szCs w:val="28"/>
        </w:rPr>
        <w:t>111年9月</w:t>
      </w:r>
      <w:r w:rsidR="00FC0362" w:rsidRPr="00D22585">
        <w:rPr>
          <w:rFonts w:ascii="標楷體" w:eastAsia="標楷體" w:hAnsi="標楷體" w:cs="Times New Roman" w:hint="eastAsia"/>
          <w:color w:val="000000"/>
          <w:sz w:val="28"/>
          <w:szCs w:val="28"/>
        </w:rPr>
        <w:t>27</w:t>
      </w:r>
      <w:r w:rsidR="001513C9" w:rsidRPr="00D22585">
        <w:rPr>
          <w:rFonts w:ascii="標楷體" w:eastAsia="標楷體" w:hAnsi="標楷體" w:cs="Times New Roman" w:hint="eastAsia"/>
          <w:color w:val="000000"/>
          <w:sz w:val="28"/>
          <w:szCs w:val="28"/>
        </w:rPr>
        <w:t>日</w:t>
      </w:r>
      <w:proofErr w:type="gramStart"/>
      <w:r w:rsidR="001513C9" w:rsidRPr="00D22585">
        <w:rPr>
          <w:rFonts w:ascii="標楷體" w:eastAsia="標楷體" w:hAnsi="標楷體" w:cs="Times New Roman" w:hint="eastAsia"/>
          <w:color w:val="000000"/>
          <w:sz w:val="28"/>
          <w:szCs w:val="28"/>
        </w:rPr>
        <w:t>（</w:t>
      </w:r>
      <w:proofErr w:type="gramEnd"/>
      <w:r w:rsidR="00C27DD8" w:rsidRPr="00D22585">
        <w:rPr>
          <w:rFonts w:ascii="標楷體" w:eastAsia="標楷體" w:hAnsi="標楷體" w:cs="Times New Roman" w:hint="eastAsia"/>
          <w:color w:val="000000"/>
          <w:sz w:val="28"/>
          <w:szCs w:val="28"/>
        </w:rPr>
        <w:t>星期二</w:t>
      </w:r>
      <w:r w:rsidR="001513C9" w:rsidRPr="00D22585">
        <w:rPr>
          <w:rFonts w:ascii="標楷體" w:eastAsia="標楷體" w:hAnsi="標楷體" w:cs="Times New Roman" w:hint="eastAsia"/>
          <w:color w:val="000000"/>
          <w:sz w:val="28"/>
          <w:szCs w:val="28"/>
        </w:rPr>
        <w:t>)上午10時至中午12時。</w:t>
      </w:r>
    </w:p>
    <w:p w:rsidR="00F10CA8" w:rsidRPr="00F10CA8" w:rsidRDefault="00041C70" w:rsidP="00F10CA8">
      <w:pPr>
        <w:pStyle w:val="a3"/>
        <w:numPr>
          <w:ilvl w:val="0"/>
          <w:numId w:val="3"/>
        </w:numPr>
        <w:spacing w:after="240" w:line="400" w:lineRule="exact"/>
        <w:ind w:leftChars="0" w:left="1985" w:hanging="1985"/>
        <w:rPr>
          <w:rFonts w:ascii="標楷體" w:eastAsia="標楷體" w:hAnsi="標楷體" w:cs="Times New Roman" w:hint="eastAsia"/>
          <w:color w:val="000000"/>
          <w:sz w:val="28"/>
          <w:szCs w:val="28"/>
        </w:rPr>
      </w:pPr>
      <w:r w:rsidRPr="007E5130">
        <w:rPr>
          <w:rFonts w:ascii="標楷體" w:eastAsia="標楷體" w:hAnsi="標楷體" w:cs="Times New Roman" w:hint="eastAsia"/>
          <w:color w:val="000000"/>
          <w:sz w:val="28"/>
          <w:szCs w:val="28"/>
        </w:rPr>
        <w:t>頒獎地點：</w:t>
      </w:r>
      <w:r w:rsidR="00B277D9" w:rsidRPr="007E5130">
        <w:rPr>
          <w:rFonts w:ascii="標楷體" w:eastAsia="標楷體" w:hAnsi="標楷體" w:cs="Times New Roman" w:hint="eastAsia"/>
          <w:color w:val="000000"/>
          <w:sz w:val="28"/>
          <w:szCs w:val="28"/>
        </w:rPr>
        <w:t>屆時</w:t>
      </w:r>
      <w:r w:rsidR="00FB6B5D" w:rsidRPr="007E5130">
        <w:rPr>
          <w:rFonts w:ascii="標楷體" w:eastAsia="標楷體" w:hAnsi="標楷體" w:cs="Times New Roman" w:hint="eastAsia"/>
          <w:color w:val="000000"/>
          <w:sz w:val="28"/>
          <w:szCs w:val="28"/>
        </w:rPr>
        <w:t>依</w:t>
      </w:r>
      <w:r w:rsidR="00D22585" w:rsidRPr="007E5130">
        <w:rPr>
          <w:rFonts w:ascii="標楷體" w:eastAsia="標楷體" w:hAnsi="標楷體" w:cs="Times New Roman" w:hint="eastAsia"/>
          <w:color w:val="000000"/>
          <w:sz w:val="28"/>
          <w:szCs w:val="28"/>
        </w:rPr>
        <w:t>主辦單位另行通知。</w:t>
      </w:r>
    </w:p>
    <w:p w:rsidR="00CC35AF" w:rsidRPr="009C2484" w:rsidRDefault="00041C70" w:rsidP="005E34AE">
      <w:pPr>
        <w:pStyle w:val="a3"/>
        <w:numPr>
          <w:ilvl w:val="0"/>
          <w:numId w:val="3"/>
        </w:numPr>
        <w:spacing w:line="400" w:lineRule="exact"/>
        <w:ind w:leftChars="0" w:left="56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活動洽詢：</w:t>
      </w:r>
    </w:p>
    <w:p w:rsidR="001513C9" w:rsidRPr="005E34AE" w:rsidRDefault="005E34AE" w:rsidP="005E34AE">
      <w:pPr>
        <w:spacing w:line="40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 xml:space="preserve">　　　　</w:t>
      </w:r>
      <w:r w:rsidR="001513C9" w:rsidRPr="005E34A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111</w:t>
      </w:r>
      <w:r w:rsidR="00A877B8" w:rsidRPr="005E34A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年第十一屆教育大愛「</w:t>
      </w:r>
      <w:proofErr w:type="gramStart"/>
      <w:r w:rsidR="00A877B8" w:rsidRPr="005E34A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菁師獎</w:t>
      </w:r>
      <w:proofErr w:type="gramEnd"/>
      <w:r w:rsidR="00A877B8" w:rsidRPr="005E34A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」工作小組</w:t>
      </w:r>
    </w:p>
    <w:p w:rsidR="001513C9" w:rsidRPr="009C2484" w:rsidRDefault="001513C9" w:rsidP="005E34AE">
      <w:pPr>
        <w:pStyle w:val="a3"/>
        <w:spacing w:line="400" w:lineRule="exact"/>
        <w:ind w:leftChars="0" w:left="641" w:firstLineChars="170" w:firstLine="476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聯絡人</w:t>
      </w:r>
      <w:r w:rsidR="00A877B8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于子涵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小姐</w:t>
      </w:r>
    </w:p>
    <w:p w:rsidR="001513C9" w:rsidRPr="009C2484" w:rsidRDefault="001513C9" w:rsidP="005E34AE">
      <w:pPr>
        <w:pStyle w:val="a3"/>
        <w:spacing w:line="400" w:lineRule="exact"/>
        <w:ind w:leftChars="0" w:left="641" w:firstLineChars="170" w:firstLine="476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電</w:t>
      </w:r>
      <w:r w:rsidR="00A877B8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話：(02)2596-5858轉468                                </w:t>
      </w:r>
    </w:p>
    <w:p w:rsidR="001513C9" w:rsidRPr="009C2484" w:rsidRDefault="001513C9" w:rsidP="005E34AE">
      <w:pPr>
        <w:spacing w:line="400" w:lineRule="exact"/>
        <w:ind w:left="641" w:firstLineChars="170" w:firstLine="476"/>
        <w:rPr>
          <w:rFonts w:ascii="標楷體" w:eastAsia="標楷體" w:hAnsi="標楷體" w:cs="Times New Roman"/>
          <w:color w:val="000000"/>
          <w:sz w:val="28"/>
          <w:szCs w:val="28"/>
          <w:u w:val="single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E-mail</w:t>
      </w:r>
      <w:r w:rsidR="00A877B8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9C2484">
        <w:rPr>
          <w:rFonts w:ascii="標楷體" w:eastAsia="標楷體" w:hAnsi="標楷體" w:cs="Times New Roman"/>
          <w:color w:val="000000"/>
          <w:sz w:val="28"/>
          <w:szCs w:val="28"/>
        </w:rPr>
        <w:t>s130710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@cyc.tw</w:t>
      </w:r>
    </w:p>
    <w:p w:rsidR="001513C9" w:rsidRPr="00A877B8" w:rsidRDefault="00A877B8" w:rsidP="005E34AE">
      <w:pPr>
        <w:spacing w:line="4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</w:t>
      </w:r>
      <w:r w:rsidR="001513C9" w:rsidRPr="00A877B8">
        <w:rPr>
          <w:rFonts w:ascii="標楷體" w:eastAsia="標楷體" w:hAnsi="標楷體" w:cs="Times New Roman" w:hint="eastAsia"/>
          <w:color w:val="000000"/>
          <w:sz w:val="28"/>
          <w:szCs w:val="28"/>
        </w:rPr>
        <w:t>地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</w:t>
      </w:r>
      <w:r w:rsidR="001513C9" w:rsidRPr="00A877B8">
        <w:rPr>
          <w:rFonts w:ascii="標楷體" w:eastAsia="標楷體" w:hAnsi="標楷體" w:cs="Times New Roman" w:hint="eastAsia"/>
          <w:color w:val="000000"/>
          <w:sz w:val="28"/>
          <w:szCs w:val="28"/>
        </w:rPr>
        <w:t>址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="001513C9" w:rsidRPr="00A877B8">
        <w:rPr>
          <w:rFonts w:ascii="標楷體" w:eastAsia="標楷體" w:hAnsi="標楷體" w:cs="Times New Roman" w:hint="eastAsia"/>
          <w:color w:val="000000"/>
          <w:sz w:val="28"/>
          <w:szCs w:val="28"/>
        </w:rPr>
        <w:t>104臺北市中山區民權東路二段69號</w:t>
      </w:r>
      <w:r w:rsidR="00CC35AF" w:rsidRPr="00A877B8">
        <w:rPr>
          <w:rFonts w:ascii="標楷體" w:eastAsia="標楷體" w:hAnsi="標楷體" w:cs="Times New Roman" w:hint="eastAsia"/>
          <w:color w:val="000000"/>
          <w:sz w:val="28"/>
          <w:szCs w:val="28"/>
        </w:rPr>
        <w:t>4樓</w:t>
      </w:r>
    </w:p>
    <w:p w:rsidR="00A877B8" w:rsidRPr="00A877B8" w:rsidRDefault="00A877B8" w:rsidP="005E34AE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</w:t>
      </w:r>
      <w:r w:rsidRPr="00A877B8">
        <w:rPr>
          <w:rFonts w:ascii="標楷體" w:eastAsia="標楷體" w:hAnsi="標楷體"/>
          <w:b/>
          <w:color w:val="000000"/>
          <w:sz w:val="28"/>
          <w:szCs w:val="28"/>
        </w:rPr>
        <w:t>救國團嘉義團委會</w:t>
      </w:r>
      <w:r w:rsidRPr="00A877B8">
        <w:rPr>
          <w:rFonts w:ascii="標楷體" w:eastAsia="標楷體" w:hAnsi="標楷體" w:hint="eastAsia"/>
          <w:b/>
          <w:sz w:val="28"/>
          <w:szCs w:val="28"/>
        </w:rPr>
        <w:t>活動組</w:t>
      </w:r>
    </w:p>
    <w:p w:rsidR="00A877B8" w:rsidRDefault="00A877B8" w:rsidP="005E34A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聯絡人：</w:t>
      </w:r>
      <w:r>
        <w:rPr>
          <w:rFonts w:ascii="標楷體" w:eastAsia="標楷體" w:hAnsi="標楷體" w:hint="eastAsia"/>
          <w:sz w:val="28"/>
          <w:szCs w:val="28"/>
        </w:rPr>
        <w:t>廖婉伶</w:t>
      </w:r>
      <w:r w:rsidRPr="00C6387B">
        <w:rPr>
          <w:rFonts w:ascii="標楷體" w:eastAsia="標楷體" w:hAnsi="標楷體" w:hint="eastAsia"/>
          <w:sz w:val="28"/>
          <w:szCs w:val="28"/>
        </w:rPr>
        <w:t>小姐</w:t>
      </w:r>
    </w:p>
    <w:p w:rsidR="00A877B8" w:rsidRDefault="00A877B8" w:rsidP="005E34A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C6387B">
        <w:rPr>
          <w:rFonts w:ascii="標楷體" w:eastAsia="標楷體" w:hAnsi="標楷體" w:hint="eastAsia"/>
          <w:sz w:val="28"/>
          <w:szCs w:val="28"/>
        </w:rPr>
        <w:t>電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6387B">
        <w:rPr>
          <w:rFonts w:ascii="標楷體" w:eastAsia="標楷體" w:hAnsi="標楷體" w:hint="eastAsia"/>
          <w:sz w:val="28"/>
          <w:szCs w:val="28"/>
        </w:rPr>
        <w:t>話：(</w:t>
      </w:r>
      <w:r>
        <w:rPr>
          <w:rFonts w:ascii="標楷體" w:eastAsia="標楷體" w:hAnsi="標楷體" w:hint="eastAsia"/>
          <w:sz w:val="28"/>
          <w:szCs w:val="28"/>
        </w:rPr>
        <w:t>05</w:t>
      </w:r>
      <w:r w:rsidRPr="00C6387B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2770482</w:t>
      </w:r>
      <w:r w:rsidRPr="00C6387B">
        <w:rPr>
          <w:rFonts w:ascii="標楷體" w:eastAsia="標楷體" w:hAnsi="標楷體" w:hint="eastAsia"/>
          <w:sz w:val="28"/>
          <w:szCs w:val="28"/>
        </w:rPr>
        <w:t>轉</w:t>
      </w:r>
      <w:r>
        <w:rPr>
          <w:rFonts w:ascii="標楷體" w:eastAsia="標楷體" w:hAnsi="標楷體" w:hint="eastAsia"/>
          <w:sz w:val="28"/>
          <w:szCs w:val="28"/>
        </w:rPr>
        <w:t>223</w:t>
      </w:r>
      <w:r w:rsidRPr="00C6387B">
        <w:rPr>
          <w:rFonts w:ascii="標楷體" w:eastAsia="標楷體" w:hAnsi="標楷體" w:hint="eastAsia"/>
          <w:sz w:val="28"/>
          <w:szCs w:val="28"/>
        </w:rPr>
        <w:t xml:space="preserve">                                </w:t>
      </w:r>
    </w:p>
    <w:p w:rsidR="00A877B8" w:rsidRDefault="00A877B8" w:rsidP="005E34A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C6387B">
        <w:rPr>
          <w:rFonts w:ascii="標楷體" w:eastAsia="標楷體" w:hAnsi="標楷體" w:hint="eastAsia"/>
          <w:sz w:val="28"/>
          <w:szCs w:val="28"/>
        </w:rPr>
        <w:t>E-mail：</w:t>
      </w:r>
      <w:r>
        <w:rPr>
          <w:rFonts w:ascii="標楷體" w:eastAsia="標楷體" w:hAnsi="標楷體"/>
          <w:sz w:val="28"/>
          <w:szCs w:val="28"/>
        </w:rPr>
        <w:t>s190701</w:t>
      </w:r>
      <w:r w:rsidRPr="00C6387B">
        <w:rPr>
          <w:rFonts w:ascii="標楷體" w:eastAsia="標楷體" w:hAnsi="標楷體" w:hint="eastAsia"/>
          <w:sz w:val="28"/>
          <w:szCs w:val="28"/>
        </w:rPr>
        <w:t>@cyc.tw</w:t>
      </w:r>
    </w:p>
    <w:p w:rsidR="005E34AE" w:rsidRPr="005E34AE" w:rsidRDefault="00A877B8" w:rsidP="00F10CA8">
      <w:pPr>
        <w:spacing w:after="240"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C6387B">
        <w:rPr>
          <w:rFonts w:ascii="標楷體" w:eastAsia="標楷體" w:hAnsi="標楷體" w:hint="eastAsia"/>
          <w:sz w:val="28"/>
          <w:szCs w:val="28"/>
        </w:rPr>
        <w:t>地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6387B">
        <w:rPr>
          <w:rFonts w:ascii="標楷體" w:eastAsia="標楷體" w:hAnsi="標楷體" w:hint="eastAsia"/>
          <w:sz w:val="28"/>
          <w:szCs w:val="28"/>
        </w:rPr>
        <w:t>址：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600嘉義市忠孝路307號</w:t>
      </w:r>
    </w:p>
    <w:p w:rsidR="001513C9" w:rsidRPr="009C2484" w:rsidRDefault="001513C9" w:rsidP="005E34AE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附則：</w:t>
      </w:r>
    </w:p>
    <w:p w:rsidR="00172D6B" w:rsidRPr="009C2484" w:rsidRDefault="001513C9" w:rsidP="005E34AE">
      <w:pPr>
        <w:pStyle w:val="a3"/>
        <w:numPr>
          <w:ilvl w:val="1"/>
          <w:numId w:val="3"/>
        </w:numPr>
        <w:spacing w:line="400" w:lineRule="exact"/>
        <w:ind w:leftChars="0" w:left="1690" w:hanging="556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各推薦單位對所推薦人員，在主辦單位核定前，有不適宜推薦之事情發生，請隨時通知主辦單位以停止其</w:t>
      </w: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>薦作業。</w:t>
      </w:r>
    </w:p>
    <w:p w:rsidR="00172D6B" w:rsidRDefault="001513C9" w:rsidP="005E34AE">
      <w:pPr>
        <w:pStyle w:val="a3"/>
        <w:numPr>
          <w:ilvl w:val="1"/>
          <w:numId w:val="3"/>
        </w:numPr>
        <w:spacing w:line="400" w:lineRule="exact"/>
        <w:ind w:leftChars="0" w:left="1690" w:hanging="556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經</w:t>
      </w: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>薦獲獎人員，如有資料</w:t>
      </w: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不實經查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>屬實者，將撤銷其資格。</w:t>
      </w:r>
    </w:p>
    <w:p w:rsidR="00D22585" w:rsidRPr="007E5130" w:rsidRDefault="00201F05" w:rsidP="005E34AE">
      <w:pPr>
        <w:pStyle w:val="a3"/>
        <w:numPr>
          <w:ilvl w:val="1"/>
          <w:numId w:val="3"/>
        </w:numPr>
        <w:spacing w:line="400" w:lineRule="exact"/>
        <w:ind w:leftChars="0" w:left="1690" w:hanging="556"/>
        <w:rPr>
          <w:rFonts w:ascii="標楷體" w:eastAsia="標楷體" w:hAnsi="標楷體"/>
          <w:sz w:val="28"/>
          <w:szCs w:val="28"/>
        </w:rPr>
      </w:pPr>
      <w:r w:rsidRPr="007E5130">
        <w:rPr>
          <w:rFonts w:ascii="標楷體" w:eastAsia="標楷體" w:hAnsi="標楷體" w:hint="eastAsia"/>
          <w:sz w:val="28"/>
          <w:szCs w:val="28"/>
        </w:rPr>
        <w:t>頒獎典禮</w:t>
      </w:r>
      <w:r w:rsidR="00767DB3" w:rsidRPr="007E5130">
        <w:rPr>
          <w:rFonts w:ascii="標楷體" w:eastAsia="標楷體" w:hAnsi="標楷體" w:hint="eastAsia"/>
          <w:sz w:val="28"/>
          <w:szCs w:val="28"/>
        </w:rPr>
        <w:t>將依據</w:t>
      </w:r>
      <w:proofErr w:type="gramStart"/>
      <w:r w:rsidR="00767DB3" w:rsidRPr="007E5130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767DB3" w:rsidRPr="007E5130">
        <w:rPr>
          <w:rFonts w:ascii="標楷體" w:eastAsia="標楷體" w:hAnsi="標楷體" w:hint="eastAsia"/>
          <w:sz w:val="28"/>
          <w:szCs w:val="28"/>
        </w:rPr>
        <w:t>情發展及中央流行</w:t>
      </w:r>
      <w:proofErr w:type="gramStart"/>
      <w:r w:rsidR="00767DB3" w:rsidRPr="007E5130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767DB3" w:rsidRPr="007E5130">
        <w:rPr>
          <w:rFonts w:ascii="標楷體" w:eastAsia="標楷體" w:hAnsi="標楷體" w:hint="eastAsia"/>
          <w:sz w:val="28"/>
          <w:szCs w:val="28"/>
        </w:rPr>
        <w:t>情指揮中心之防疫指引</w:t>
      </w:r>
      <w:r w:rsidR="00B277D9" w:rsidRPr="007E5130">
        <w:rPr>
          <w:rFonts w:ascii="標楷體" w:eastAsia="標楷體" w:hAnsi="標楷體"/>
          <w:sz w:val="28"/>
          <w:szCs w:val="28"/>
        </w:rPr>
        <w:t>滾動式調整</w:t>
      </w:r>
      <w:r w:rsidR="00767DB3" w:rsidRPr="007E5130">
        <w:rPr>
          <w:rFonts w:ascii="標楷體" w:eastAsia="標楷體" w:hAnsi="標楷體" w:hint="eastAsia"/>
          <w:sz w:val="28"/>
          <w:szCs w:val="28"/>
        </w:rPr>
        <w:t>。</w:t>
      </w:r>
    </w:p>
    <w:p w:rsidR="00041C70" w:rsidRPr="009C2484" w:rsidRDefault="001513C9" w:rsidP="005E34AE">
      <w:pPr>
        <w:pStyle w:val="a3"/>
        <w:numPr>
          <w:ilvl w:val="1"/>
          <w:numId w:val="3"/>
        </w:numPr>
        <w:spacing w:line="400" w:lineRule="exact"/>
        <w:ind w:leftChars="0" w:left="1690" w:hanging="556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本辦法如有未盡事宜得適時修訂之。</w:t>
      </w:r>
    </w:p>
    <w:sectPr w:rsidR="00041C70" w:rsidRPr="009C2484" w:rsidSect="00F10CA8">
      <w:footerReference w:type="default" r:id="rId8"/>
      <w:pgSz w:w="11906" w:h="16838"/>
      <w:pgMar w:top="709" w:right="849" w:bottom="568" w:left="709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81C" w:rsidRDefault="00D1681C" w:rsidP="00F0329F">
      <w:r>
        <w:separator/>
      </w:r>
    </w:p>
  </w:endnote>
  <w:endnote w:type="continuationSeparator" w:id="0">
    <w:p w:rsidR="00D1681C" w:rsidRDefault="00D1681C" w:rsidP="00F0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4905411"/>
      <w:docPartObj>
        <w:docPartGallery w:val="Page Numbers (Bottom of Page)"/>
        <w:docPartUnique/>
      </w:docPartObj>
    </w:sdtPr>
    <w:sdtEndPr/>
    <w:sdtContent>
      <w:p w:rsidR="00D87A2B" w:rsidRDefault="00D87A2B" w:rsidP="00A523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4CC" w:rsidRPr="001154CC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81C" w:rsidRDefault="00D1681C" w:rsidP="00F0329F">
      <w:r>
        <w:separator/>
      </w:r>
    </w:p>
  </w:footnote>
  <w:footnote w:type="continuationSeparator" w:id="0">
    <w:p w:rsidR="00D1681C" w:rsidRDefault="00D1681C" w:rsidP="00F0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8AC"/>
    <w:multiLevelType w:val="multilevel"/>
    <w:tmpl w:val="23886CCC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1D675B"/>
    <w:multiLevelType w:val="hybridMultilevel"/>
    <w:tmpl w:val="4B321F10"/>
    <w:lvl w:ilvl="0" w:tplc="6332D95C">
      <w:start w:val="1"/>
      <w:numFmt w:val="taiwaneseCountingThousand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" w15:restartNumberingAfterBreak="0">
    <w:nsid w:val="0B5B4657"/>
    <w:multiLevelType w:val="multilevel"/>
    <w:tmpl w:val="23886CCC"/>
    <w:numStyleLink w:val="1"/>
  </w:abstractNum>
  <w:abstractNum w:abstractNumId="3" w15:restartNumberingAfterBreak="0">
    <w:nsid w:val="0B5C7B16"/>
    <w:multiLevelType w:val="multilevel"/>
    <w:tmpl w:val="E02ECC50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131D7E88"/>
    <w:multiLevelType w:val="multilevel"/>
    <w:tmpl w:val="3EE8B20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8DC6AD6"/>
    <w:multiLevelType w:val="hybridMultilevel"/>
    <w:tmpl w:val="CA92FCE2"/>
    <w:lvl w:ilvl="0" w:tplc="AB6CEB3E">
      <w:start w:val="1"/>
      <w:numFmt w:val="ideographLegalTradition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434F8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6605D9"/>
    <w:multiLevelType w:val="multilevel"/>
    <w:tmpl w:val="5DA86E04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33B26DD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45952C75"/>
    <w:multiLevelType w:val="hybridMultilevel"/>
    <w:tmpl w:val="8FB8ED3C"/>
    <w:lvl w:ilvl="0" w:tplc="28AA6A0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8E13690"/>
    <w:multiLevelType w:val="multilevel"/>
    <w:tmpl w:val="3EE8B20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58AC782C"/>
    <w:multiLevelType w:val="hybridMultilevel"/>
    <w:tmpl w:val="EC983E28"/>
    <w:lvl w:ilvl="0" w:tplc="E94A4964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3486ED0"/>
    <w:multiLevelType w:val="hybridMultilevel"/>
    <w:tmpl w:val="AA2042AE"/>
    <w:lvl w:ilvl="0" w:tplc="1292F28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D94285"/>
    <w:multiLevelType w:val="multilevel"/>
    <w:tmpl w:val="F5AEC8B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" w15:restartNumberingAfterBreak="0">
    <w:nsid w:val="7BD562EE"/>
    <w:multiLevelType w:val="hybridMultilevel"/>
    <w:tmpl w:val="E87EE3FC"/>
    <w:lvl w:ilvl="0" w:tplc="F26CA91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7"/>
  </w:num>
  <w:num w:numId="3">
    <w:abstractNumId w:val="2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3174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4">
    <w:abstractNumId w:val="5"/>
  </w:num>
  <w:num w:numId="5">
    <w:abstractNumId w:val="15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11"/>
  </w:num>
  <w:num w:numId="12">
    <w:abstractNumId w:val="9"/>
  </w:num>
  <w:num w:numId="13">
    <w:abstractNumId w:val="14"/>
  </w:num>
  <w:num w:numId="14">
    <w:abstractNumId w:val="10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70"/>
    <w:rsid w:val="0001548E"/>
    <w:rsid w:val="00041C70"/>
    <w:rsid w:val="0004421F"/>
    <w:rsid w:val="00083153"/>
    <w:rsid w:val="00084D0E"/>
    <w:rsid w:val="000C0A64"/>
    <w:rsid w:val="000D6BB1"/>
    <w:rsid w:val="000E4979"/>
    <w:rsid w:val="000F0671"/>
    <w:rsid w:val="00102D86"/>
    <w:rsid w:val="00112F86"/>
    <w:rsid w:val="001154CC"/>
    <w:rsid w:val="00137254"/>
    <w:rsid w:val="001513C9"/>
    <w:rsid w:val="00172D6B"/>
    <w:rsid w:val="00176AE9"/>
    <w:rsid w:val="00192981"/>
    <w:rsid w:val="001A2C2A"/>
    <w:rsid w:val="001C1C9A"/>
    <w:rsid w:val="001E55CA"/>
    <w:rsid w:val="00201F05"/>
    <w:rsid w:val="00215B24"/>
    <w:rsid w:val="0022106B"/>
    <w:rsid w:val="00237013"/>
    <w:rsid w:val="00255028"/>
    <w:rsid w:val="0025540D"/>
    <w:rsid w:val="00261212"/>
    <w:rsid w:val="002716FC"/>
    <w:rsid w:val="002A1506"/>
    <w:rsid w:val="002B4D98"/>
    <w:rsid w:val="002C54DA"/>
    <w:rsid w:val="002D0AAA"/>
    <w:rsid w:val="002F3492"/>
    <w:rsid w:val="003136AD"/>
    <w:rsid w:val="0032172E"/>
    <w:rsid w:val="00327298"/>
    <w:rsid w:val="00364F6D"/>
    <w:rsid w:val="0037608C"/>
    <w:rsid w:val="003C4CFD"/>
    <w:rsid w:val="003C6887"/>
    <w:rsid w:val="00420CEA"/>
    <w:rsid w:val="00427485"/>
    <w:rsid w:val="0044369E"/>
    <w:rsid w:val="00483DAC"/>
    <w:rsid w:val="004B696A"/>
    <w:rsid w:val="004F4359"/>
    <w:rsid w:val="004F5687"/>
    <w:rsid w:val="00540252"/>
    <w:rsid w:val="00552748"/>
    <w:rsid w:val="00562A48"/>
    <w:rsid w:val="005870CF"/>
    <w:rsid w:val="005A3165"/>
    <w:rsid w:val="005B2249"/>
    <w:rsid w:val="005C24FD"/>
    <w:rsid w:val="005E34AE"/>
    <w:rsid w:val="005F0AB3"/>
    <w:rsid w:val="00626056"/>
    <w:rsid w:val="00672816"/>
    <w:rsid w:val="006877CE"/>
    <w:rsid w:val="00693C11"/>
    <w:rsid w:val="00694C85"/>
    <w:rsid w:val="006B3CE8"/>
    <w:rsid w:val="006D64CD"/>
    <w:rsid w:val="006F32D3"/>
    <w:rsid w:val="007263FF"/>
    <w:rsid w:val="00732977"/>
    <w:rsid w:val="00752D61"/>
    <w:rsid w:val="00760F35"/>
    <w:rsid w:val="00767DB3"/>
    <w:rsid w:val="00791023"/>
    <w:rsid w:val="007B28F7"/>
    <w:rsid w:val="007C115A"/>
    <w:rsid w:val="007D220B"/>
    <w:rsid w:val="007E5130"/>
    <w:rsid w:val="00816668"/>
    <w:rsid w:val="0083591E"/>
    <w:rsid w:val="008D6CDA"/>
    <w:rsid w:val="008F7BEF"/>
    <w:rsid w:val="009254B4"/>
    <w:rsid w:val="009353F6"/>
    <w:rsid w:val="0098500F"/>
    <w:rsid w:val="009C1F52"/>
    <w:rsid w:val="009C2484"/>
    <w:rsid w:val="00A52367"/>
    <w:rsid w:val="00A5524C"/>
    <w:rsid w:val="00A71232"/>
    <w:rsid w:val="00A77676"/>
    <w:rsid w:val="00A877B8"/>
    <w:rsid w:val="00A90C54"/>
    <w:rsid w:val="00A9281D"/>
    <w:rsid w:val="00AB068D"/>
    <w:rsid w:val="00AD359A"/>
    <w:rsid w:val="00AE4736"/>
    <w:rsid w:val="00AF168B"/>
    <w:rsid w:val="00B055D0"/>
    <w:rsid w:val="00B064D1"/>
    <w:rsid w:val="00B110B6"/>
    <w:rsid w:val="00B1168A"/>
    <w:rsid w:val="00B14F4D"/>
    <w:rsid w:val="00B277D9"/>
    <w:rsid w:val="00B8698D"/>
    <w:rsid w:val="00B94E55"/>
    <w:rsid w:val="00BB5AC1"/>
    <w:rsid w:val="00C27DD8"/>
    <w:rsid w:val="00C51ABA"/>
    <w:rsid w:val="00C8039E"/>
    <w:rsid w:val="00C964EE"/>
    <w:rsid w:val="00CB39B1"/>
    <w:rsid w:val="00CC35AF"/>
    <w:rsid w:val="00CE641B"/>
    <w:rsid w:val="00D1681C"/>
    <w:rsid w:val="00D20238"/>
    <w:rsid w:val="00D22585"/>
    <w:rsid w:val="00D24944"/>
    <w:rsid w:val="00D24AE6"/>
    <w:rsid w:val="00D87A2B"/>
    <w:rsid w:val="00DA2F61"/>
    <w:rsid w:val="00DA7BA1"/>
    <w:rsid w:val="00DD1E66"/>
    <w:rsid w:val="00DE6C9A"/>
    <w:rsid w:val="00E064DE"/>
    <w:rsid w:val="00E21E69"/>
    <w:rsid w:val="00E27B7C"/>
    <w:rsid w:val="00E3187C"/>
    <w:rsid w:val="00E410C2"/>
    <w:rsid w:val="00E55295"/>
    <w:rsid w:val="00E56351"/>
    <w:rsid w:val="00E637C9"/>
    <w:rsid w:val="00E75B81"/>
    <w:rsid w:val="00E9434D"/>
    <w:rsid w:val="00ED3F4E"/>
    <w:rsid w:val="00EE18B5"/>
    <w:rsid w:val="00EF3101"/>
    <w:rsid w:val="00F0329F"/>
    <w:rsid w:val="00F10CA8"/>
    <w:rsid w:val="00F533B1"/>
    <w:rsid w:val="00F717D3"/>
    <w:rsid w:val="00F9559F"/>
    <w:rsid w:val="00FB6B5D"/>
    <w:rsid w:val="00FC0362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C2D775-1D31-4264-AD09-F7FC8A0F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70"/>
    <w:pPr>
      <w:ind w:leftChars="200" w:left="480"/>
    </w:pPr>
  </w:style>
  <w:style w:type="numbering" w:customStyle="1" w:styleId="1">
    <w:name w:val="樣式1"/>
    <w:uiPriority w:val="99"/>
    <w:rsid w:val="00041C70"/>
    <w:pPr>
      <w:numPr>
        <w:numId w:val="2"/>
      </w:numPr>
    </w:pPr>
  </w:style>
  <w:style w:type="paragraph" w:styleId="a4">
    <w:name w:val="header"/>
    <w:basedOn w:val="a"/>
    <w:link w:val="a5"/>
    <w:uiPriority w:val="99"/>
    <w:unhideWhenUsed/>
    <w:rsid w:val="0042748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74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C1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C1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03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329F"/>
    <w:rPr>
      <w:sz w:val="20"/>
      <w:szCs w:val="20"/>
    </w:rPr>
  </w:style>
  <w:style w:type="character" w:styleId="aa">
    <w:name w:val="Hyperlink"/>
    <w:basedOn w:val="a0"/>
    <w:uiPriority w:val="99"/>
    <w:unhideWhenUsed/>
    <w:rsid w:val="005E34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ECB4D-F898-4998-886B-48AE47731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USER</cp:lastModifiedBy>
  <cp:revision>4</cp:revision>
  <cp:lastPrinted>2022-05-05T06:28:00Z</cp:lastPrinted>
  <dcterms:created xsi:type="dcterms:W3CDTF">2022-05-05T06:26:00Z</dcterms:created>
  <dcterms:modified xsi:type="dcterms:W3CDTF">2022-05-05T06:29:00Z</dcterms:modified>
</cp:coreProperties>
</file>