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C1" w:rsidRPr="00AB12C7" w:rsidRDefault="000267C1" w:rsidP="000267C1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AB12C7">
        <w:rPr>
          <w:rFonts w:ascii="標楷體" w:eastAsia="標楷體" w:hAnsi="標楷體" w:hint="eastAsia"/>
          <w:sz w:val="26"/>
          <w:szCs w:val="26"/>
        </w:rPr>
        <w:t>嘉義縣梅山鄉瑞里國民小學110學年度合理員額長期代理教師甄</w:t>
      </w:r>
      <w:r w:rsidR="00373C93">
        <w:rPr>
          <w:rFonts w:ascii="標楷體" w:eastAsia="標楷體" w:hAnsi="標楷體" w:hint="eastAsia"/>
          <w:sz w:val="26"/>
          <w:szCs w:val="26"/>
        </w:rPr>
        <w:t>選</w:t>
      </w:r>
      <w:bookmarkStart w:id="0" w:name="_GoBack"/>
      <w:bookmarkEnd w:id="0"/>
      <w:r w:rsidRPr="00AB12C7">
        <w:rPr>
          <w:rFonts w:ascii="標楷體" w:eastAsia="標楷體" w:hAnsi="標楷體" w:hint="eastAsia"/>
          <w:sz w:val="26"/>
          <w:szCs w:val="26"/>
        </w:rPr>
        <w:t>錄取公告</w:t>
      </w:r>
    </w:p>
    <w:p w:rsidR="000267C1" w:rsidRDefault="000267C1" w:rsidP="000267C1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第一招：無人報名</w:t>
      </w:r>
    </w:p>
    <w:p w:rsidR="000267C1" w:rsidRDefault="000267C1" w:rsidP="000267C1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第二招：無人報名</w:t>
      </w:r>
    </w:p>
    <w:p w:rsidR="000267C1" w:rsidRDefault="000267C1" w:rsidP="000267C1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第三招：正取：陳郁彤、何幼龍      備取：黃娜惠</w:t>
      </w:r>
    </w:p>
    <w:p w:rsidR="000267C1" w:rsidRPr="000267C1" w:rsidRDefault="000267C1" w:rsidP="000267C1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請以上正取人員於110年7月28日(星期三)上午10時前，向本校人事管理員報到，並接受本校教評會審議通過後再行聘用。未辦理報到與接受教評會審議者，視同放棄，不得異議。</w:t>
      </w:r>
    </w:p>
    <w:sectPr w:rsidR="000267C1" w:rsidRPr="000267C1" w:rsidSect="000267C1">
      <w:pgSz w:w="11906" w:h="16838"/>
      <w:pgMar w:top="1474" w:right="1588" w:bottom="147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439" w:rsidRDefault="006E4439" w:rsidP="00FD3800">
      <w:r>
        <w:separator/>
      </w:r>
    </w:p>
  </w:endnote>
  <w:endnote w:type="continuationSeparator" w:id="0">
    <w:p w:rsidR="006E4439" w:rsidRDefault="006E4439" w:rsidP="00FD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439" w:rsidRDefault="006E4439" w:rsidP="00FD3800">
      <w:r>
        <w:separator/>
      </w:r>
    </w:p>
  </w:footnote>
  <w:footnote w:type="continuationSeparator" w:id="0">
    <w:p w:rsidR="006E4439" w:rsidRDefault="006E4439" w:rsidP="00FD3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EF2"/>
    <w:rsid w:val="000267C1"/>
    <w:rsid w:val="00137B50"/>
    <w:rsid w:val="001962D3"/>
    <w:rsid w:val="001B39E9"/>
    <w:rsid w:val="001E79E7"/>
    <w:rsid w:val="00231EFB"/>
    <w:rsid w:val="002E2E48"/>
    <w:rsid w:val="002E543F"/>
    <w:rsid w:val="002F6CE9"/>
    <w:rsid w:val="00373C93"/>
    <w:rsid w:val="004319A4"/>
    <w:rsid w:val="004868E6"/>
    <w:rsid w:val="004C3D24"/>
    <w:rsid w:val="006E4439"/>
    <w:rsid w:val="007F5576"/>
    <w:rsid w:val="00813B5A"/>
    <w:rsid w:val="0083762D"/>
    <w:rsid w:val="008A40C9"/>
    <w:rsid w:val="00935E73"/>
    <w:rsid w:val="00975663"/>
    <w:rsid w:val="00993EF2"/>
    <w:rsid w:val="009B24D4"/>
    <w:rsid w:val="00A33BE2"/>
    <w:rsid w:val="00A83F7F"/>
    <w:rsid w:val="00AB12C7"/>
    <w:rsid w:val="00C4572C"/>
    <w:rsid w:val="00C67630"/>
    <w:rsid w:val="00CD5636"/>
    <w:rsid w:val="00D17FA8"/>
    <w:rsid w:val="00D521FE"/>
    <w:rsid w:val="00DB0C4C"/>
    <w:rsid w:val="00DB6EE0"/>
    <w:rsid w:val="00E04DED"/>
    <w:rsid w:val="00E34A66"/>
    <w:rsid w:val="00EC3D65"/>
    <w:rsid w:val="00FD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3E396"/>
  <w15:chartTrackingRefBased/>
  <w15:docId w15:val="{EEDE00A2-351B-4FD3-850C-44691AAE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93EF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D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38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38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5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4567">
                  <w:marLeft w:val="60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87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2020-07-30T00:34:00Z</dcterms:created>
  <dcterms:modified xsi:type="dcterms:W3CDTF">2021-07-27T03:40:00Z</dcterms:modified>
</cp:coreProperties>
</file>