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17" w:rsidRPr="00C04C17" w:rsidRDefault="00C04C17" w:rsidP="00C04C17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04C1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8E5B9B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C04C17">
        <w:rPr>
          <w:rFonts w:ascii="標楷體" w:eastAsia="標楷體" w:hAnsi="標楷體" w:hint="eastAsia"/>
          <w:color w:val="000000"/>
          <w:sz w:val="32"/>
          <w:szCs w:val="32"/>
        </w:rPr>
        <w:t>學年嘉義縣美感教育計畫</w:t>
      </w:r>
    </w:p>
    <w:p w:rsidR="00C04C17" w:rsidRDefault="00C04C17" w:rsidP="00AD3232">
      <w:pPr>
        <w:spacing w:line="6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04C17">
        <w:rPr>
          <w:rFonts w:ascii="標楷體" w:eastAsia="標楷體" w:hAnsi="標楷體" w:hint="eastAsia"/>
          <w:color w:val="000000"/>
          <w:sz w:val="32"/>
          <w:szCs w:val="32"/>
        </w:rPr>
        <w:t>子計畫二－提升教育工作者美感知能</w:t>
      </w:r>
      <w:r w:rsidR="008A4BCA">
        <w:rPr>
          <w:rFonts w:ascii="標楷體" w:eastAsia="標楷體" w:hAnsi="標楷體"/>
          <w:color w:val="000000"/>
          <w:sz w:val="32"/>
          <w:szCs w:val="32"/>
        </w:rPr>
        <w:t>—</w:t>
      </w:r>
    </w:p>
    <w:p w:rsidR="008A4BCA" w:rsidRPr="00AD3232" w:rsidRDefault="008A4BCA" w:rsidP="00AD3232">
      <w:pPr>
        <w:spacing w:line="6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5C2816">
        <w:rPr>
          <w:rFonts w:ascii="標楷體" w:eastAsia="標楷體" w:hAnsi="標楷體" w:hint="eastAsia"/>
          <w:sz w:val="32"/>
          <w:szCs w:val="32"/>
        </w:rPr>
        <w:t>辦理縣內</w:t>
      </w:r>
      <w:r>
        <w:rPr>
          <w:rFonts w:ascii="標楷體" w:eastAsia="標楷體" w:hAnsi="標楷體" w:hint="eastAsia"/>
          <w:sz w:val="32"/>
          <w:szCs w:val="32"/>
        </w:rPr>
        <w:t>幼兒園教師或</w:t>
      </w:r>
      <w:r w:rsidRPr="005C2816">
        <w:rPr>
          <w:rFonts w:ascii="標楷體" w:eastAsia="標楷體" w:hAnsi="標楷體" w:hint="eastAsia"/>
          <w:sz w:val="32"/>
          <w:szCs w:val="32"/>
        </w:rPr>
        <w:t>教保人員經驗分享研習活動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AD3232">
        <w:rPr>
          <w:rFonts w:ascii="標楷體" w:eastAsia="標楷體" w:hAnsi="標楷體" w:hint="eastAsia"/>
          <w:bCs/>
          <w:sz w:val="32"/>
          <w:szCs w:val="32"/>
        </w:rPr>
        <w:t>計畫</w:t>
      </w:r>
    </w:p>
    <w:p w:rsidR="008A4BCA" w:rsidRPr="00B207D0" w:rsidRDefault="008A4BCA" w:rsidP="00B207D0">
      <w:pPr>
        <w:spacing w:line="480" w:lineRule="exact"/>
        <w:rPr>
          <w:rFonts w:ascii="新細明體"/>
          <w:bCs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一、依據：</w:t>
      </w:r>
    </w:p>
    <w:p w:rsidR="008E5B9B" w:rsidRDefault="008A4BCA" w:rsidP="008E5B9B">
      <w:pPr>
        <w:spacing w:line="480" w:lineRule="exact"/>
        <w:rPr>
          <w:rFonts w:asciiTheme="minorEastAsia" w:hAnsiTheme="minorEastAsia"/>
          <w:kern w:val="16"/>
          <w:sz w:val="28"/>
          <w:szCs w:val="28"/>
        </w:rPr>
      </w:pPr>
      <w:r w:rsidRPr="00B207D0">
        <w:rPr>
          <w:rFonts w:ascii="新細明體" w:hAnsi="新細明體"/>
          <w:kern w:val="16"/>
          <w:sz w:val="28"/>
          <w:szCs w:val="28"/>
        </w:rPr>
        <w:t xml:space="preserve">  </w:t>
      </w:r>
      <w:r w:rsidR="008E5B9B" w:rsidRPr="00B207D0">
        <w:rPr>
          <w:rFonts w:asciiTheme="minorEastAsia" w:hAnsiTheme="minorEastAsia" w:hint="eastAsia"/>
          <w:kern w:val="16"/>
          <w:sz w:val="28"/>
          <w:szCs w:val="28"/>
        </w:rPr>
        <w:t>〈一〉10</w:t>
      </w:r>
      <w:r w:rsidR="008E5B9B">
        <w:rPr>
          <w:rFonts w:asciiTheme="minorEastAsia" w:hAnsiTheme="minorEastAsia" w:hint="eastAsia"/>
          <w:kern w:val="16"/>
          <w:sz w:val="28"/>
          <w:szCs w:val="28"/>
        </w:rPr>
        <w:t>9學年度</w:t>
      </w:r>
      <w:r w:rsidR="008E5B9B" w:rsidRPr="00B207D0">
        <w:rPr>
          <w:rFonts w:asciiTheme="minorEastAsia" w:hAnsiTheme="minorEastAsia" w:hint="eastAsia"/>
          <w:kern w:val="16"/>
          <w:sz w:val="28"/>
          <w:szCs w:val="28"/>
        </w:rPr>
        <w:t>教育部補助直轄市及縣(市)政府辦理</w:t>
      </w:r>
      <w:r w:rsidR="008E5B9B">
        <w:rPr>
          <w:rFonts w:asciiTheme="minorEastAsia" w:hAnsiTheme="minorEastAsia" w:hint="eastAsia"/>
          <w:kern w:val="16"/>
          <w:sz w:val="28"/>
          <w:szCs w:val="28"/>
        </w:rPr>
        <w:t>藝術與</w:t>
      </w:r>
      <w:r w:rsidR="008E5B9B" w:rsidRPr="00B207D0">
        <w:rPr>
          <w:rFonts w:asciiTheme="minorEastAsia" w:hAnsiTheme="minorEastAsia" w:hint="eastAsia"/>
          <w:kern w:val="16"/>
          <w:sz w:val="28"/>
          <w:szCs w:val="28"/>
        </w:rPr>
        <w:t>美感</w:t>
      </w:r>
      <w:r w:rsidR="008E5B9B">
        <w:rPr>
          <w:rFonts w:asciiTheme="minorEastAsia" w:hAnsiTheme="minorEastAsia" w:hint="eastAsia"/>
          <w:kern w:val="16"/>
          <w:sz w:val="28"/>
          <w:szCs w:val="28"/>
        </w:rPr>
        <w:t>深耕</w:t>
      </w:r>
      <w:r w:rsidR="008E5B9B" w:rsidRPr="00B207D0">
        <w:rPr>
          <w:rFonts w:asciiTheme="minorEastAsia" w:hAnsiTheme="minorEastAsia" w:hint="eastAsia"/>
          <w:kern w:val="16"/>
          <w:sz w:val="28"/>
          <w:szCs w:val="28"/>
        </w:rPr>
        <w:t>教育計</w:t>
      </w:r>
    </w:p>
    <w:p w:rsidR="008E5B9B" w:rsidRPr="00B207D0" w:rsidRDefault="008E5B9B" w:rsidP="008E5B9B">
      <w:pPr>
        <w:spacing w:line="480" w:lineRule="exact"/>
        <w:rPr>
          <w:rFonts w:asciiTheme="minorEastAsia" w:hAnsiTheme="minorEastAsia"/>
          <w:kern w:val="16"/>
          <w:sz w:val="28"/>
          <w:szCs w:val="28"/>
        </w:rPr>
      </w:pPr>
      <w:r>
        <w:rPr>
          <w:rFonts w:asciiTheme="minorEastAsia" w:hAnsiTheme="minorEastAsia" w:hint="eastAsia"/>
          <w:kern w:val="16"/>
          <w:sz w:val="28"/>
          <w:szCs w:val="28"/>
        </w:rPr>
        <w:t xml:space="preserve">        </w:t>
      </w:r>
      <w:r w:rsidRPr="00B207D0">
        <w:rPr>
          <w:rFonts w:asciiTheme="minorEastAsia" w:hAnsiTheme="minorEastAsia" w:hint="eastAsia"/>
          <w:kern w:val="16"/>
          <w:sz w:val="28"/>
          <w:szCs w:val="28"/>
        </w:rPr>
        <w:t>畫辦理</w:t>
      </w: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>。</w:t>
      </w:r>
    </w:p>
    <w:p w:rsidR="008A4BCA" w:rsidRPr="00B207D0" w:rsidRDefault="008E5B9B" w:rsidP="00B207D0">
      <w:pPr>
        <w:spacing w:line="480" w:lineRule="exact"/>
        <w:rPr>
          <w:rFonts w:ascii="新細明體"/>
          <w:b/>
          <w:sz w:val="28"/>
          <w:szCs w:val="28"/>
        </w:rPr>
      </w:pP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 xml:space="preserve">  〈二〉</w:t>
      </w:r>
      <w:r>
        <w:rPr>
          <w:rFonts w:asciiTheme="minorEastAsia" w:hAnsiTheme="minorEastAsia" w:cs="新細明體" w:hint="eastAsia"/>
          <w:kern w:val="0"/>
          <w:sz w:val="28"/>
          <w:szCs w:val="28"/>
        </w:rPr>
        <w:t>109學年度嘉義縣</w:t>
      </w:r>
      <w:r w:rsidRPr="00B207D0">
        <w:rPr>
          <w:rFonts w:asciiTheme="minorEastAsia" w:hAnsiTheme="minorEastAsia" w:hint="eastAsia"/>
          <w:kern w:val="16"/>
          <w:sz w:val="28"/>
          <w:szCs w:val="28"/>
        </w:rPr>
        <w:t>政府辦理</w:t>
      </w:r>
      <w:r>
        <w:rPr>
          <w:rFonts w:asciiTheme="minorEastAsia" w:hAnsiTheme="minorEastAsia" w:hint="eastAsia"/>
          <w:kern w:val="16"/>
          <w:sz w:val="28"/>
          <w:szCs w:val="28"/>
        </w:rPr>
        <w:t>藝術與</w:t>
      </w:r>
      <w:r w:rsidRPr="00B207D0">
        <w:rPr>
          <w:rFonts w:asciiTheme="minorEastAsia" w:hAnsiTheme="minorEastAsia" w:hint="eastAsia"/>
          <w:kern w:val="16"/>
          <w:sz w:val="28"/>
          <w:szCs w:val="28"/>
        </w:rPr>
        <w:t>美感</w:t>
      </w:r>
      <w:r>
        <w:rPr>
          <w:rFonts w:asciiTheme="minorEastAsia" w:hAnsiTheme="minorEastAsia" w:hint="eastAsia"/>
          <w:kern w:val="16"/>
          <w:sz w:val="28"/>
          <w:szCs w:val="28"/>
        </w:rPr>
        <w:t>深耕</w:t>
      </w:r>
      <w:r w:rsidRPr="00B207D0">
        <w:rPr>
          <w:rFonts w:asciiTheme="minorEastAsia" w:hAnsiTheme="minorEastAsia" w:hint="eastAsia"/>
          <w:kern w:val="16"/>
          <w:sz w:val="28"/>
          <w:szCs w:val="28"/>
        </w:rPr>
        <w:t>教育計畫辦理</w:t>
      </w:r>
      <w:r w:rsidRPr="00B207D0">
        <w:rPr>
          <w:rFonts w:asciiTheme="minorEastAsia" w:hAnsiTheme="minorEastAsia" w:cs="新細明體" w:hint="eastAsia"/>
          <w:kern w:val="0"/>
          <w:sz w:val="28"/>
          <w:szCs w:val="28"/>
        </w:rPr>
        <w:t>。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rPr>
          <w:rFonts w:ascii="新細明體"/>
          <w:color w:val="000000"/>
          <w:sz w:val="28"/>
          <w:szCs w:val="28"/>
        </w:rPr>
      </w:pPr>
      <w:r w:rsidRPr="00B207D0">
        <w:rPr>
          <w:rFonts w:ascii="新細明體" w:hAnsi="新細明體" w:hint="eastAsia"/>
          <w:color w:val="000000"/>
          <w:sz w:val="28"/>
          <w:szCs w:val="28"/>
        </w:rPr>
        <w:t>二、緣由：</w:t>
      </w:r>
    </w:p>
    <w:p w:rsidR="008A4BCA" w:rsidRPr="00B207D0" w:rsidRDefault="008A4BCA" w:rsidP="00B207D0">
      <w:pPr>
        <w:tabs>
          <w:tab w:val="left" w:pos="1134"/>
        </w:tabs>
        <w:spacing w:line="480" w:lineRule="exact"/>
        <w:rPr>
          <w:rFonts w:ascii="新細明體" w:cs="Heiti TC Light"/>
          <w:sz w:val="28"/>
          <w:szCs w:val="28"/>
        </w:rPr>
      </w:pPr>
      <w:r w:rsidRPr="00B207D0">
        <w:rPr>
          <w:rFonts w:ascii="新細明體" w:hAnsi="新細明體"/>
          <w:color w:val="000000"/>
          <w:sz w:val="28"/>
          <w:szCs w:val="28"/>
        </w:rPr>
        <w:t xml:space="preserve">    </w:t>
      </w:r>
      <w:r w:rsidRPr="00B207D0">
        <w:rPr>
          <w:rFonts w:ascii="新細明體" w:hAnsi="新細明體" w:hint="eastAsia"/>
          <w:color w:val="000000"/>
          <w:sz w:val="28"/>
          <w:szCs w:val="28"/>
        </w:rPr>
        <w:t>為落實教育部</w:t>
      </w:r>
      <w:r w:rsidRPr="00B207D0">
        <w:rPr>
          <w:rFonts w:ascii="新細明體" w:hAnsi="新細明體" w:hint="eastAsia"/>
          <w:kern w:val="0"/>
          <w:sz w:val="28"/>
          <w:szCs w:val="28"/>
        </w:rPr>
        <w:t>美感教育第</w:t>
      </w:r>
      <w:r w:rsidR="00C04C17">
        <w:rPr>
          <w:rFonts w:ascii="新細明體" w:hAnsi="新細明體" w:hint="eastAsia"/>
          <w:kern w:val="0"/>
          <w:sz w:val="28"/>
          <w:szCs w:val="28"/>
        </w:rPr>
        <w:t>二</w:t>
      </w:r>
      <w:r w:rsidRPr="00B207D0">
        <w:rPr>
          <w:rFonts w:ascii="新細明體" w:hAnsi="新細明體" w:hint="eastAsia"/>
          <w:kern w:val="0"/>
          <w:sz w:val="28"/>
          <w:szCs w:val="28"/>
        </w:rPr>
        <w:t>期五年計畫</w:t>
      </w:r>
      <w:r w:rsidRPr="00B207D0">
        <w:rPr>
          <w:rFonts w:ascii="新細明體"/>
          <w:kern w:val="0"/>
          <w:sz w:val="28"/>
          <w:szCs w:val="28"/>
        </w:rPr>
        <w:t>,</w:t>
      </w:r>
      <w:r w:rsidRPr="00B207D0">
        <w:rPr>
          <w:rFonts w:ascii="新細明體" w:hAnsi="新細明體" w:hint="eastAsia"/>
          <w:kern w:val="0"/>
          <w:sz w:val="28"/>
          <w:szCs w:val="28"/>
        </w:rPr>
        <w:t>並能強化</w:t>
      </w:r>
      <w:r w:rsidRPr="00B207D0">
        <w:rPr>
          <w:rFonts w:ascii="新細明體" w:hAnsi="新細明體" w:hint="eastAsia"/>
          <w:color w:val="000000"/>
          <w:sz w:val="28"/>
          <w:szCs w:val="28"/>
        </w:rPr>
        <w:t>嘉義縣全體美感工作者的認知與能力，開辦符合</w:t>
      </w:r>
      <w:r w:rsidR="00B40784" w:rsidRPr="00B40784">
        <w:rPr>
          <w:rFonts w:ascii="新細明體" w:hAnsi="新細明體" w:hint="eastAsia"/>
          <w:color w:val="000000"/>
          <w:sz w:val="28"/>
          <w:szCs w:val="28"/>
        </w:rPr>
        <w:t>幼兒園教師或教保人員</w:t>
      </w:r>
      <w:r w:rsidR="00B40784" w:rsidRPr="00B207D0">
        <w:rPr>
          <w:rFonts w:ascii="新細明體" w:hAnsi="新細明體" w:hint="eastAsia"/>
          <w:color w:val="000000"/>
          <w:sz w:val="28"/>
          <w:szCs w:val="28"/>
        </w:rPr>
        <w:t>、</w:t>
      </w:r>
      <w:r w:rsidRPr="00B207D0">
        <w:rPr>
          <w:rFonts w:ascii="新細明體" w:hAnsi="新細明體" w:hint="eastAsia"/>
          <w:color w:val="000000"/>
          <w:sz w:val="28"/>
          <w:szCs w:val="28"/>
        </w:rPr>
        <w:t>種子特色園</w:t>
      </w:r>
      <w:r w:rsidR="00B40784">
        <w:rPr>
          <w:rFonts w:ascii="新細明體" w:hAnsi="新細明體" w:hint="eastAsia"/>
          <w:color w:val="000000"/>
          <w:sz w:val="28"/>
          <w:szCs w:val="28"/>
        </w:rPr>
        <w:t>等研習經驗分享</w:t>
      </w:r>
      <w:r w:rsidRPr="00B207D0">
        <w:rPr>
          <w:rFonts w:ascii="新細明體" w:hAnsi="新細明體" w:hint="eastAsia"/>
          <w:sz w:val="28"/>
          <w:szCs w:val="28"/>
        </w:rPr>
        <w:t>活動</w:t>
      </w:r>
      <w:r w:rsidR="00B40784">
        <w:rPr>
          <w:rFonts w:ascii="新細明體" w:hAnsi="新細明體" w:hint="eastAsia"/>
          <w:sz w:val="28"/>
          <w:szCs w:val="28"/>
        </w:rPr>
        <w:t>，</w:t>
      </w:r>
      <w:r w:rsidRPr="00B207D0">
        <w:rPr>
          <w:rFonts w:ascii="新細明體" w:hAnsi="新細明體" w:cs="Heiti TC Light" w:hint="eastAsia"/>
          <w:sz w:val="28"/>
          <w:szCs w:val="28"/>
        </w:rPr>
        <w:t>期盼能開拓本縣</w:t>
      </w:r>
      <w:r w:rsidR="00B40784">
        <w:rPr>
          <w:rFonts w:ascii="新細明體" w:hAnsi="新細明體" w:cs="Heiti TC Light" w:hint="eastAsia"/>
          <w:sz w:val="28"/>
          <w:szCs w:val="28"/>
        </w:rPr>
        <w:t>幼兒</w:t>
      </w:r>
      <w:r w:rsidRPr="00B207D0">
        <w:rPr>
          <w:rFonts w:ascii="新細明體" w:hAnsi="新細明體" w:cs="Heiti TC Light" w:hint="eastAsia"/>
          <w:sz w:val="28"/>
          <w:szCs w:val="28"/>
        </w:rPr>
        <w:t>教育工作者美感</w:t>
      </w:r>
      <w:r w:rsidR="00B40784" w:rsidRPr="00B40784">
        <w:rPr>
          <w:rFonts w:ascii="新細明體" w:hAnsi="新細明體" w:cs="Heiti TC Light" w:hint="eastAsia"/>
          <w:sz w:val="28"/>
          <w:szCs w:val="28"/>
        </w:rPr>
        <w:t>多元感官與心靈開發課程的能力</w:t>
      </w:r>
      <w:r w:rsidRPr="00B207D0">
        <w:rPr>
          <w:rFonts w:ascii="新細明體" w:hAnsi="新細明體" w:cs="Heiti TC Light" w:hint="eastAsia"/>
          <w:sz w:val="28"/>
          <w:szCs w:val="28"/>
        </w:rPr>
        <w:t>，</w:t>
      </w:r>
      <w:r w:rsidR="00B40784">
        <w:rPr>
          <w:rFonts w:ascii="新細明體" w:hAnsi="新細明體" w:cs="Heiti TC Light" w:hint="eastAsia"/>
          <w:sz w:val="28"/>
          <w:szCs w:val="28"/>
        </w:rPr>
        <w:t>進而提升自我</w:t>
      </w:r>
      <w:r w:rsidRPr="00B207D0">
        <w:rPr>
          <w:rFonts w:ascii="新細明體" w:hAnsi="新細明體" w:cs="Heiti TC Light" w:hint="eastAsia"/>
          <w:sz w:val="28"/>
          <w:szCs w:val="28"/>
        </w:rPr>
        <w:t>專業精進</w:t>
      </w:r>
      <w:r w:rsidR="00B40784">
        <w:rPr>
          <w:rFonts w:ascii="新細明體" w:hAnsi="新細明體" w:cs="Heiti TC Light" w:hint="eastAsia"/>
          <w:sz w:val="28"/>
          <w:szCs w:val="28"/>
        </w:rPr>
        <w:t>認知</w:t>
      </w:r>
      <w:r w:rsidRPr="00B207D0">
        <w:rPr>
          <w:rFonts w:ascii="新細明體" w:hAnsi="新細明體" w:cs="Heiti TC Light" w:hint="eastAsia"/>
          <w:sz w:val="28"/>
          <w:szCs w:val="28"/>
        </w:rPr>
        <w:t>。</w:t>
      </w:r>
    </w:p>
    <w:p w:rsidR="008A4BCA" w:rsidRPr="00B207D0" w:rsidRDefault="008A4BCA" w:rsidP="00B207D0">
      <w:pPr>
        <w:tabs>
          <w:tab w:val="left" w:pos="1134"/>
        </w:tabs>
        <w:spacing w:line="480" w:lineRule="exact"/>
        <w:rPr>
          <w:rFonts w:ascii="新細明體"/>
          <w:kern w:val="0"/>
          <w:sz w:val="28"/>
          <w:szCs w:val="28"/>
        </w:rPr>
      </w:pPr>
      <w:r w:rsidRPr="00B207D0">
        <w:rPr>
          <w:rFonts w:ascii="新細明體" w:hAnsi="新細明體" w:cs="Heiti TC Light"/>
          <w:sz w:val="28"/>
          <w:szCs w:val="28"/>
        </w:rPr>
        <w:t xml:space="preserve">    </w:t>
      </w:r>
      <w:r>
        <w:rPr>
          <w:rFonts w:ascii="新細明體" w:hAnsi="新細明體" w:cs="Heiti TC Light" w:hint="eastAsia"/>
          <w:sz w:val="28"/>
          <w:szCs w:val="28"/>
        </w:rPr>
        <w:t>最後，</w:t>
      </w:r>
      <w:r w:rsidRPr="00765CA9">
        <w:rPr>
          <w:rFonts w:ascii="新細明體" w:hAnsi="新細明體" w:cs="Heiti TC Light" w:hint="eastAsia"/>
          <w:sz w:val="28"/>
          <w:szCs w:val="28"/>
        </w:rPr>
        <w:t>讓美感教育課程能落實於平常教學中</w:t>
      </w:r>
      <w:r w:rsidRPr="00765CA9">
        <w:rPr>
          <w:rFonts w:ascii="新細明體" w:cs="Heiti TC Light"/>
          <w:sz w:val="28"/>
          <w:szCs w:val="28"/>
        </w:rPr>
        <w:t>,</w:t>
      </w:r>
      <w:r w:rsidRPr="00765CA9">
        <w:rPr>
          <w:rFonts w:ascii="新細明體" w:hAnsi="新細明體" w:cs="Heiti TC Light" w:hint="eastAsia"/>
          <w:sz w:val="28"/>
          <w:szCs w:val="28"/>
        </w:rPr>
        <w:t>提升本縣全體教育工作者美感教學能力與成效</w:t>
      </w:r>
      <w:r>
        <w:rPr>
          <w:rFonts w:ascii="新細明體" w:hAnsi="新細明體" w:cs="Heiti TC Light" w:hint="eastAsia"/>
          <w:sz w:val="28"/>
          <w:szCs w:val="28"/>
        </w:rPr>
        <w:t>，</w:t>
      </w:r>
      <w:r w:rsidRPr="00765CA9">
        <w:rPr>
          <w:rFonts w:ascii="新細明體" w:hAnsi="新細明體" w:cs="Heiti TC Light" w:hint="eastAsia"/>
          <w:sz w:val="28"/>
          <w:szCs w:val="28"/>
        </w:rPr>
        <w:t>改變學校美感素養之校園文化，提升高品質之美感教與學的教育職場，促進學校親、師、生皆願意共同來推動學習美感教育，促進教育學習成效，達成教育部美感教育目標。</w:t>
      </w:r>
      <w:r w:rsidRPr="00B207D0">
        <w:rPr>
          <w:rFonts w:ascii="新細明體" w:hAnsi="新細明體"/>
          <w:sz w:val="28"/>
          <w:szCs w:val="28"/>
        </w:rPr>
        <w:t xml:space="preserve">    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rPr>
          <w:rFonts w:asci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三</w:t>
      </w:r>
      <w:r w:rsidRPr="00B207D0">
        <w:rPr>
          <w:rFonts w:ascii="新細明體" w:hAnsi="新細明體" w:hint="eastAsia"/>
          <w:b/>
          <w:sz w:val="28"/>
          <w:szCs w:val="28"/>
        </w:rPr>
        <w:t>、</w:t>
      </w:r>
      <w:r w:rsidRPr="00B207D0">
        <w:rPr>
          <w:rFonts w:ascii="新細明體" w:hAnsi="新細明體" w:hint="eastAsia"/>
          <w:sz w:val="28"/>
          <w:szCs w:val="28"/>
        </w:rPr>
        <w:t>目的：</w:t>
      </w:r>
    </w:p>
    <w:p w:rsidR="008A4BCA" w:rsidRPr="00442291" w:rsidRDefault="008A4BCA" w:rsidP="00B207D0">
      <w:pPr>
        <w:pStyle w:val="a9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ascii="新細明體"/>
          <w:sz w:val="28"/>
          <w:szCs w:val="28"/>
        </w:rPr>
      </w:pPr>
      <w:r w:rsidRPr="00442291">
        <w:rPr>
          <w:rFonts w:ascii="新細明體" w:hAnsi="新細明體" w:hint="eastAsia"/>
          <w:sz w:val="28"/>
          <w:szCs w:val="28"/>
        </w:rPr>
        <w:t>結合教育部美感教育中長程計畫等重點項目，辦理幼兒園教師或教保人員經驗分享研習，以擴大美感教育成效。</w:t>
      </w:r>
    </w:p>
    <w:p w:rsidR="008A4BCA" w:rsidRPr="00B207D0" w:rsidRDefault="008A4BCA" w:rsidP="00B207D0">
      <w:pPr>
        <w:pStyle w:val="a9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遴聘專家或種子學校、教師經驗分享講習，培養全縣</w:t>
      </w:r>
      <w:r w:rsidRPr="00442291">
        <w:rPr>
          <w:rFonts w:ascii="新細明體" w:hAnsi="新細明體" w:hint="eastAsia"/>
          <w:sz w:val="28"/>
          <w:szCs w:val="28"/>
        </w:rPr>
        <w:t>幼兒園教師或教保人員跨領域藝術涵養與美感素養</w:t>
      </w:r>
      <w:r w:rsidRPr="00442291">
        <w:rPr>
          <w:rFonts w:ascii="新細明體"/>
          <w:sz w:val="28"/>
          <w:szCs w:val="28"/>
        </w:rPr>
        <w:t>,</w:t>
      </w:r>
      <w:r w:rsidRPr="00442291">
        <w:rPr>
          <w:rFonts w:ascii="新細明體" w:hAnsi="新細明體" w:hint="eastAsia"/>
          <w:sz w:val="28"/>
          <w:szCs w:val="28"/>
        </w:rPr>
        <w:t>進而</w:t>
      </w:r>
      <w:r w:rsidRPr="00B207D0">
        <w:rPr>
          <w:rFonts w:ascii="新細明體" w:hAnsi="新細明體" w:hint="eastAsia"/>
          <w:sz w:val="28"/>
          <w:szCs w:val="28"/>
        </w:rPr>
        <w:t>能跨領域融入美感教育。</w:t>
      </w:r>
    </w:p>
    <w:p w:rsidR="008A4BCA" w:rsidRPr="00442291" w:rsidRDefault="008A4BCA" w:rsidP="00442291">
      <w:pPr>
        <w:pStyle w:val="a9"/>
        <w:numPr>
          <w:ilvl w:val="1"/>
          <w:numId w:val="1"/>
        </w:numPr>
        <w:snapToGrid w:val="0"/>
        <w:spacing w:line="480" w:lineRule="exact"/>
        <w:ind w:leftChars="0"/>
        <w:jc w:val="both"/>
        <w:rPr>
          <w:rFonts w:ascii="新細明體" w:cs="新細明體"/>
          <w:kern w:val="0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藉由美感教育課程經驗分享研習及工作坊，提升</w:t>
      </w:r>
      <w:r w:rsidRPr="00442291">
        <w:rPr>
          <w:rFonts w:ascii="新細明體" w:hAnsi="新細明體" w:hint="eastAsia"/>
          <w:sz w:val="28"/>
          <w:szCs w:val="28"/>
        </w:rPr>
        <w:t>幼兒園教師或教保人員</w:t>
      </w:r>
      <w:r w:rsidRPr="00B207D0">
        <w:rPr>
          <w:rFonts w:ascii="新細明體" w:hAnsi="新細明體" w:hint="eastAsia"/>
          <w:sz w:val="28"/>
          <w:szCs w:val="28"/>
        </w:rPr>
        <w:t>參與「藝術與美感」知能的認知及課程規劃與應用的能力，增進美感教育的成效，達成美感教育目標。</w:t>
      </w:r>
    </w:p>
    <w:p w:rsidR="008A4BCA" w:rsidRPr="00442291" w:rsidRDefault="008A4BCA" w:rsidP="00442291">
      <w:pPr>
        <w:snapToGrid w:val="0"/>
        <w:spacing w:line="480" w:lineRule="exact"/>
        <w:jc w:val="both"/>
        <w:rPr>
          <w:rFonts w:ascii="新細明體" w:cs="新細明體"/>
          <w:kern w:val="0"/>
          <w:sz w:val="28"/>
          <w:szCs w:val="28"/>
        </w:rPr>
      </w:pPr>
      <w:r w:rsidRPr="00442291">
        <w:rPr>
          <w:rFonts w:ascii="新細明體" w:hAnsi="新細明體" w:cs="新細明體" w:hint="eastAsia"/>
          <w:kern w:val="0"/>
          <w:sz w:val="28"/>
          <w:szCs w:val="28"/>
        </w:rPr>
        <w:t>四、指導單位：教育部</w:t>
      </w:r>
    </w:p>
    <w:p w:rsidR="008A4BCA" w:rsidRPr="00B207D0" w:rsidRDefault="008A4BCA" w:rsidP="00B207D0">
      <w:pPr>
        <w:tabs>
          <w:tab w:val="left" w:pos="567"/>
        </w:tabs>
        <w:snapToGrid w:val="0"/>
        <w:spacing w:line="480" w:lineRule="exact"/>
        <w:rPr>
          <w:rFonts w:ascii="新細明體" w:cs="新細明體"/>
          <w:kern w:val="0"/>
          <w:sz w:val="28"/>
          <w:szCs w:val="28"/>
        </w:rPr>
      </w:pPr>
      <w:r w:rsidRPr="00B207D0">
        <w:rPr>
          <w:rFonts w:ascii="新細明體" w:hAnsi="新細明體" w:cs="新細明體" w:hint="eastAsia"/>
          <w:kern w:val="0"/>
          <w:sz w:val="28"/>
          <w:szCs w:val="28"/>
        </w:rPr>
        <w:t>五、主辦單位：嘉義縣政府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rPr>
          <w:rFonts w:ascii="新細明體"/>
          <w:sz w:val="28"/>
          <w:szCs w:val="28"/>
        </w:rPr>
      </w:pPr>
      <w:r w:rsidRPr="00B207D0">
        <w:rPr>
          <w:rFonts w:ascii="新細明體" w:hAnsi="新細明體" w:cs="新細明體" w:hint="eastAsia"/>
          <w:kern w:val="0"/>
          <w:sz w:val="28"/>
          <w:szCs w:val="28"/>
        </w:rPr>
        <w:t>六、承辦單位：</w:t>
      </w:r>
      <w:r>
        <w:rPr>
          <w:rFonts w:ascii="新細明體" w:hAnsi="新細明體" w:cs="新細明體" w:hint="eastAsia"/>
          <w:kern w:val="0"/>
          <w:sz w:val="28"/>
          <w:szCs w:val="28"/>
        </w:rPr>
        <w:t>新港</w:t>
      </w:r>
      <w:r w:rsidRPr="00B207D0">
        <w:rPr>
          <w:rFonts w:ascii="新細明體" w:hAnsi="新細明體" w:cs="新細明體" w:hint="eastAsia"/>
          <w:kern w:val="0"/>
          <w:sz w:val="28"/>
          <w:szCs w:val="28"/>
        </w:rPr>
        <w:t>國小</w:t>
      </w:r>
      <w:r w:rsidR="008E5B9B">
        <w:rPr>
          <w:rFonts w:ascii="新細明體" w:hAnsi="新細明體" w:cs="新細明體" w:hint="eastAsia"/>
          <w:kern w:val="0"/>
          <w:sz w:val="28"/>
          <w:szCs w:val="28"/>
        </w:rPr>
        <w:t>及國立台南生活美學館民雄生活美學工作站</w:t>
      </w:r>
      <w:r w:rsidRPr="00B207D0">
        <w:rPr>
          <w:rFonts w:ascii="新細明體" w:hAnsi="新細明體" w:hint="eastAsia"/>
          <w:sz w:val="28"/>
          <w:szCs w:val="28"/>
        </w:rPr>
        <w:t>。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七、協辦單位：</w:t>
      </w:r>
      <w:r w:rsidR="008E5B9B">
        <w:rPr>
          <w:rFonts w:ascii="新細明體" w:hAnsi="新細明體" w:hint="eastAsia"/>
          <w:sz w:val="28"/>
          <w:szCs w:val="28"/>
        </w:rPr>
        <w:t>瑞里</w:t>
      </w:r>
      <w:r>
        <w:rPr>
          <w:rFonts w:ascii="新細明體" w:hAnsi="新細明體" w:hint="eastAsia"/>
          <w:sz w:val="28"/>
          <w:szCs w:val="28"/>
        </w:rPr>
        <w:t>國小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八、活動</w:t>
      </w:r>
      <w:r>
        <w:rPr>
          <w:rFonts w:ascii="新細明體" w:hAnsi="新細明體" w:hint="eastAsia"/>
          <w:sz w:val="28"/>
          <w:szCs w:val="28"/>
        </w:rPr>
        <w:t>日</w:t>
      </w:r>
      <w:r w:rsidRPr="00B207D0">
        <w:rPr>
          <w:rFonts w:ascii="新細明體" w:hAnsi="新細明體" w:hint="eastAsia"/>
          <w:sz w:val="28"/>
          <w:szCs w:val="28"/>
        </w:rPr>
        <w:t>期：</w:t>
      </w:r>
      <w:r w:rsidRPr="00B207D0">
        <w:rPr>
          <w:rFonts w:ascii="新細明體" w:hAnsi="新細明體"/>
          <w:sz w:val="28"/>
          <w:szCs w:val="28"/>
        </w:rPr>
        <w:t>10</w:t>
      </w:r>
      <w:r w:rsidR="00F9385A">
        <w:rPr>
          <w:rFonts w:ascii="新細明體" w:hAnsi="新細明體" w:hint="eastAsia"/>
          <w:sz w:val="28"/>
          <w:szCs w:val="28"/>
        </w:rPr>
        <w:t>9</w:t>
      </w:r>
      <w:r w:rsidRPr="00B207D0">
        <w:rPr>
          <w:rFonts w:ascii="新細明體" w:hAnsi="新細明體" w:hint="eastAsia"/>
          <w:sz w:val="28"/>
          <w:szCs w:val="28"/>
        </w:rPr>
        <w:t>年</w:t>
      </w:r>
      <w:r w:rsidR="008E5B9B">
        <w:rPr>
          <w:rFonts w:ascii="新細明體" w:hAnsi="新細明體" w:hint="eastAsia"/>
          <w:sz w:val="28"/>
          <w:szCs w:val="28"/>
        </w:rPr>
        <w:t>1</w:t>
      </w:r>
      <w:r w:rsidR="00560C6C">
        <w:rPr>
          <w:rFonts w:ascii="新細明體" w:hAnsi="新細明體" w:hint="eastAsia"/>
          <w:sz w:val="28"/>
          <w:szCs w:val="28"/>
        </w:rPr>
        <w:t>2</w:t>
      </w:r>
      <w:r w:rsidRPr="00B207D0">
        <w:rPr>
          <w:rFonts w:ascii="新細明體" w:hAnsi="新細明體" w:hint="eastAsia"/>
          <w:sz w:val="28"/>
          <w:szCs w:val="28"/>
        </w:rPr>
        <w:t>月</w:t>
      </w:r>
      <w:r w:rsidR="00560C6C">
        <w:rPr>
          <w:rFonts w:ascii="新細明體" w:hAnsi="新細明體" w:hint="eastAsia"/>
          <w:sz w:val="28"/>
          <w:szCs w:val="28"/>
        </w:rPr>
        <w:t>7</w:t>
      </w:r>
      <w:r w:rsidRPr="00B207D0">
        <w:rPr>
          <w:rFonts w:ascii="新細明體" w:hAnsi="新細明體" w:hint="eastAsia"/>
          <w:sz w:val="28"/>
          <w:szCs w:val="28"/>
        </w:rPr>
        <w:t>日</w:t>
      </w:r>
      <w:r w:rsidRPr="00B207D0">
        <w:rPr>
          <w:rFonts w:ascii="新細明體" w:hAnsi="新細明體"/>
          <w:sz w:val="28"/>
          <w:szCs w:val="28"/>
        </w:rPr>
        <w:t>(</w:t>
      </w:r>
      <w:r w:rsidRPr="00B207D0">
        <w:rPr>
          <w:rFonts w:ascii="新細明體" w:hAnsi="新細明體" w:hint="eastAsia"/>
          <w:sz w:val="28"/>
          <w:szCs w:val="28"/>
        </w:rPr>
        <w:t>星期</w:t>
      </w:r>
      <w:r w:rsidR="00560C6C">
        <w:rPr>
          <w:rFonts w:ascii="新細明體" w:hAnsi="新細明體" w:hint="eastAsia"/>
          <w:sz w:val="28"/>
          <w:szCs w:val="28"/>
        </w:rPr>
        <w:t>一</w:t>
      </w:r>
      <w:r w:rsidRPr="00B207D0">
        <w:rPr>
          <w:rFonts w:ascii="新細明體" w:hAnsi="新細明體"/>
          <w:sz w:val="28"/>
          <w:szCs w:val="28"/>
        </w:rPr>
        <w:t>)</w:t>
      </w:r>
    </w:p>
    <w:p w:rsidR="008A4BCA" w:rsidRPr="00D351A4" w:rsidRDefault="008A4BCA" w:rsidP="00B207D0">
      <w:pPr>
        <w:tabs>
          <w:tab w:val="left" w:pos="567"/>
        </w:tabs>
        <w:spacing w:line="480" w:lineRule="exact"/>
        <w:jc w:val="both"/>
        <w:rPr>
          <w:rFonts w:ascii="新細明體"/>
          <w:b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lastRenderedPageBreak/>
        <w:t>九、活動地點：</w:t>
      </w:r>
      <w:r w:rsidR="00560C6C">
        <w:rPr>
          <w:rFonts w:ascii="新細明體" w:hAnsi="新細明體" w:hint="eastAsia"/>
          <w:sz w:val="28"/>
          <w:szCs w:val="28"/>
        </w:rPr>
        <w:t>創新學院</w:t>
      </w:r>
      <w:r w:rsidR="008E5B9B">
        <w:rPr>
          <w:rFonts w:ascii="新細明體" w:hAnsi="新細明體" w:hint="eastAsia"/>
          <w:sz w:val="28"/>
          <w:szCs w:val="28"/>
        </w:rPr>
        <w:t>1樓餐廳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jc w:val="both"/>
        <w:rPr>
          <w:rFonts w:ascii="新細明體"/>
          <w:b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十、活動對象：</w:t>
      </w:r>
      <w:r w:rsidRPr="00B207D0">
        <w:rPr>
          <w:rFonts w:ascii="新細明體" w:hAnsi="新細明體" w:hint="eastAsia"/>
          <w:b/>
          <w:sz w:val="28"/>
          <w:szCs w:val="28"/>
        </w:rPr>
        <w:t>本縣</w:t>
      </w:r>
      <w:r w:rsidRPr="005C2816">
        <w:rPr>
          <w:rFonts w:ascii="新細明體" w:hAnsi="新細明體" w:hint="eastAsia"/>
          <w:b/>
          <w:sz w:val="28"/>
          <w:szCs w:val="28"/>
        </w:rPr>
        <w:t>幼兒園</w:t>
      </w:r>
      <w:r w:rsidR="008E5B9B">
        <w:rPr>
          <w:rFonts w:ascii="新細明體" w:hAnsi="新細明體" w:hint="eastAsia"/>
          <w:b/>
          <w:sz w:val="28"/>
          <w:szCs w:val="28"/>
        </w:rPr>
        <w:t>教</w:t>
      </w:r>
      <w:r>
        <w:rPr>
          <w:rFonts w:ascii="新細明體" w:hAnsi="新細明體" w:hint="eastAsia"/>
          <w:b/>
          <w:sz w:val="28"/>
          <w:szCs w:val="28"/>
        </w:rPr>
        <w:t>師</w:t>
      </w:r>
      <w:r w:rsidR="008E5B9B">
        <w:rPr>
          <w:rFonts w:ascii="新細明體" w:hAnsi="新細明體" w:hint="eastAsia"/>
          <w:b/>
          <w:sz w:val="28"/>
          <w:szCs w:val="28"/>
        </w:rPr>
        <w:t>或是教保員</w:t>
      </w:r>
    </w:p>
    <w:p w:rsidR="008A4BCA" w:rsidRPr="00B207D0" w:rsidRDefault="008A4BCA" w:rsidP="00B207D0">
      <w:pPr>
        <w:spacing w:line="480" w:lineRule="exact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十一、報名</w:t>
      </w:r>
      <w:r>
        <w:rPr>
          <w:rFonts w:ascii="新細明體" w:hAnsi="新細明體" w:hint="eastAsia"/>
          <w:sz w:val="28"/>
          <w:szCs w:val="28"/>
        </w:rPr>
        <w:t>方式</w:t>
      </w:r>
      <w:r w:rsidRPr="00B207D0">
        <w:rPr>
          <w:rFonts w:ascii="新細明體" w:hAnsi="新細明體" w:hint="eastAsia"/>
          <w:sz w:val="28"/>
          <w:szCs w:val="28"/>
        </w:rPr>
        <w:t>：請</w:t>
      </w:r>
      <w:r>
        <w:rPr>
          <w:rFonts w:ascii="新細明體" w:hAnsi="新細明體" w:hint="eastAsia"/>
          <w:sz w:val="28"/>
          <w:szCs w:val="28"/>
        </w:rPr>
        <w:t>至教師進修網</w:t>
      </w:r>
      <w:r w:rsidRPr="00B207D0">
        <w:rPr>
          <w:rFonts w:ascii="新細明體" w:hAnsi="新細明體" w:hint="eastAsia"/>
          <w:sz w:val="28"/>
          <w:szCs w:val="28"/>
        </w:rPr>
        <w:t>報名</w:t>
      </w:r>
    </w:p>
    <w:p w:rsidR="008A4BCA" w:rsidRPr="00B207D0" w:rsidRDefault="008A4BCA" w:rsidP="00B207D0">
      <w:pPr>
        <w:numPr>
          <w:ilvl w:val="0"/>
          <w:numId w:val="11"/>
        </w:numPr>
        <w:spacing w:line="480" w:lineRule="exact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電話：</w:t>
      </w:r>
      <w:r w:rsidRPr="00B207D0">
        <w:rPr>
          <w:rFonts w:ascii="新細明體" w:hAnsi="新細明體"/>
          <w:sz w:val="28"/>
          <w:szCs w:val="28"/>
        </w:rPr>
        <w:t>05-</w:t>
      </w:r>
      <w:r>
        <w:rPr>
          <w:rFonts w:ascii="新細明體" w:hAnsi="新細明體"/>
          <w:sz w:val="28"/>
          <w:szCs w:val="28"/>
        </w:rPr>
        <w:t>3742039</w:t>
      </w:r>
      <w:r w:rsidRPr="00B207D0">
        <w:rPr>
          <w:rFonts w:ascii="新細明體" w:hAnsi="新細明體"/>
          <w:sz w:val="28"/>
          <w:szCs w:val="28"/>
        </w:rPr>
        <w:t xml:space="preserve">    </w:t>
      </w:r>
    </w:p>
    <w:p w:rsidR="008A4BCA" w:rsidRPr="00B207D0" w:rsidRDefault="008A4BCA" w:rsidP="00B207D0">
      <w:pPr>
        <w:numPr>
          <w:ilvl w:val="0"/>
          <w:numId w:val="11"/>
        </w:numPr>
        <w:spacing w:line="480" w:lineRule="exact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聯絡人：</w:t>
      </w:r>
      <w:r>
        <w:rPr>
          <w:rFonts w:ascii="新細明體" w:hAnsi="新細明體" w:hint="eastAsia"/>
          <w:sz w:val="28"/>
          <w:szCs w:val="28"/>
        </w:rPr>
        <w:t>廖姵雯</w:t>
      </w:r>
      <w:r w:rsidRPr="00B207D0">
        <w:rPr>
          <w:rFonts w:ascii="新細明體" w:hAnsi="新細明體" w:hint="eastAsia"/>
          <w:sz w:val="28"/>
          <w:szCs w:val="28"/>
        </w:rPr>
        <w:t>主任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十二、報名時間：今日起至</w:t>
      </w:r>
      <w:r w:rsidRPr="00B207D0">
        <w:rPr>
          <w:rFonts w:ascii="新細明體" w:hAnsi="新細明體"/>
          <w:sz w:val="28"/>
          <w:szCs w:val="28"/>
        </w:rPr>
        <w:t>10</w:t>
      </w:r>
      <w:r w:rsidR="004A1ADD">
        <w:rPr>
          <w:rFonts w:ascii="新細明體" w:hAnsi="新細明體" w:hint="eastAsia"/>
          <w:sz w:val="28"/>
          <w:szCs w:val="28"/>
        </w:rPr>
        <w:t>9</w:t>
      </w:r>
      <w:r w:rsidRPr="00B207D0">
        <w:rPr>
          <w:rFonts w:ascii="新細明體" w:hAnsi="新細明體" w:hint="eastAsia"/>
          <w:sz w:val="28"/>
          <w:szCs w:val="28"/>
        </w:rPr>
        <w:t>年</w:t>
      </w:r>
      <w:r w:rsidR="008E5B9B">
        <w:rPr>
          <w:rFonts w:ascii="新細明體" w:hAnsi="新細明體" w:hint="eastAsia"/>
          <w:sz w:val="28"/>
          <w:szCs w:val="28"/>
        </w:rPr>
        <w:t>1</w:t>
      </w:r>
      <w:r w:rsidR="004A1ADD">
        <w:rPr>
          <w:rFonts w:ascii="新細明體" w:hAnsi="新細明體" w:hint="eastAsia"/>
          <w:sz w:val="28"/>
          <w:szCs w:val="28"/>
        </w:rPr>
        <w:t>2</w:t>
      </w:r>
      <w:r w:rsidRPr="00B207D0">
        <w:rPr>
          <w:rFonts w:ascii="新細明體" w:hAnsi="新細明體" w:hint="eastAsia"/>
          <w:sz w:val="28"/>
          <w:szCs w:val="28"/>
        </w:rPr>
        <w:t>月</w:t>
      </w:r>
      <w:r w:rsidR="008E5B9B">
        <w:rPr>
          <w:rFonts w:ascii="新細明體" w:hAnsi="新細明體" w:hint="eastAsia"/>
          <w:sz w:val="28"/>
          <w:szCs w:val="28"/>
        </w:rPr>
        <w:t>5</w:t>
      </w:r>
      <w:r w:rsidRPr="00B207D0">
        <w:rPr>
          <w:rFonts w:ascii="新細明體" w:hAnsi="新細明體" w:hint="eastAsia"/>
          <w:sz w:val="28"/>
          <w:szCs w:val="28"/>
        </w:rPr>
        <w:t>日（星期</w:t>
      </w:r>
      <w:r w:rsidR="004A1ADD">
        <w:rPr>
          <w:rFonts w:ascii="新細明體" w:hAnsi="新細明體" w:hint="eastAsia"/>
          <w:sz w:val="28"/>
          <w:szCs w:val="28"/>
        </w:rPr>
        <w:t>六</w:t>
      </w:r>
      <w:r w:rsidRPr="00B207D0">
        <w:rPr>
          <w:rFonts w:ascii="新細明體" w:hAnsi="新細明體" w:hint="eastAsia"/>
          <w:sz w:val="28"/>
          <w:szCs w:val="28"/>
        </w:rPr>
        <w:t>）</w:t>
      </w:r>
      <w:r w:rsidR="004A1ADD">
        <w:rPr>
          <w:rFonts w:ascii="新細明體" w:hAnsi="新細明體" w:hint="eastAsia"/>
          <w:sz w:val="28"/>
          <w:szCs w:val="28"/>
        </w:rPr>
        <w:t>中午12:00</w:t>
      </w:r>
      <w:r w:rsidRPr="00B207D0">
        <w:rPr>
          <w:rFonts w:ascii="新細明體" w:hAnsi="新細明體" w:hint="eastAsia"/>
          <w:sz w:val="28"/>
          <w:szCs w:val="28"/>
        </w:rPr>
        <w:t>止。</w:t>
      </w:r>
    </w:p>
    <w:p w:rsidR="008A4BCA" w:rsidRPr="00B207D0" w:rsidRDefault="008A4BCA" w:rsidP="00B207D0">
      <w:pPr>
        <w:tabs>
          <w:tab w:val="left" w:pos="567"/>
        </w:tabs>
        <w:spacing w:line="480" w:lineRule="exact"/>
        <w:ind w:left="661" w:hangingChars="236" w:hanging="661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三</w:t>
      </w:r>
      <w:r w:rsidRPr="00B207D0">
        <w:rPr>
          <w:rFonts w:ascii="新細明體" w:hAnsi="新細明體" w:hint="eastAsia"/>
          <w:sz w:val="28"/>
          <w:szCs w:val="28"/>
        </w:rPr>
        <w:t>、活動內容與</w:t>
      </w:r>
      <w:r>
        <w:rPr>
          <w:rFonts w:ascii="新細明體" w:hAnsi="新細明體" w:hint="eastAsia"/>
          <w:sz w:val="28"/>
          <w:szCs w:val="28"/>
        </w:rPr>
        <w:t>課</w:t>
      </w:r>
      <w:r w:rsidRPr="00B207D0">
        <w:rPr>
          <w:rFonts w:ascii="新細明體" w:hAnsi="新細明體" w:hint="eastAsia"/>
          <w:sz w:val="28"/>
          <w:szCs w:val="28"/>
        </w:rPr>
        <w:t>程：（如附件二）。</w:t>
      </w:r>
    </w:p>
    <w:p w:rsidR="008A4BCA" w:rsidRPr="00B207D0" w:rsidRDefault="008A4BCA" w:rsidP="00B207D0">
      <w:pPr>
        <w:snapToGrid w:val="0"/>
        <w:spacing w:line="480" w:lineRule="exact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四</w:t>
      </w:r>
      <w:r w:rsidRPr="00B207D0">
        <w:rPr>
          <w:rFonts w:ascii="新細明體" w:hAnsi="新細明體" w:hint="eastAsia"/>
          <w:sz w:val="28"/>
          <w:szCs w:val="28"/>
        </w:rPr>
        <w:t>、經費概算：如附件三</w:t>
      </w:r>
      <w:r w:rsidRPr="00B207D0">
        <w:rPr>
          <w:rFonts w:ascii="新細明體"/>
          <w:sz w:val="28"/>
          <w:szCs w:val="28"/>
        </w:rPr>
        <w:t>,</w:t>
      </w:r>
      <w:r w:rsidRPr="00B207D0">
        <w:rPr>
          <w:rFonts w:ascii="新細明體" w:hAnsi="新細明體" w:hint="eastAsia"/>
          <w:sz w:val="28"/>
          <w:szCs w:val="28"/>
        </w:rPr>
        <w:t>教育部補助及縣府自籌</w:t>
      </w:r>
    </w:p>
    <w:p w:rsidR="008A4BCA" w:rsidRPr="00B207D0" w:rsidRDefault="008A4BCA" w:rsidP="00B207D0">
      <w:pPr>
        <w:snapToGrid w:val="0"/>
        <w:spacing w:line="480" w:lineRule="exact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五</w:t>
      </w:r>
      <w:r w:rsidRPr="00B207D0">
        <w:rPr>
          <w:rFonts w:ascii="新細明體" w:hAnsi="新細明體" w:hint="eastAsia"/>
          <w:sz w:val="28"/>
          <w:szCs w:val="28"/>
        </w:rPr>
        <w:t>、預期效益：</w:t>
      </w:r>
    </w:p>
    <w:p w:rsidR="008A4BCA" w:rsidRPr="00B207D0" w:rsidRDefault="008A4BCA" w:rsidP="00B207D0">
      <w:pPr>
        <w:snapToGrid w:val="0"/>
        <w:spacing w:line="480" w:lineRule="exact"/>
        <w:ind w:left="991" w:hangingChars="354" w:hanging="991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/>
          <w:sz w:val="28"/>
          <w:szCs w:val="28"/>
        </w:rPr>
        <w:t xml:space="preserve">  </w:t>
      </w:r>
      <w:r w:rsidRPr="00B207D0">
        <w:rPr>
          <w:rFonts w:ascii="新細明體" w:hAnsi="新細明體" w:hint="eastAsia"/>
          <w:sz w:val="28"/>
          <w:szCs w:val="28"/>
        </w:rPr>
        <w:t>〈一〉結合教育部美感教育中長程計畫等重點項目，辦理</w:t>
      </w:r>
      <w:r w:rsidRPr="00442291">
        <w:rPr>
          <w:rFonts w:ascii="新細明體" w:hAnsi="新細明體" w:hint="eastAsia"/>
          <w:sz w:val="28"/>
          <w:szCs w:val="28"/>
        </w:rPr>
        <w:t>幼兒園教師或教保人員</w:t>
      </w:r>
      <w:r w:rsidRPr="00B207D0">
        <w:rPr>
          <w:rFonts w:ascii="新細明體" w:hAnsi="新細明體" w:hint="eastAsia"/>
          <w:sz w:val="28"/>
          <w:szCs w:val="28"/>
        </w:rPr>
        <w:t>經驗分享等活動，建立美感教育友伴資源，提升美感教育成效。</w:t>
      </w:r>
    </w:p>
    <w:p w:rsidR="008A4BCA" w:rsidRPr="00B207D0" w:rsidRDefault="008A4BCA" w:rsidP="00B207D0">
      <w:pPr>
        <w:snapToGrid w:val="0"/>
        <w:spacing w:line="480" w:lineRule="exact"/>
        <w:ind w:left="1156" w:hangingChars="413" w:hanging="1156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/>
          <w:sz w:val="28"/>
          <w:szCs w:val="28"/>
        </w:rPr>
        <w:t xml:space="preserve">  </w:t>
      </w:r>
      <w:r w:rsidRPr="00B207D0">
        <w:rPr>
          <w:rFonts w:ascii="新細明體" w:hAnsi="新細明體" w:hint="eastAsia"/>
          <w:sz w:val="28"/>
          <w:szCs w:val="28"/>
        </w:rPr>
        <w:t>〈二〉遴聘專家或種子教師經驗分享講習，建立</w:t>
      </w:r>
      <w:r w:rsidRPr="00442291">
        <w:rPr>
          <w:rFonts w:ascii="新細明體" w:hAnsi="新細明體" w:hint="eastAsia"/>
          <w:sz w:val="28"/>
          <w:szCs w:val="28"/>
        </w:rPr>
        <w:t>幼兒園教師或教保人員</w:t>
      </w:r>
      <w:r w:rsidRPr="00B207D0">
        <w:rPr>
          <w:rFonts w:ascii="新細明體" w:hAnsi="新細明體" w:hint="eastAsia"/>
          <w:sz w:val="28"/>
          <w:szCs w:val="28"/>
        </w:rPr>
        <w:t>跨領域藝術涵養與美感素養的理念。</w:t>
      </w:r>
    </w:p>
    <w:p w:rsidR="008A4BCA" w:rsidRDefault="008A4BCA" w:rsidP="00B207D0">
      <w:pPr>
        <w:snapToGrid w:val="0"/>
        <w:spacing w:line="480" w:lineRule="exact"/>
        <w:jc w:val="both"/>
        <w:rPr>
          <w:rFonts w:ascii="新細明體"/>
          <w:color w:val="000000"/>
          <w:sz w:val="28"/>
          <w:szCs w:val="28"/>
        </w:rPr>
      </w:pPr>
      <w:r w:rsidRPr="00B207D0">
        <w:rPr>
          <w:rFonts w:ascii="新細明體" w:hAnsi="新細明體"/>
          <w:sz w:val="28"/>
          <w:szCs w:val="28"/>
        </w:rPr>
        <w:t xml:space="preserve">  </w:t>
      </w:r>
      <w:r w:rsidRPr="00B207D0">
        <w:rPr>
          <w:rFonts w:ascii="新細明體" w:hAnsi="新細明體" w:hint="eastAsia"/>
          <w:sz w:val="28"/>
          <w:szCs w:val="28"/>
        </w:rPr>
        <w:t>〈三〉本活動能</w:t>
      </w:r>
      <w:r w:rsidRPr="00B207D0">
        <w:rPr>
          <w:rFonts w:ascii="新細明體" w:hAnsi="新細明體" w:hint="eastAsia"/>
          <w:color w:val="000000"/>
          <w:sz w:val="28"/>
          <w:szCs w:val="28"/>
        </w:rPr>
        <w:t>提升</w:t>
      </w:r>
      <w:r w:rsidRPr="00442291">
        <w:rPr>
          <w:rFonts w:ascii="新細明體" w:hAnsi="新細明體" w:hint="eastAsia"/>
          <w:sz w:val="28"/>
          <w:szCs w:val="28"/>
        </w:rPr>
        <w:t>幼兒園教師或教保人員</w:t>
      </w:r>
      <w:r w:rsidRPr="00B207D0">
        <w:rPr>
          <w:rFonts w:ascii="新細明體" w:hAnsi="新細明體" w:hint="eastAsia"/>
          <w:color w:val="000000"/>
          <w:sz w:val="28"/>
          <w:szCs w:val="28"/>
        </w:rPr>
        <w:t>工作者美感知能及教學能力約</w:t>
      </w:r>
      <w:r w:rsidRPr="00B207D0">
        <w:rPr>
          <w:rFonts w:ascii="新細明體" w:hAnsi="新細明體"/>
          <w:color w:val="000000"/>
          <w:sz w:val="28"/>
          <w:szCs w:val="28"/>
        </w:rPr>
        <w:t>1</w:t>
      </w:r>
      <w:r w:rsidRPr="00B207D0">
        <w:rPr>
          <w:rFonts w:ascii="新細明體"/>
          <w:color w:val="000000"/>
          <w:sz w:val="28"/>
          <w:szCs w:val="28"/>
        </w:rPr>
        <w:t>00</w:t>
      </w:r>
    </w:p>
    <w:p w:rsidR="008A4BCA" w:rsidRPr="00B207D0" w:rsidRDefault="008A4BCA" w:rsidP="00B207D0">
      <w:pPr>
        <w:snapToGrid w:val="0"/>
        <w:spacing w:line="480" w:lineRule="exact"/>
        <w:jc w:val="both"/>
        <w:rPr>
          <w:rFonts w:ascii="新細明體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 xml:space="preserve">        </w:t>
      </w:r>
      <w:r w:rsidRPr="00B207D0">
        <w:rPr>
          <w:rFonts w:ascii="新細明體" w:hAnsi="新細明體" w:hint="eastAsia"/>
          <w:color w:val="000000"/>
          <w:sz w:val="28"/>
          <w:szCs w:val="28"/>
        </w:rPr>
        <w:t>人次。</w:t>
      </w:r>
    </w:p>
    <w:p w:rsidR="008A4BCA" w:rsidRPr="00B207D0" w:rsidRDefault="008A4BCA" w:rsidP="00B207D0">
      <w:pPr>
        <w:snapToGrid w:val="0"/>
        <w:spacing w:line="480" w:lineRule="exact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六</w:t>
      </w:r>
      <w:r w:rsidRPr="00B207D0">
        <w:rPr>
          <w:rFonts w:ascii="新細明體" w:hAnsi="新細明體" w:hint="eastAsia"/>
          <w:sz w:val="28"/>
          <w:szCs w:val="28"/>
        </w:rPr>
        <w:t>、附則：</w:t>
      </w:r>
    </w:p>
    <w:p w:rsidR="008A4BCA" w:rsidRPr="00DD2B24" w:rsidRDefault="008A4BCA" w:rsidP="00DD2B24">
      <w:pPr>
        <w:pStyle w:val="a9"/>
        <w:numPr>
          <w:ilvl w:val="0"/>
          <w:numId w:val="13"/>
        </w:numPr>
        <w:snapToGrid w:val="0"/>
        <w:spacing w:line="480" w:lineRule="exact"/>
        <w:ind w:leftChars="0"/>
        <w:jc w:val="both"/>
        <w:rPr>
          <w:rFonts w:ascii="新細明體"/>
          <w:sz w:val="28"/>
          <w:szCs w:val="28"/>
        </w:rPr>
      </w:pPr>
      <w:r w:rsidRPr="00442291">
        <w:rPr>
          <w:rFonts w:ascii="新細明體" w:hAnsi="新細明體" w:hint="eastAsia"/>
          <w:b/>
          <w:sz w:val="28"/>
          <w:szCs w:val="28"/>
        </w:rPr>
        <w:t>本活動績效良好之工作人員，給予</w:t>
      </w:r>
      <w:r w:rsidRPr="00442291">
        <w:rPr>
          <w:rFonts w:ascii="新細明體" w:hAnsi="新細明體"/>
          <w:b/>
          <w:sz w:val="28"/>
          <w:szCs w:val="28"/>
        </w:rPr>
        <w:t>4</w:t>
      </w:r>
      <w:r w:rsidRPr="00442291">
        <w:rPr>
          <w:rFonts w:ascii="新細明體" w:hAnsi="新細明體" w:hint="eastAsia"/>
          <w:b/>
          <w:sz w:val="28"/>
          <w:szCs w:val="28"/>
        </w:rPr>
        <w:t>名人員嘉獎乙次</w:t>
      </w:r>
      <w:r w:rsidRPr="00DD2B24">
        <w:rPr>
          <w:rFonts w:ascii="新細明體" w:hAnsi="新細明體" w:hint="eastAsia"/>
          <w:sz w:val="28"/>
          <w:szCs w:val="28"/>
        </w:rPr>
        <w:t>，其餘認真工作</w:t>
      </w:r>
    </w:p>
    <w:p w:rsidR="008A4BCA" w:rsidRPr="00DD2B24" w:rsidRDefault="008A4BCA" w:rsidP="00DD2B24">
      <w:pPr>
        <w:pStyle w:val="a9"/>
        <w:snapToGrid w:val="0"/>
        <w:spacing w:line="480" w:lineRule="exact"/>
        <w:ind w:leftChars="0" w:left="1125"/>
        <w:jc w:val="both"/>
        <w:rPr>
          <w:rFonts w:ascii="新細明體"/>
          <w:sz w:val="28"/>
          <w:szCs w:val="28"/>
        </w:rPr>
      </w:pPr>
      <w:r w:rsidRPr="00DD2B24">
        <w:rPr>
          <w:rFonts w:ascii="新細明體" w:hAnsi="新細明體" w:hint="eastAsia"/>
          <w:sz w:val="28"/>
          <w:szCs w:val="28"/>
        </w:rPr>
        <w:t>人員給予獎狀乙楨，以資鼓勵。</w:t>
      </w:r>
    </w:p>
    <w:p w:rsidR="008A4BCA" w:rsidRPr="00DD2B24" w:rsidRDefault="008A4BCA" w:rsidP="00DD2B24">
      <w:pPr>
        <w:snapToGrid w:val="0"/>
        <w:spacing w:line="480" w:lineRule="exact"/>
        <w:jc w:val="both"/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</w:t>
      </w:r>
      <w:r w:rsidRPr="00DD2B24">
        <w:rPr>
          <w:rFonts w:ascii="新細明體" w:hAnsi="新細明體" w:hint="eastAsia"/>
          <w:sz w:val="28"/>
          <w:szCs w:val="28"/>
        </w:rPr>
        <w:t>〈二〉</w:t>
      </w:r>
      <w:r w:rsidRPr="00DD2B24">
        <w:rPr>
          <w:rFonts w:ascii="新細明體" w:hAnsi="新細明體" w:hint="eastAsia"/>
          <w:color w:val="000000"/>
          <w:sz w:val="28"/>
          <w:szCs w:val="28"/>
        </w:rPr>
        <w:t>參加研習</w:t>
      </w:r>
      <w:r>
        <w:rPr>
          <w:rFonts w:ascii="新細明體" w:hAnsi="新細明體" w:hint="eastAsia"/>
          <w:color w:val="000000"/>
          <w:sz w:val="28"/>
          <w:szCs w:val="28"/>
        </w:rPr>
        <w:t>工作人員與</w:t>
      </w:r>
      <w:r w:rsidRPr="00DD2B24">
        <w:rPr>
          <w:rFonts w:ascii="新細明體" w:hAnsi="新細明體" w:hint="eastAsia"/>
          <w:color w:val="000000"/>
          <w:sz w:val="28"/>
          <w:szCs w:val="28"/>
        </w:rPr>
        <w:t>教師</w:t>
      </w:r>
      <w:r>
        <w:rPr>
          <w:rFonts w:ascii="新細明體" w:hAnsi="新細明體" w:hint="eastAsia"/>
          <w:color w:val="000000"/>
          <w:sz w:val="28"/>
          <w:szCs w:val="28"/>
        </w:rPr>
        <w:t>給予公</w:t>
      </w:r>
      <w:r>
        <w:rPr>
          <w:rFonts w:ascii="新細明體" w:hAnsi="新細明體"/>
          <w:color w:val="000000"/>
          <w:sz w:val="28"/>
          <w:szCs w:val="28"/>
        </w:rPr>
        <w:t>(</w:t>
      </w:r>
      <w:r>
        <w:rPr>
          <w:rFonts w:ascii="新細明體" w:hAnsi="新細明體" w:hint="eastAsia"/>
          <w:color w:val="000000"/>
          <w:sz w:val="28"/>
          <w:szCs w:val="28"/>
        </w:rPr>
        <w:t>差</w:t>
      </w:r>
      <w:r>
        <w:rPr>
          <w:rFonts w:ascii="新細明體" w:hAnsi="新細明體"/>
          <w:color w:val="000000"/>
          <w:sz w:val="28"/>
          <w:szCs w:val="28"/>
        </w:rPr>
        <w:t>)</w:t>
      </w:r>
      <w:r>
        <w:rPr>
          <w:rFonts w:ascii="新細明體" w:hAnsi="新細明體" w:hint="eastAsia"/>
          <w:color w:val="000000"/>
          <w:sz w:val="28"/>
          <w:szCs w:val="28"/>
        </w:rPr>
        <w:t>假</w:t>
      </w:r>
      <w:r w:rsidRPr="00DD2B24">
        <w:rPr>
          <w:rFonts w:ascii="新細明體" w:hAnsi="新細明體" w:hint="eastAsia"/>
          <w:color w:val="000000"/>
          <w:sz w:val="28"/>
          <w:szCs w:val="28"/>
        </w:rPr>
        <w:t>，</w:t>
      </w:r>
      <w:r>
        <w:rPr>
          <w:rFonts w:ascii="新細明體" w:hAnsi="新細明體" w:hint="eastAsia"/>
          <w:color w:val="000000"/>
          <w:sz w:val="28"/>
          <w:szCs w:val="28"/>
        </w:rPr>
        <w:t>並</w:t>
      </w:r>
      <w:r w:rsidRPr="00DD2B24">
        <w:rPr>
          <w:rFonts w:ascii="新細明體" w:hAnsi="新細明體" w:hint="eastAsia"/>
          <w:color w:val="000000"/>
          <w:sz w:val="28"/>
          <w:szCs w:val="28"/>
        </w:rPr>
        <w:t>由主辦單位核予研習時數。</w:t>
      </w:r>
    </w:p>
    <w:p w:rsidR="008A4BCA" w:rsidRPr="00B207D0" w:rsidRDefault="008A4BCA" w:rsidP="00B207D0">
      <w:pPr>
        <w:adjustRightInd w:val="0"/>
        <w:snapToGrid w:val="0"/>
        <w:spacing w:line="480" w:lineRule="exact"/>
        <w:ind w:left="1156" w:hangingChars="413" w:hanging="1156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/>
          <w:sz w:val="28"/>
          <w:szCs w:val="28"/>
        </w:rPr>
        <w:t xml:space="preserve">  </w:t>
      </w:r>
      <w:r w:rsidRPr="00B207D0">
        <w:rPr>
          <w:rFonts w:ascii="新細明體" w:hAnsi="新細明體" w:hint="eastAsia"/>
          <w:sz w:val="28"/>
          <w:szCs w:val="28"/>
        </w:rPr>
        <w:t>〈</w:t>
      </w:r>
      <w:r>
        <w:rPr>
          <w:rFonts w:ascii="新細明體" w:hAnsi="新細明體" w:hint="eastAsia"/>
          <w:sz w:val="28"/>
          <w:szCs w:val="28"/>
        </w:rPr>
        <w:t>三</w:t>
      </w:r>
      <w:r w:rsidRPr="00B207D0">
        <w:rPr>
          <w:rFonts w:ascii="新細明體" w:hAnsi="新細明體" w:hint="eastAsia"/>
          <w:sz w:val="28"/>
          <w:szCs w:val="28"/>
        </w:rPr>
        <w:t>〉各</w:t>
      </w:r>
      <w:r w:rsidRPr="00B207D0">
        <w:rPr>
          <w:rFonts w:ascii="新細明體" w:hAnsi="新細明體" w:hint="eastAsia"/>
          <w:kern w:val="0"/>
          <w:sz w:val="28"/>
          <w:szCs w:val="28"/>
        </w:rPr>
        <w:t>活動如遇天災因素致無法進行需延期時，依各承辦單位公告於嘉義縣教網後續辦理之。</w:t>
      </w:r>
      <w:r w:rsidR="004A1ADD">
        <w:rPr>
          <w:rFonts w:ascii="新細明體" w:hAnsi="新細明體" w:hint="eastAsia"/>
          <w:kern w:val="0"/>
          <w:sz w:val="28"/>
          <w:szCs w:val="28"/>
        </w:rPr>
        <w:t>(請研習人員依防疫規定做好防疫相關規定)</w:t>
      </w:r>
    </w:p>
    <w:p w:rsidR="008A4BCA" w:rsidRDefault="008A4BCA" w:rsidP="00B207D0">
      <w:pPr>
        <w:snapToGrid w:val="0"/>
        <w:spacing w:line="480" w:lineRule="exact"/>
        <w:ind w:left="991" w:hangingChars="354" w:hanging="991"/>
        <w:jc w:val="both"/>
        <w:rPr>
          <w:rFonts w:ascii="新細明體"/>
          <w:sz w:val="28"/>
          <w:szCs w:val="28"/>
        </w:rPr>
      </w:pPr>
      <w:r w:rsidRPr="00B207D0">
        <w:rPr>
          <w:rFonts w:ascii="新細明體" w:hAnsi="新細明體"/>
          <w:kern w:val="0"/>
          <w:sz w:val="28"/>
          <w:szCs w:val="28"/>
        </w:rPr>
        <w:t xml:space="preserve">  </w:t>
      </w:r>
      <w:r w:rsidRPr="00B207D0">
        <w:rPr>
          <w:rFonts w:ascii="新細明體" w:hAnsi="新細明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七</w:t>
      </w:r>
      <w:r w:rsidRPr="00B207D0">
        <w:rPr>
          <w:rFonts w:ascii="新細明體" w:hAnsi="新細明體" w:hint="eastAsia"/>
          <w:sz w:val="28"/>
          <w:szCs w:val="28"/>
        </w:rPr>
        <w:t>、</w:t>
      </w:r>
      <w:r w:rsidRPr="00B207D0">
        <w:rPr>
          <w:rFonts w:ascii="新細明體" w:hAnsi="新細明體" w:cs="標楷體" w:hint="eastAsia"/>
          <w:color w:val="000000"/>
          <w:sz w:val="28"/>
          <w:szCs w:val="28"/>
        </w:rPr>
        <w:t>本計畫奉核定後實施，修正時亦同</w:t>
      </w:r>
      <w:r w:rsidRPr="00B207D0">
        <w:rPr>
          <w:rFonts w:ascii="新細明體" w:hAnsi="新細明體" w:hint="eastAsia"/>
          <w:sz w:val="28"/>
          <w:szCs w:val="28"/>
        </w:rPr>
        <w:t>。</w:t>
      </w:r>
    </w:p>
    <w:p w:rsidR="008A4BCA" w:rsidRDefault="008A4BCA" w:rsidP="00B207D0">
      <w:pPr>
        <w:snapToGrid w:val="0"/>
        <w:spacing w:line="480" w:lineRule="exact"/>
        <w:ind w:left="991" w:hangingChars="354" w:hanging="991"/>
        <w:jc w:val="both"/>
        <w:rPr>
          <w:rFonts w:ascii="新細明體"/>
          <w:sz w:val="28"/>
          <w:szCs w:val="28"/>
        </w:rPr>
      </w:pPr>
    </w:p>
    <w:p w:rsidR="008A4BCA" w:rsidRPr="00B207D0" w:rsidRDefault="008A4BCA" w:rsidP="00B207D0">
      <w:pPr>
        <w:snapToGrid w:val="0"/>
        <w:spacing w:line="480" w:lineRule="exact"/>
        <w:ind w:left="991" w:hangingChars="354" w:hanging="991"/>
        <w:jc w:val="both"/>
        <w:rPr>
          <w:rFonts w:ascii="新細明體"/>
          <w:sz w:val="28"/>
          <w:szCs w:val="28"/>
        </w:rPr>
      </w:pPr>
    </w:p>
    <w:p w:rsidR="004A1ADD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</w:p>
    <w:p w:rsidR="004A1ADD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</w:p>
    <w:p w:rsidR="004A1ADD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</w:p>
    <w:p w:rsidR="004A1ADD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</w:p>
    <w:p w:rsidR="004A1ADD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</w:p>
    <w:p w:rsidR="004A1ADD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</w:p>
    <w:p w:rsidR="004A1ADD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</w:p>
    <w:p w:rsidR="004A1ADD" w:rsidRPr="0076131B" w:rsidRDefault="008A4BCA" w:rsidP="004A1ADD">
      <w:pPr>
        <w:spacing w:line="480" w:lineRule="exact"/>
        <w:jc w:val="center"/>
        <w:rPr>
          <w:rFonts w:ascii="新細明體" w:hAnsi="新細明體"/>
          <w:sz w:val="28"/>
          <w:szCs w:val="28"/>
        </w:rPr>
      </w:pPr>
      <w:r w:rsidRPr="0076131B">
        <w:rPr>
          <w:rFonts w:ascii="新細明體" w:hAnsi="新細明體" w:hint="eastAsia"/>
          <w:sz w:val="28"/>
          <w:szCs w:val="28"/>
        </w:rPr>
        <w:t>附件一</w:t>
      </w:r>
      <w:r w:rsidRPr="0076131B">
        <w:rPr>
          <w:rFonts w:ascii="新細明體" w:hAnsi="新細明體"/>
          <w:sz w:val="28"/>
          <w:szCs w:val="28"/>
        </w:rPr>
        <w:t>:</w:t>
      </w:r>
      <w:r w:rsidR="004A1ADD" w:rsidRPr="0076131B">
        <w:rPr>
          <w:rFonts w:hint="eastAsia"/>
        </w:rPr>
        <w:t xml:space="preserve"> </w:t>
      </w:r>
      <w:r w:rsidR="004A1ADD" w:rsidRPr="0076131B">
        <w:rPr>
          <w:rFonts w:ascii="新細明體" w:hAnsi="新細明體" w:hint="eastAsia"/>
          <w:sz w:val="28"/>
          <w:szCs w:val="28"/>
        </w:rPr>
        <w:t>10</w:t>
      </w:r>
      <w:r w:rsidR="008E5B9B">
        <w:rPr>
          <w:rFonts w:ascii="新細明體" w:hAnsi="新細明體" w:hint="eastAsia"/>
          <w:sz w:val="28"/>
          <w:szCs w:val="28"/>
        </w:rPr>
        <w:t>9</w:t>
      </w:r>
      <w:r w:rsidR="004A1ADD" w:rsidRPr="0076131B">
        <w:rPr>
          <w:rFonts w:ascii="新細明體" w:hAnsi="新細明體" w:hint="eastAsia"/>
          <w:sz w:val="28"/>
          <w:szCs w:val="28"/>
        </w:rPr>
        <w:t>學年嘉義縣美感教育計畫</w:t>
      </w:r>
    </w:p>
    <w:p w:rsidR="004A1ADD" w:rsidRPr="0076131B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</w:rPr>
      </w:pPr>
      <w:r w:rsidRPr="0076131B">
        <w:rPr>
          <w:rFonts w:ascii="新細明體" w:hAnsi="新細明體" w:hint="eastAsia"/>
          <w:sz w:val="28"/>
          <w:szCs w:val="28"/>
        </w:rPr>
        <w:t>子計畫二－提升教育工作者美感知能—</w:t>
      </w:r>
    </w:p>
    <w:p w:rsidR="004A1ADD" w:rsidRPr="00D351A4" w:rsidRDefault="004A1ADD" w:rsidP="004A1ADD">
      <w:pPr>
        <w:spacing w:line="480" w:lineRule="exact"/>
        <w:jc w:val="center"/>
        <w:rPr>
          <w:rFonts w:ascii="新細明體" w:hAnsi="新細明體"/>
          <w:sz w:val="28"/>
          <w:szCs w:val="28"/>
          <w:shd w:val="pct15" w:color="auto" w:fill="FFFFFF"/>
        </w:rPr>
      </w:pPr>
      <w:r w:rsidRPr="0076131B">
        <w:rPr>
          <w:rFonts w:ascii="新細明體" w:hAnsi="新細明體" w:hint="eastAsia"/>
          <w:sz w:val="28"/>
          <w:szCs w:val="28"/>
        </w:rPr>
        <w:t>(二~2)辦理縣內幼兒園教師或教保人員經驗分享研習活動 計畫</w:t>
      </w:r>
    </w:p>
    <w:p w:rsidR="008A4BCA" w:rsidRPr="00C43910" w:rsidRDefault="008A4BCA" w:rsidP="00442291">
      <w:pPr>
        <w:spacing w:line="480" w:lineRule="exact"/>
        <w:jc w:val="center"/>
        <w:rPr>
          <w:rFonts w:ascii="新細明體"/>
          <w:szCs w:val="24"/>
        </w:rPr>
      </w:pPr>
      <w:r w:rsidRPr="005C2816">
        <w:rPr>
          <w:rFonts w:ascii="新細明體" w:hAnsi="新細明體"/>
          <w:sz w:val="28"/>
          <w:szCs w:val="28"/>
        </w:rPr>
        <w:t xml:space="preserve">    </w:t>
      </w:r>
      <w:r w:rsidRPr="005C2816">
        <w:rPr>
          <w:rFonts w:ascii="新細明體" w:hAnsi="新細明體"/>
          <w:b/>
          <w:color w:val="000000"/>
          <w:sz w:val="32"/>
          <w:szCs w:val="32"/>
        </w:rPr>
        <w:t xml:space="preserve"> </w:t>
      </w:r>
      <w:r>
        <w:rPr>
          <w:rFonts w:ascii="新細明體" w:hAnsi="新細明體"/>
          <w:szCs w:val="24"/>
        </w:rPr>
        <w:t xml:space="preserve">    </w:t>
      </w:r>
      <w:r w:rsidRPr="00722DC1">
        <w:rPr>
          <w:rFonts w:ascii="新細明體" w:hAnsi="新細明體" w:hint="eastAsia"/>
          <w:szCs w:val="24"/>
        </w:rPr>
        <w:t>實施課程</w:t>
      </w:r>
      <w:r w:rsidRPr="00722DC1">
        <w:rPr>
          <w:rFonts w:ascii="新細明體" w:hAnsi="新細明體" w:hint="eastAsia"/>
          <w:bCs/>
          <w:szCs w:val="24"/>
        </w:rPr>
        <w:t>表</w:t>
      </w:r>
    </w:p>
    <w:tbl>
      <w:tblPr>
        <w:tblW w:w="9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4"/>
        <w:gridCol w:w="1724"/>
        <w:gridCol w:w="4308"/>
        <w:gridCol w:w="1559"/>
        <w:gridCol w:w="1079"/>
      </w:tblGrid>
      <w:tr w:rsidR="008A4BCA" w:rsidRPr="006228F2" w:rsidTr="009C21C9">
        <w:trPr>
          <w:trHeight w:val="436"/>
          <w:jc w:val="center"/>
        </w:trPr>
        <w:tc>
          <w:tcPr>
            <w:tcW w:w="114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A4BCA" w:rsidRPr="006228F2" w:rsidRDefault="008A4BCA" w:rsidP="00096D5B">
            <w:pPr>
              <w:spacing w:line="480" w:lineRule="exact"/>
              <w:jc w:val="center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1724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A4BCA" w:rsidRPr="006228F2" w:rsidRDefault="008A4BCA" w:rsidP="00096D5B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時</w:t>
            </w:r>
            <w:r w:rsidRPr="006228F2">
              <w:rPr>
                <w:rFonts w:ascii="新細明體" w:hAnsi="新細明體"/>
                <w:szCs w:val="24"/>
              </w:rPr>
              <w:t xml:space="preserve">      </w:t>
            </w:r>
            <w:r w:rsidRPr="006228F2">
              <w:rPr>
                <w:rFonts w:ascii="新細明體" w:hAnsi="新細明體" w:hint="eastAsia"/>
                <w:szCs w:val="24"/>
              </w:rPr>
              <w:t>間</w:t>
            </w:r>
          </w:p>
        </w:tc>
        <w:tc>
          <w:tcPr>
            <w:tcW w:w="4308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A4BCA" w:rsidRPr="006228F2" w:rsidRDefault="008A4BCA" w:rsidP="00096D5B">
            <w:pPr>
              <w:spacing w:line="480" w:lineRule="exact"/>
              <w:jc w:val="center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內</w:t>
            </w:r>
            <w:r w:rsidRPr="006228F2">
              <w:rPr>
                <w:rFonts w:ascii="新細明體" w:hAnsi="新細明體"/>
                <w:szCs w:val="24"/>
              </w:rPr>
              <w:t xml:space="preserve">        </w:t>
            </w:r>
            <w:r w:rsidRPr="006228F2">
              <w:rPr>
                <w:rFonts w:ascii="新細明體" w:hAnsi="新細明體" w:hint="eastAsia"/>
                <w:szCs w:val="24"/>
              </w:rPr>
              <w:t>容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A4BCA" w:rsidRPr="006228F2" w:rsidRDefault="008A4BCA" w:rsidP="00096D5B">
            <w:pPr>
              <w:spacing w:line="480" w:lineRule="exact"/>
              <w:jc w:val="center"/>
              <w:rPr>
                <w:rFonts w:ascii="新細明體" w:hAns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講</w:t>
            </w:r>
            <w:r w:rsidRPr="006228F2">
              <w:rPr>
                <w:rFonts w:ascii="新細明體" w:hAnsi="新細明體"/>
                <w:szCs w:val="24"/>
              </w:rPr>
              <w:t xml:space="preserve"> </w:t>
            </w:r>
            <w:r w:rsidRPr="006228F2">
              <w:rPr>
                <w:rFonts w:ascii="新細明體" w:hAnsi="新細明體" w:hint="eastAsia"/>
                <w:szCs w:val="24"/>
              </w:rPr>
              <w:t>師</w:t>
            </w:r>
            <w:r w:rsidRPr="006228F2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8A4BCA" w:rsidRPr="006228F2" w:rsidRDefault="008A4BCA" w:rsidP="00096D5B">
            <w:pPr>
              <w:spacing w:line="480" w:lineRule="exact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備</w:t>
            </w:r>
            <w:r w:rsidRPr="006228F2">
              <w:rPr>
                <w:rFonts w:ascii="新細明體" w:hAnsi="新細明體"/>
                <w:szCs w:val="24"/>
              </w:rPr>
              <w:t xml:space="preserve"> </w:t>
            </w:r>
            <w:r w:rsidRPr="006228F2">
              <w:rPr>
                <w:rFonts w:ascii="新細明體" w:hAnsi="新細明體" w:hint="eastAsia"/>
                <w:szCs w:val="24"/>
              </w:rPr>
              <w:t>註</w:t>
            </w:r>
          </w:p>
        </w:tc>
      </w:tr>
      <w:tr w:rsidR="00560C6C" w:rsidRPr="006228F2" w:rsidTr="009C21C9">
        <w:trPr>
          <w:cantSplit/>
          <w:trHeight w:val="24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8E5B9B">
            <w:pPr>
              <w:spacing w:line="480" w:lineRule="exact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國小美感教育課程經驗分享研習〈</w:t>
            </w:r>
            <w:r w:rsidRPr="006228F2">
              <w:rPr>
                <w:rFonts w:ascii="新細明體" w:hAnsi="新細明體"/>
                <w:szCs w:val="24"/>
              </w:rPr>
              <w:t>10</w:t>
            </w:r>
            <w:r>
              <w:rPr>
                <w:rFonts w:ascii="新細明體" w:hAnsi="新細明體" w:hint="eastAsia"/>
                <w:szCs w:val="24"/>
              </w:rPr>
              <w:t>9</w:t>
            </w:r>
            <w:r w:rsidRPr="006228F2">
              <w:rPr>
                <w:rFonts w:ascii="新細明體" w:hAnsi="新細明體" w:hint="eastAsia"/>
                <w:szCs w:val="24"/>
              </w:rPr>
              <w:t>年</w:t>
            </w:r>
            <w:r w:rsidR="008E5B9B">
              <w:rPr>
                <w:rFonts w:ascii="新細明體" w:hAnsi="新細明體" w:hint="eastAsia"/>
                <w:szCs w:val="24"/>
              </w:rPr>
              <w:t>1</w:t>
            </w:r>
            <w:r>
              <w:rPr>
                <w:rFonts w:ascii="新細明體" w:hAnsi="新細明體" w:hint="eastAsia"/>
                <w:szCs w:val="24"/>
              </w:rPr>
              <w:t>2</w:t>
            </w:r>
            <w:r w:rsidRPr="006228F2">
              <w:rPr>
                <w:rFonts w:ascii="新細明體" w:hAnsi="新細明體" w:hint="eastAsia"/>
                <w:szCs w:val="24"/>
              </w:rPr>
              <w:t>月</w:t>
            </w:r>
            <w:r>
              <w:rPr>
                <w:rFonts w:ascii="新細明體" w:hAnsi="新細明體" w:hint="eastAsia"/>
                <w:szCs w:val="24"/>
              </w:rPr>
              <w:t>7</w:t>
            </w:r>
            <w:r w:rsidRPr="006228F2">
              <w:rPr>
                <w:rFonts w:ascii="新細明體" w:hAnsi="新細明體" w:hint="eastAsia"/>
                <w:szCs w:val="24"/>
              </w:rPr>
              <w:t>日〉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E97361">
            <w:pPr>
              <w:spacing w:line="48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6228F2">
              <w:rPr>
                <w:rFonts w:ascii="新細明體" w:hAnsi="新細明體"/>
                <w:b/>
                <w:bCs/>
                <w:szCs w:val="24"/>
              </w:rPr>
              <w:t>0</w:t>
            </w:r>
            <w:r w:rsidR="00AC73CF">
              <w:rPr>
                <w:rFonts w:ascii="新細明體" w:hAnsi="新細明體" w:hint="eastAsia"/>
                <w:b/>
                <w:bCs/>
                <w:szCs w:val="24"/>
              </w:rPr>
              <w:t>8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="00E97361">
              <w:rPr>
                <w:rFonts w:ascii="新細明體" w:hAnsi="新細明體" w:hint="eastAsia"/>
                <w:b/>
                <w:bCs/>
                <w:szCs w:val="24"/>
              </w:rPr>
              <w:t>2</w:t>
            </w:r>
            <w:r w:rsidRPr="006228F2">
              <w:rPr>
                <w:rFonts w:ascii="新細明體" w:hAnsi="新細明體"/>
                <w:b/>
                <w:bCs/>
                <w:szCs w:val="24"/>
              </w:rPr>
              <w:t>0~08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="00E97361">
              <w:rPr>
                <w:rFonts w:ascii="新細明體" w:hAnsi="新細明體" w:hint="eastAsia"/>
                <w:b/>
                <w:bCs/>
                <w:szCs w:val="24"/>
              </w:rPr>
              <w:t>3</w:t>
            </w:r>
            <w:r w:rsidRPr="006228F2">
              <w:rPr>
                <w:rFonts w:ascii="新細明體"/>
                <w:b/>
                <w:bCs/>
                <w:szCs w:val="24"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6F549F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報到與開幕式及研習說明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柳科長敦仁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560C6C" w:rsidRPr="006228F2" w:rsidRDefault="00560C6C" w:rsidP="00096D5B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560C6C" w:rsidRPr="006228F2" w:rsidTr="009C21C9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096D5B">
            <w:pPr>
              <w:spacing w:line="480" w:lineRule="exact"/>
              <w:jc w:val="both"/>
              <w:rPr>
                <w:rFonts w:ascii="新細明體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E97361">
            <w:pPr>
              <w:spacing w:line="480" w:lineRule="exact"/>
              <w:jc w:val="both"/>
              <w:rPr>
                <w:rFonts w:ascii="新細明體" w:hAnsi="新細明體"/>
                <w:b/>
                <w:bCs/>
                <w:szCs w:val="24"/>
              </w:rPr>
            </w:pPr>
            <w:r w:rsidRPr="006228F2">
              <w:rPr>
                <w:rFonts w:ascii="新細明體" w:hAnsi="新細明體"/>
                <w:b/>
                <w:bCs/>
                <w:szCs w:val="24"/>
              </w:rPr>
              <w:t>08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="00E97361">
              <w:rPr>
                <w:rFonts w:ascii="新細明體" w:hAnsi="新細明體" w:hint="eastAsia"/>
                <w:b/>
                <w:bCs/>
                <w:szCs w:val="24"/>
              </w:rPr>
              <w:t>3</w:t>
            </w:r>
            <w:r w:rsidRPr="006228F2">
              <w:rPr>
                <w:rFonts w:ascii="新細明體" w:hAnsi="新細明體"/>
                <w:b/>
                <w:bCs/>
                <w:szCs w:val="24"/>
              </w:rPr>
              <w:t>0~09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="00CA3E67">
              <w:rPr>
                <w:rFonts w:ascii="新細明體" w:hAnsi="新細明體" w:hint="eastAsia"/>
                <w:b/>
                <w:bCs/>
                <w:szCs w:val="24"/>
              </w:rPr>
              <w:t>3</w:t>
            </w:r>
            <w:r w:rsidRPr="006228F2">
              <w:rPr>
                <w:rFonts w:ascii="新細明體" w:hAnsi="新細明體"/>
                <w:b/>
                <w:bCs/>
                <w:szCs w:val="24"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跨領域</w:t>
            </w:r>
            <w:r w:rsidRPr="006228F2">
              <w:rPr>
                <w:rFonts w:ascii="新細明體" w:hAnsi="新細明體" w:hint="eastAsia"/>
                <w:szCs w:val="24"/>
              </w:rPr>
              <w:t>美感教育</w:t>
            </w:r>
            <w:r>
              <w:rPr>
                <w:rFonts w:ascii="新細明體" w:hAnsi="新細明體" w:hint="eastAsia"/>
                <w:szCs w:val="24"/>
              </w:rPr>
              <w:t>實施與重要性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顏校長金郎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560C6C" w:rsidRPr="006228F2" w:rsidRDefault="00560C6C" w:rsidP="006F549F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內聘</w:t>
            </w:r>
          </w:p>
        </w:tc>
      </w:tr>
      <w:tr w:rsidR="00560C6C" w:rsidRPr="006228F2" w:rsidTr="009C21C9">
        <w:trPr>
          <w:cantSplit/>
          <w:trHeight w:val="420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096D5B">
            <w:pPr>
              <w:spacing w:line="480" w:lineRule="exact"/>
              <w:jc w:val="both"/>
              <w:rPr>
                <w:rFonts w:ascii="新細明體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76131B">
            <w:pPr>
              <w:spacing w:line="48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6228F2">
              <w:rPr>
                <w:rFonts w:ascii="新細明體" w:hAnsi="新細明體"/>
                <w:b/>
                <w:bCs/>
                <w:szCs w:val="24"/>
              </w:rPr>
              <w:t>09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="0076131B">
              <w:rPr>
                <w:rFonts w:ascii="新細明體" w:hAnsi="新細明體" w:hint="eastAsia"/>
                <w:b/>
                <w:bCs/>
                <w:szCs w:val="24"/>
              </w:rPr>
              <w:t>4</w:t>
            </w:r>
            <w:r w:rsidRPr="006228F2">
              <w:rPr>
                <w:rFonts w:ascii="新細明體" w:hAnsi="新細明體"/>
                <w:b/>
                <w:bCs/>
                <w:szCs w:val="24"/>
              </w:rPr>
              <w:t>0~12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="0076131B">
              <w:rPr>
                <w:rFonts w:ascii="新細明體" w:hAnsi="新細明體" w:hint="eastAsia"/>
                <w:b/>
                <w:bCs/>
                <w:szCs w:val="24"/>
              </w:rPr>
              <w:t>1</w:t>
            </w:r>
            <w:r w:rsidRPr="006228F2">
              <w:rPr>
                <w:rFonts w:ascii="新細明體"/>
                <w:b/>
                <w:bCs/>
                <w:szCs w:val="24"/>
              </w:rPr>
              <w:t>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9C21C9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幼兒園美感教育-</w:t>
            </w:r>
            <w:r w:rsidR="00560C6C" w:rsidRPr="006228F2">
              <w:rPr>
                <w:rFonts w:ascii="新細明體" w:hAnsi="新細明體" w:hint="eastAsia"/>
                <w:szCs w:val="24"/>
              </w:rPr>
              <w:t>陪孩子發現美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AC73CF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陳虹百</w:t>
            </w:r>
            <w:r w:rsidRPr="006228F2">
              <w:rPr>
                <w:rFonts w:ascii="新細明體" w:hAnsi="新細明體" w:hint="eastAsia"/>
                <w:szCs w:val="24"/>
              </w:rPr>
              <w:t>教授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560C6C" w:rsidRPr="006228F2" w:rsidRDefault="00560C6C" w:rsidP="00570766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外聘</w:t>
            </w:r>
            <w:r w:rsidRPr="006228F2">
              <w:rPr>
                <w:rFonts w:ascii="新細明體" w:hAnsi="新細明體"/>
                <w:szCs w:val="24"/>
              </w:rPr>
              <w:t>3</w:t>
            </w:r>
            <w:r w:rsidRPr="006228F2">
              <w:rPr>
                <w:rFonts w:ascii="新細明體" w:hAnsi="新細明體" w:hint="eastAsia"/>
                <w:szCs w:val="24"/>
              </w:rPr>
              <w:t>節</w:t>
            </w:r>
          </w:p>
        </w:tc>
      </w:tr>
      <w:tr w:rsidR="00560C6C" w:rsidRPr="006228F2" w:rsidTr="009C21C9">
        <w:trPr>
          <w:cantSplit/>
          <w:trHeight w:val="465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096D5B">
            <w:pPr>
              <w:spacing w:line="480" w:lineRule="exact"/>
              <w:jc w:val="both"/>
              <w:rPr>
                <w:rFonts w:ascii="新細明體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594595">
            <w:pPr>
              <w:spacing w:line="480" w:lineRule="exact"/>
              <w:jc w:val="both"/>
              <w:rPr>
                <w:rFonts w:ascii="新細明體"/>
                <w:b/>
                <w:bCs/>
                <w:szCs w:val="24"/>
              </w:rPr>
            </w:pPr>
            <w:r w:rsidRPr="006228F2">
              <w:rPr>
                <w:rFonts w:ascii="新細明體" w:hAnsi="新細明體"/>
                <w:b/>
                <w:bCs/>
                <w:szCs w:val="24"/>
              </w:rPr>
              <w:t>13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Pr="006228F2">
              <w:rPr>
                <w:rFonts w:ascii="新細明體" w:hAnsi="新細明體"/>
                <w:b/>
                <w:bCs/>
                <w:szCs w:val="24"/>
              </w:rPr>
              <w:t>30~16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Pr="006228F2">
              <w:rPr>
                <w:rFonts w:ascii="新細明體"/>
                <w:b/>
                <w:bCs/>
                <w:szCs w:val="24"/>
              </w:rPr>
              <w:t>00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9C21C9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開啟幸福的學習歷程</w:t>
            </w:r>
            <w:r>
              <w:rPr>
                <w:rFonts w:ascii="新細明體"/>
                <w:szCs w:val="24"/>
              </w:rPr>
              <w:t>—</w:t>
            </w:r>
            <w:r>
              <w:rPr>
                <w:rFonts w:ascii="新細明體" w:hint="eastAsia"/>
                <w:szCs w:val="24"/>
              </w:rPr>
              <w:t>幼兒園美感教育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AC73CF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林楚欣教授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560C6C" w:rsidRPr="006228F2" w:rsidRDefault="00560C6C" w:rsidP="00594595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外聘</w:t>
            </w:r>
            <w:r w:rsidRPr="006228F2">
              <w:rPr>
                <w:rFonts w:ascii="新細明體" w:hAnsi="新細明體"/>
                <w:szCs w:val="24"/>
              </w:rPr>
              <w:t>3</w:t>
            </w:r>
            <w:r w:rsidRPr="006228F2">
              <w:rPr>
                <w:rFonts w:ascii="新細明體" w:hAnsi="新細明體" w:hint="eastAsia"/>
                <w:szCs w:val="24"/>
              </w:rPr>
              <w:t>節</w:t>
            </w:r>
          </w:p>
        </w:tc>
      </w:tr>
      <w:tr w:rsidR="00560C6C" w:rsidRPr="006228F2" w:rsidTr="009C21C9">
        <w:trPr>
          <w:cantSplit/>
          <w:trHeight w:val="242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096D5B">
            <w:pPr>
              <w:widowControl/>
              <w:spacing w:line="480" w:lineRule="exact"/>
              <w:rPr>
                <w:rFonts w:ascii="新細明體"/>
                <w:b/>
                <w:bCs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CA3E67">
            <w:pPr>
              <w:spacing w:line="480" w:lineRule="exact"/>
              <w:ind w:left="9" w:hangingChars="4" w:hanging="9"/>
              <w:jc w:val="both"/>
              <w:rPr>
                <w:rFonts w:ascii="新細明體" w:hAnsi="新細明體"/>
                <w:b/>
                <w:bCs/>
                <w:szCs w:val="24"/>
              </w:rPr>
            </w:pPr>
            <w:r w:rsidRPr="006228F2">
              <w:rPr>
                <w:rFonts w:ascii="新細明體" w:hAnsi="新細明體"/>
                <w:b/>
                <w:bCs/>
                <w:szCs w:val="24"/>
              </w:rPr>
              <w:t>16</w:t>
            </w:r>
            <w:r w:rsidRPr="006228F2">
              <w:rPr>
                <w:rFonts w:ascii="新細明體" w:hAnsi="新細明體" w:hint="eastAsia"/>
                <w:b/>
                <w:bCs/>
                <w:szCs w:val="24"/>
              </w:rPr>
              <w:t>：</w:t>
            </w:r>
            <w:r w:rsidRPr="006228F2">
              <w:rPr>
                <w:rFonts w:ascii="新細明體" w:hAnsi="新細明體"/>
                <w:b/>
                <w:bCs/>
                <w:szCs w:val="24"/>
              </w:rPr>
              <w:t>00~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096D5B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 w:rsidRPr="006228F2">
              <w:rPr>
                <w:rFonts w:ascii="新細明體" w:hAnsi="新細明體" w:hint="eastAsia"/>
                <w:szCs w:val="24"/>
              </w:rPr>
              <w:t>閉幕式及賦歸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8D3353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柳科長敦仁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560C6C" w:rsidRPr="006228F2" w:rsidRDefault="00560C6C" w:rsidP="00096D5B">
            <w:pPr>
              <w:spacing w:line="480" w:lineRule="exact"/>
              <w:jc w:val="both"/>
              <w:rPr>
                <w:rFonts w:ascii="新細明體"/>
                <w:szCs w:val="24"/>
              </w:rPr>
            </w:pPr>
          </w:p>
        </w:tc>
      </w:tr>
      <w:tr w:rsidR="00560C6C" w:rsidRPr="006228F2" w:rsidTr="009C21C9">
        <w:trPr>
          <w:cantSplit/>
          <w:trHeight w:val="311"/>
          <w:jc w:val="center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60C6C" w:rsidRPr="006228F2" w:rsidRDefault="00560C6C" w:rsidP="00096D5B">
            <w:pPr>
              <w:widowControl/>
              <w:spacing w:line="480" w:lineRule="exact"/>
              <w:rPr>
                <w:rFonts w:ascii="新細明體"/>
                <w:b/>
                <w:bCs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560C6C" w:rsidRPr="006228F2" w:rsidRDefault="00560C6C" w:rsidP="00096D5B">
            <w:pPr>
              <w:spacing w:line="480" w:lineRule="exact"/>
              <w:jc w:val="both"/>
              <w:rPr>
                <w:rFonts w:ascii="新細明體" w:hAnsi="新細明體"/>
                <w:szCs w:val="24"/>
              </w:rPr>
            </w:pPr>
            <w:r w:rsidRPr="006228F2">
              <w:rPr>
                <w:rFonts w:ascii="新細明體" w:hAnsi="新細明體" w:hint="eastAsia"/>
                <w:bCs/>
                <w:szCs w:val="24"/>
              </w:rPr>
              <w:t>〈</w:t>
            </w:r>
            <w:r w:rsidRPr="006228F2">
              <w:rPr>
                <w:rFonts w:ascii="新細明體" w:hAnsi="新細明體" w:hint="eastAsia"/>
                <w:szCs w:val="24"/>
              </w:rPr>
              <w:t>＊得視講師行程調整流程表及講題〉</w:t>
            </w:r>
            <w:r w:rsidRPr="006228F2">
              <w:rPr>
                <w:rFonts w:ascii="新細明體" w:hAnsi="新細明體"/>
                <w:szCs w:val="24"/>
              </w:rPr>
              <w:t>(</w:t>
            </w:r>
            <w:r w:rsidRPr="006228F2">
              <w:rPr>
                <w:rFonts w:ascii="新細明體" w:hAnsi="新細明體" w:hint="eastAsia"/>
                <w:szCs w:val="24"/>
              </w:rPr>
              <w:t>每場次約</w:t>
            </w:r>
            <w:r w:rsidRPr="006228F2">
              <w:rPr>
                <w:rFonts w:ascii="新細明體" w:hAnsi="新細明體"/>
                <w:szCs w:val="24"/>
              </w:rPr>
              <w:t>100</w:t>
            </w:r>
            <w:r w:rsidRPr="006228F2">
              <w:rPr>
                <w:rFonts w:ascii="新細明體" w:hAnsi="新細明體" w:hint="eastAsia"/>
                <w:szCs w:val="24"/>
              </w:rPr>
              <w:t>人</w:t>
            </w:r>
            <w:r w:rsidRPr="006228F2">
              <w:rPr>
                <w:rFonts w:ascii="新細明體" w:hAnsi="新細明體"/>
                <w:szCs w:val="24"/>
              </w:rPr>
              <w:t>)</w:t>
            </w:r>
          </w:p>
        </w:tc>
      </w:tr>
    </w:tbl>
    <w:p w:rsidR="008A4BCA" w:rsidRPr="000A3C21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8A4BCA" w:rsidRDefault="008A4BCA" w:rsidP="00B207D0">
      <w:pPr>
        <w:spacing w:line="480" w:lineRule="exact"/>
        <w:rPr>
          <w:rFonts w:ascii="新細明體"/>
          <w:sz w:val="28"/>
          <w:szCs w:val="28"/>
          <w:shd w:val="pct15" w:color="auto" w:fill="FFFFFF"/>
        </w:rPr>
      </w:pPr>
    </w:p>
    <w:p w:rsidR="004A1ADD" w:rsidRPr="004A1ADD" w:rsidRDefault="008A4BCA" w:rsidP="004A1ADD">
      <w:pPr>
        <w:spacing w:line="600" w:lineRule="exact"/>
        <w:jc w:val="center"/>
        <w:rPr>
          <w:rFonts w:ascii="新細明體" w:hAnsi="新細明體" w:cs="標楷體"/>
          <w:kern w:val="0"/>
          <w:sz w:val="28"/>
          <w:szCs w:val="28"/>
        </w:rPr>
      </w:pPr>
      <w:bookmarkStart w:id="0" w:name="_GoBack"/>
      <w:bookmarkEnd w:id="0"/>
      <w:r>
        <w:rPr>
          <w:rFonts w:ascii="新細明體" w:hAnsi="新細明體" w:cs="標楷體" w:hint="eastAsia"/>
          <w:kern w:val="0"/>
          <w:sz w:val="28"/>
          <w:szCs w:val="28"/>
        </w:rPr>
        <w:lastRenderedPageBreak/>
        <w:t>附件四</w:t>
      </w:r>
      <w:r w:rsidR="004A1ADD" w:rsidRPr="004A1ADD">
        <w:rPr>
          <w:rFonts w:ascii="新細明體" w:hAnsi="新細明體" w:cs="標楷體" w:hint="eastAsia"/>
          <w:kern w:val="0"/>
          <w:sz w:val="28"/>
          <w:szCs w:val="28"/>
        </w:rPr>
        <w:t>10</w:t>
      </w:r>
      <w:r w:rsidR="008E5B9B">
        <w:rPr>
          <w:rFonts w:ascii="新細明體" w:hAnsi="新細明體" w:cs="標楷體" w:hint="eastAsia"/>
          <w:kern w:val="0"/>
          <w:sz w:val="28"/>
          <w:szCs w:val="28"/>
        </w:rPr>
        <w:t>9</w:t>
      </w:r>
      <w:r w:rsidR="004A1ADD" w:rsidRPr="004A1ADD">
        <w:rPr>
          <w:rFonts w:ascii="新細明體" w:hAnsi="新細明體" w:cs="標楷體" w:hint="eastAsia"/>
          <w:kern w:val="0"/>
          <w:sz w:val="28"/>
          <w:szCs w:val="28"/>
        </w:rPr>
        <w:t>學年嘉義縣美感教育計畫</w:t>
      </w:r>
    </w:p>
    <w:p w:rsidR="004A1ADD" w:rsidRPr="004A1ADD" w:rsidRDefault="004A1ADD" w:rsidP="004A1ADD">
      <w:pPr>
        <w:spacing w:line="600" w:lineRule="exact"/>
        <w:jc w:val="center"/>
        <w:rPr>
          <w:rFonts w:ascii="新細明體" w:hAnsi="新細明體" w:cs="標楷體"/>
          <w:kern w:val="0"/>
          <w:sz w:val="28"/>
          <w:szCs w:val="28"/>
        </w:rPr>
      </w:pPr>
      <w:r w:rsidRPr="004A1ADD">
        <w:rPr>
          <w:rFonts w:ascii="新細明體" w:hAnsi="新細明體" w:cs="標楷體" w:hint="eastAsia"/>
          <w:kern w:val="0"/>
          <w:sz w:val="28"/>
          <w:szCs w:val="28"/>
        </w:rPr>
        <w:t>子計畫二－提升教育工作者美感知能—</w:t>
      </w:r>
    </w:p>
    <w:p w:rsidR="008A4BCA" w:rsidRPr="00D73DB5" w:rsidRDefault="004A1ADD" w:rsidP="004A1ADD">
      <w:pPr>
        <w:spacing w:line="600" w:lineRule="exact"/>
        <w:jc w:val="center"/>
        <w:rPr>
          <w:b/>
          <w:sz w:val="28"/>
          <w:szCs w:val="28"/>
        </w:rPr>
      </w:pPr>
      <w:r w:rsidRPr="004A1ADD">
        <w:rPr>
          <w:rFonts w:ascii="新細明體" w:hAnsi="新細明體" w:cs="標楷體" w:hint="eastAsia"/>
          <w:kern w:val="0"/>
          <w:sz w:val="28"/>
          <w:szCs w:val="28"/>
        </w:rPr>
        <w:t>辦理縣內幼兒園教師或教保人員經驗分享研習活動 計畫</w:t>
      </w:r>
      <w:r w:rsidR="008A4BCA" w:rsidRPr="00D73DB5">
        <w:rPr>
          <w:rFonts w:hint="eastAsia"/>
          <w:b/>
          <w:sz w:val="28"/>
          <w:szCs w:val="28"/>
        </w:rPr>
        <w:t>工作執掌表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4"/>
        <w:gridCol w:w="775"/>
        <w:gridCol w:w="1123"/>
        <w:gridCol w:w="1856"/>
        <w:gridCol w:w="4680"/>
      </w:tblGrid>
      <w:tr w:rsidR="008A4BCA" w:rsidRPr="006228F2" w:rsidTr="007C6A03">
        <w:trPr>
          <w:trHeight w:val="435"/>
        </w:trPr>
        <w:tc>
          <w:tcPr>
            <w:tcW w:w="1549" w:type="dxa"/>
            <w:gridSpan w:val="2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職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稱</w:t>
            </w:r>
          </w:p>
        </w:tc>
        <w:tc>
          <w:tcPr>
            <w:tcW w:w="1123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姓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1856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現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職</w:t>
            </w:r>
          </w:p>
        </w:tc>
        <w:tc>
          <w:tcPr>
            <w:tcW w:w="4680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職</w:t>
            </w:r>
            <w:r w:rsidRPr="00D73DB5">
              <w:rPr>
                <w:rFonts w:ascii="標楷體" w:eastAsia="標楷體" w:hAnsi="Times New Roman"/>
                <w:sz w:val="28"/>
                <w:szCs w:val="24"/>
              </w:rPr>
              <w:t xml:space="preserve">    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掌</w:t>
            </w:r>
          </w:p>
        </w:tc>
      </w:tr>
      <w:tr w:rsidR="008A4BCA" w:rsidRPr="006228F2" w:rsidTr="007C6A03">
        <w:trPr>
          <w:cantSplit/>
          <w:trHeight w:val="254"/>
        </w:trPr>
        <w:tc>
          <w:tcPr>
            <w:tcW w:w="1549" w:type="dxa"/>
            <w:gridSpan w:val="2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顧問</w:t>
            </w:r>
          </w:p>
        </w:tc>
        <w:tc>
          <w:tcPr>
            <w:tcW w:w="1123" w:type="dxa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翁章梁</w:t>
            </w:r>
          </w:p>
        </w:tc>
        <w:tc>
          <w:tcPr>
            <w:tcW w:w="1856" w:type="dxa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縣長</w:t>
            </w:r>
          </w:p>
        </w:tc>
        <w:tc>
          <w:tcPr>
            <w:tcW w:w="4680" w:type="dxa"/>
            <w:vMerge w:val="restart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督導全盤業務</w:t>
            </w:r>
          </w:p>
        </w:tc>
      </w:tr>
      <w:tr w:rsidR="008A4BCA" w:rsidRPr="006228F2" w:rsidTr="007C6A03">
        <w:trPr>
          <w:cantSplit/>
          <w:trHeight w:val="347"/>
        </w:trPr>
        <w:tc>
          <w:tcPr>
            <w:tcW w:w="1549" w:type="dxa"/>
            <w:gridSpan w:val="2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主任委員</w:t>
            </w:r>
          </w:p>
        </w:tc>
        <w:tc>
          <w:tcPr>
            <w:tcW w:w="1123" w:type="dxa"/>
            <w:vAlign w:val="center"/>
          </w:tcPr>
          <w:p w:rsidR="008A4BCA" w:rsidRPr="00D73DB5" w:rsidRDefault="004A1ADD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陳添丁</w:t>
            </w:r>
          </w:p>
        </w:tc>
        <w:tc>
          <w:tcPr>
            <w:tcW w:w="1856" w:type="dxa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教育處處長</w:t>
            </w:r>
          </w:p>
        </w:tc>
        <w:tc>
          <w:tcPr>
            <w:tcW w:w="4680" w:type="dxa"/>
            <w:vMerge/>
            <w:vAlign w:val="center"/>
          </w:tcPr>
          <w:p w:rsidR="008A4BCA" w:rsidRPr="00D73DB5" w:rsidRDefault="008A4BCA" w:rsidP="007C6A03">
            <w:pPr>
              <w:widowControl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8A4BCA" w:rsidRPr="006228F2" w:rsidTr="007C6A03">
        <w:trPr>
          <w:cantSplit/>
          <w:trHeight w:val="339"/>
        </w:trPr>
        <w:tc>
          <w:tcPr>
            <w:tcW w:w="1549" w:type="dxa"/>
            <w:gridSpan w:val="2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執行秘書</w:t>
            </w:r>
          </w:p>
        </w:tc>
        <w:tc>
          <w:tcPr>
            <w:tcW w:w="1123" w:type="dxa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柳敦仁</w:t>
            </w:r>
          </w:p>
        </w:tc>
        <w:tc>
          <w:tcPr>
            <w:tcW w:w="1856" w:type="dxa"/>
            <w:vAlign w:val="center"/>
          </w:tcPr>
          <w:p w:rsidR="008A4BCA" w:rsidRPr="00822663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822663">
              <w:rPr>
                <w:rFonts w:ascii="標楷體" w:eastAsia="標楷體" w:hAnsi="Times New Roman" w:hint="eastAsia"/>
                <w:szCs w:val="24"/>
              </w:rPr>
              <w:t>教學發展科科長</w:t>
            </w:r>
          </w:p>
        </w:tc>
        <w:tc>
          <w:tcPr>
            <w:tcW w:w="4680" w:type="dxa"/>
            <w:vMerge w:val="restart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綜理全盤業務</w:t>
            </w:r>
          </w:p>
        </w:tc>
      </w:tr>
      <w:tr w:rsidR="008A4BCA" w:rsidRPr="006228F2" w:rsidTr="007C6A03">
        <w:trPr>
          <w:cantSplit/>
          <w:trHeight w:val="277"/>
        </w:trPr>
        <w:tc>
          <w:tcPr>
            <w:tcW w:w="1549" w:type="dxa"/>
            <w:gridSpan w:val="2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副執行秘書</w:t>
            </w:r>
          </w:p>
        </w:tc>
        <w:tc>
          <w:tcPr>
            <w:tcW w:w="1123" w:type="dxa"/>
            <w:vAlign w:val="center"/>
          </w:tcPr>
          <w:p w:rsidR="008A4BCA" w:rsidRPr="00D73DB5" w:rsidRDefault="008E5B9B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洪郁婷</w:t>
            </w:r>
          </w:p>
        </w:tc>
        <w:tc>
          <w:tcPr>
            <w:tcW w:w="1856" w:type="dxa"/>
            <w:vAlign w:val="center"/>
          </w:tcPr>
          <w:p w:rsidR="008A4BCA" w:rsidRPr="00E362AD" w:rsidRDefault="008A4BCA" w:rsidP="00D351A4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Cs w:val="24"/>
              </w:rPr>
            </w:pPr>
            <w:r w:rsidRPr="00D351A4">
              <w:rPr>
                <w:rFonts w:ascii="標楷體" w:eastAsia="標楷體" w:hAnsi="Times New Roman" w:hint="eastAsia"/>
                <w:szCs w:val="24"/>
              </w:rPr>
              <w:t>教學發展科科</w:t>
            </w:r>
            <w:r>
              <w:rPr>
                <w:rFonts w:ascii="標楷體" w:eastAsia="標楷體" w:hAnsi="Times New Roman" w:hint="eastAsia"/>
                <w:szCs w:val="24"/>
              </w:rPr>
              <w:t>員</w:t>
            </w:r>
          </w:p>
        </w:tc>
        <w:tc>
          <w:tcPr>
            <w:tcW w:w="4680" w:type="dxa"/>
            <w:vMerge/>
            <w:vAlign w:val="center"/>
          </w:tcPr>
          <w:p w:rsidR="008A4BCA" w:rsidRPr="00D73DB5" w:rsidRDefault="008A4BCA" w:rsidP="007C6A03">
            <w:pPr>
              <w:widowControl/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8A4BCA" w:rsidRPr="006228F2" w:rsidTr="007C6A03">
        <w:trPr>
          <w:cantSplit/>
          <w:trHeight w:val="429"/>
        </w:trPr>
        <w:tc>
          <w:tcPr>
            <w:tcW w:w="1549" w:type="dxa"/>
            <w:gridSpan w:val="2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總幹事</w:t>
            </w:r>
          </w:p>
        </w:tc>
        <w:tc>
          <w:tcPr>
            <w:tcW w:w="1123" w:type="dxa"/>
            <w:vAlign w:val="center"/>
          </w:tcPr>
          <w:p w:rsidR="008A4BCA" w:rsidRPr="00D73DB5" w:rsidRDefault="008A4BCA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顏金郎</w:t>
            </w:r>
          </w:p>
        </w:tc>
        <w:tc>
          <w:tcPr>
            <w:tcW w:w="1856" w:type="dxa"/>
            <w:vAlign w:val="center"/>
          </w:tcPr>
          <w:p w:rsidR="008A4BCA" w:rsidRPr="00D73DB5" w:rsidRDefault="00560C6C" w:rsidP="007C6A03">
            <w:pPr>
              <w:snapToGrid w:val="0"/>
              <w:spacing w:line="4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="008A4BCA"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國小校長</w:t>
            </w:r>
          </w:p>
        </w:tc>
        <w:tc>
          <w:tcPr>
            <w:tcW w:w="4680" w:type="dxa"/>
            <w:vAlign w:val="center"/>
          </w:tcPr>
          <w:p w:rsidR="008A4BCA" w:rsidRPr="00D73DB5" w:rsidRDefault="008A4BCA" w:rsidP="007C6A03">
            <w:pPr>
              <w:spacing w:line="4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策劃執行</w:t>
            </w:r>
          </w:p>
        </w:tc>
      </w:tr>
      <w:tr w:rsidR="008A4BCA" w:rsidRPr="006228F2" w:rsidTr="007C6A03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行</w:t>
            </w:r>
          </w:p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政</w:t>
            </w:r>
          </w:p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廖姵雯</w:t>
            </w:r>
          </w:p>
        </w:tc>
        <w:tc>
          <w:tcPr>
            <w:tcW w:w="1856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 w:val="restart"/>
            <w:vAlign w:val="center"/>
          </w:tcPr>
          <w:p w:rsidR="008A4BCA" w:rsidRPr="00D73DB5" w:rsidRDefault="008A4BCA" w:rsidP="00F83D6E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計畫執行、講師聯繫、報名、課程安排、研習時數登核發、成果彙整及敘獎等相關活動交辦工作</w:t>
            </w:r>
          </w:p>
        </w:tc>
      </w:tr>
      <w:tr w:rsidR="008A4BCA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8A4BCA" w:rsidRPr="00D73DB5" w:rsidRDefault="008E5B9B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郭蕙嘉</w:t>
            </w:r>
          </w:p>
        </w:tc>
        <w:tc>
          <w:tcPr>
            <w:tcW w:w="1856" w:type="dxa"/>
            <w:vAlign w:val="center"/>
          </w:tcPr>
          <w:p w:rsidR="008A4BCA" w:rsidRPr="00D351A4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4680" w:type="dxa"/>
            <w:vMerge/>
            <w:vAlign w:val="center"/>
          </w:tcPr>
          <w:p w:rsidR="008A4BCA" w:rsidRPr="00D73DB5" w:rsidRDefault="008A4BCA" w:rsidP="007C6A03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8A4BCA" w:rsidRPr="006228F2" w:rsidTr="007C6A03">
        <w:trPr>
          <w:cantSplit/>
          <w:trHeight w:val="357"/>
        </w:trPr>
        <w:tc>
          <w:tcPr>
            <w:tcW w:w="774" w:type="dxa"/>
            <w:vMerge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8A4BCA" w:rsidRPr="00D73DB5" w:rsidRDefault="004A1ADD" w:rsidP="00AE1E6C">
            <w:pPr>
              <w:snapToGrid w:val="0"/>
              <w:spacing w:line="260" w:lineRule="exact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 xml:space="preserve"> </w:t>
            </w:r>
            <w:r w:rsidR="008A4BCA">
              <w:rPr>
                <w:rFonts w:ascii="標楷體" w:eastAsia="標楷體" w:hAnsi="Times New Roman" w:hint="eastAsia"/>
                <w:sz w:val="28"/>
                <w:szCs w:val="24"/>
              </w:rPr>
              <w:t>黃中裕</w:t>
            </w:r>
          </w:p>
        </w:tc>
        <w:tc>
          <w:tcPr>
            <w:tcW w:w="1856" w:type="dxa"/>
            <w:vAlign w:val="center"/>
          </w:tcPr>
          <w:p w:rsidR="008A4BCA" w:rsidRPr="00D73DB5" w:rsidRDefault="008A4BCA" w:rsidP="00155A6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4680" w:type="dxa"/>
            <w:vMerge/>
            <w:vAlign w:val="center"/>
          </w:tcPr>
          <w:p w:rsidR="008A4BCA" w:rsidRPr="00D73DB5" w:rsidRDefault="008A4BCA" w:rsidP="007C6A03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8A4BCA" w:rsidRPr="006228F2" w:rsidTr="007C6A03">
        <w:trPr>
          <w:cantSplit/>
          <w:trHeight w:val="357"/>
        </w:trPr>
        <w:tc>
          <w:tcPr>
            <w:tcW w:w="774" w:type="dxa"/>
            <w:vMerge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8A4BCA" w:rsidRPr="00D73DB5" w:rsidRDefault="004A1ADD" w:rsidP="00EA0BAF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張家文</w:t>
            </w:r>
          </w:p>
        </w:tc>
        <w:tc>
          <w:tcPr>
            <w:tcW w:w="1856" w:type="dxa"/>
            <w:vAlign w:val="center"/>
          </w:tcPr>
          <w:p w:rsidR="008A4BCA" w:rsidRPr="00A93FB1" w:rsidRDefault="004A1ADD" w:rsidP="00F83D6E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柳林</w:t>
            </w:r>
            <w:r w:rsidR="008A4BCA"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</w:t>
            </w:r>
            <w:r w:rsidR="008A4BCA">
              <w:rPr>
                <w:rFonts w:ascii="標楷體" w:eastAsia="標楷體" w:hAnsi="Times New Roman" w:hint="eastAsia"/>
                <w:sz w:val="28"/>
                <w:szCs w:val="24"/>
              </w:rPr>
              <w:t>教師</w:t>
            </w:r>
          </w:p>
        </w:tc>
        <w:tc>
          <w:tcPr>
            <w:tcW w:w="4680" w:type="dxa"/>
            <w:vMerge/>
            <w:vAlign w:val="center"/>
          </w:tcPr>
          <w:p w:rsidR="008A4BCA" w:rsidRPr="00D73DB5" w:rsidRDefault="008A4BCA" w:rsidP="007C6A03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8A4BCA" w:rsidRPr="006228F2" w:rsidTr="007C6A03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總</w:t>
            </w:r>
          </w:p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務</w:t>
            </w:r>
          </w:p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陳思璇</w:t>
            </w:r>
          </w:p>
        </w:tc>
        <w:tc>
          <w:tcPr>
            <w:tcW w:w="1856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 w:val="restart"/>
            <w:vAlign w:val="center"/>
          </w:tcPr>
          <w:p w:rsidR="008A4BCA" w:rsidRPr="00D73DB5" w:rsidRDefault="008A4BCA" w:rsidP="007C6A03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研習物品採購、場地租借、茶水安排、單槍電腦</w:t>
            </w:r>
            <w:r>
              <w:rPr>
                <w:rFonts w:ascii="標楷體" w:eastAsia="標楷體" w:hAnsi="Times New Roman" w:hint="eastAsia"/>
                <w:sz w:val="28"/>
                <w:szCs w:val="24"/>
              </w:rPr>
              <w:t>與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經費等核銷相關交辦工作</w:t>
            </w:r>
          </w:p>
        </w:tc>
      </w:tr>
      <w:tr w:rsidR="008A4BCA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8A4BCA" w:rsidRPr="00D73DB5" w:rsidRDefault="008E5B9B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方玉圓</w:t>
            </w:r>
          </w:p>
        </w:tc>
        <w:tc>
          <w:tcPr>
            <w:tcW w:w="1856" w:type="dxa"/>
            <w:vAlign w:val="center"/>
          </w:tcPr>
          <w:p w:rsidR="008A4BCA" w:rsidRPr="00F83D6E" w:rsidRDefault="008A4BCA" w:rsidP="00F83D6E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</w:rPr>
            </w:pPr>
            <w:r w:rsidRPr="00F83D6E">
              <w:rPr>
                <w:rFonts w:ascii="標楷體" w:eastAsia="標楷體" w:hAnsi="Times New Roman" w:hint="eastAsia"/>
                <w:sz w:val="22"/>
              </w:rPr>
              <w:t>新港國小主計主任</w:t>
            </w:r>
          </w:p>
        </w:tc>
        <w:tc>
          <w:tcPr>
            <w:tcW w:w="4680" w:type="dxa"/>
            <w:vMerge/>
            <w:vAlign w:val="center"/>
          </w:tcPr>
          <w:p w:rsidR="008A4BCA" w:rsidRPr="00D73DB5" w:rsidRDefault="008A4BCA" w:rsidP="007C6A03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8A4BCA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李悉賢</w:t>
            </w:r>
          </w:p>
        </w:tc>
        <w:tc>
          <w:tcPr>
            <w:tcW w:w="1856" w:type="dxa"/>
            <w:vAlign w:val="center"/>
          </w:tcPr>
          <w:p w:rsidR="008A4BCA" w:rsidRPr="00D73DB5" w:rsidRDefault="008A4BCA" w:rsidP="00F83D6E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新港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hint="eastAsia"/>
                <w:sz w:val="28"/>
                <w:szCs w:val="24"/>
              </w:rPr>
              <w:t>幹事</w:t>
            </w:r>
          </w:p>
        </w:tc>
        <w:tc>
          <w:tcPr>
            <w:tcW w:w="4680" w:type="dxa"/>
            <w:vMerge/>
            <w:vAlign w:val="center"/>
          </w:tcPr>
          <w:p w:rsidR="008A4BCA" w:rsidRPr="00D73DB5" w:rsidRDefault="008A4BCA" w:rsidP="007C6A03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8A4BCA" w:rsidRPr="006228F2" w:rsidTr="007C6A03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資</w:t>
            </w:r>
          </w:p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料</w:t>
            </w:r>
          </w:p>
          <w:p w:rsidR="008A4BCA" w:rsidRPr="00D73DB5" w:rsidRDefault="008A4BCA" w:rsidP="007C6A03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8A4BCA" w:rsidRPr="00D73DB5" w:rsidRDefault="008A4BCA" w:rsidP="007C6A03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8A4BCA" w:rsidRPr="00D73DB5" w:rsidRDefault="005F7DEB" w:rsidP="007C6A03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黃瀅嘉</w:t>
            </w:r>
          </w:p>
        </w:tc>
        <w:tc>
          <w:tcPr>
            <w:tcW w:w="1856" w:type="dxa"/>
            <w:vAlign w:val="center"/>
          </w:tcPr>
          <w:p w:rsidR="008A4BCA" w:rsidRPr="005F7DEB" w:rsidRDefault="005F7DEB" w:rsidP="008E5B9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5F7DEB">
              <w:rPr>
                <w:rFonts w:ascii="標楷體" w:eastAsia="標楷體" w:hAnsi="Times New Roman" w:hint="eastAsia"/>
                <w:sz w:val="28"/>
                <w:szCs w:val="28"/>
              </w:rPr>
              <w:t>香林國小校長</w:t>
            </w:r>
          </w:p>
        </w:tc>
        <w:tc>
          <w:tcPr>
            <w:tcW w:w="4680" w:type="dxa"/>
            <w:vMerge w:val="restart"/>
            <w:vAlign w:val="center"/>
          </w:tcPr>
          <w:p w:rsidR="008A4BCA" w:rsidRPr="00D73DB5" w:rsidRDefault="008A4BCA" w:rsidP="00F83D6E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報到會場佈置、手冊設計印製、先前資料名冊等相關活動交辦工作</w:t>
            </w:r>
          </w:p>
        </w:tc>
      </w:tr>
      <w:tr w:rsidR="005F7DEB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胡協豐</w:t>
            </w:r>
          </w:p>
        </w:tc>
        <w:tc>
          <w:tcPr>
            <w:tcW w:w="1856" w:type="dxa"/>
            <w:vAlign w:val="center"/>
          </w:tcPr>
          <w:p w:rsidR="005F7DEB" w:rsidRPr="008E5B9B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平林</w:t>
            </w:r>
            <w:r w:rsidRPr="00A3706D">
              <w:rPr>
                <w:rFonts w:ascii="標楷體" w:eastAsia="標楷體" w:hAnsi="Times New Roman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Times New Roman" w:hint="eastAsia"/>
                <w:sz w:val="28"/>
                <w:szCs w:val="28"/>
              </w:rPr>
              <w:t>校長</w:t>
            </w:r>
          </w:p>
        </w:tc>
        <w:tc>
          <w:tcPr>
            <w:tcW w:w="4680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5F7DEB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謝惠秋</w:t>
            </w:r>
          </w:p>
        </w:tc>
        <w:tc>
          <w:tcPr>
            <w:tcW w:w="1856" w:type="dxa"/>
            <w:vAlign w:val="center"/>
          </w:tcPr>
          <w:p w:rsidR="005F7DEB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</w:rPr>
            </w:pPr>
            <w:r w:rsidRPr="008E5B9B">
              <w:rPr>
                <w:rFonts w:ascii="標楷體" w:eastAsia="標楷體" w:hAnsi="Times New Roman" w:hint="eastAsia"/>
                <w:sz w:val="22"/>
              </w:rPr>
              <w:t>美學站</w:t>
            </w:r>
            <w:r>
              <w:rPr>
                <w:rFonts w:ascii="標楷體" w:eastAsia="標楷體" w:hAnsi="Times New Roman" w:hint="eastAsia"/>
                <w:sz w:val="22"/>
              </w:rPr>
              <w:t>副</w:t>
            </w:r>
            <w:r w:rsidRPr="008E5B9B">
              <w:rPr>
                <w:rFonts w:ascii="標楷體" w:eastAsia="標楷體" w:hAnsi="Times New Roman" w:hint="eastAsia"/>
                <w:sz w:val="22"/>
              </w:rPr>
              <w:t>總幹事</w:t>
            </w:r>
          </w:p>
          <w:p w:rsidR="005F7DEB" w:rsidRPr="00F83D6E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Cs w:val="24"/>
              </w:rPr>
            </w:pPr>
            <w:r>
              <w:rPr>
                <w:rFonts w:ascii="標楷體" w:eastAsia="標楷體" w:hAnsi="Times New Roman" w:hint="eastAsia"/>
                <w:sz w:val="22"/>
              </w:rPr>
              <w:t>(免文)</w:t>
            </w:r>
          </w:p>
        </w:tc>
        <w:tc>
          <w:tcPr>
            <w:tcW w:w="4680" w:type="dxa"/>
            <w:vMerge/>
            <w:vAlign w:val="center"/>
          </w:tcPr>
          <w:p w:rsidR="005F7DEB" w:rsidRPr="00D73DB5" w:rsidRDefault="005F7DEB" w:rsidP="005F7DEB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5F7DEB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5F7DEB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郭鎮寧</w:t>
            </w:r>
          </w:p>
        </w:tc>
        <w:tc>
          <w:tcPr>
            <w:tcW w:w="1856" w:type="dxa"/>
            <w:vAlign w:val="center"/>
          </w:tcPr>
          <w:p w:rsidR="005F7DEB" w:rsidRPr="00A3706D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8E5B9B">
              <w:rPr>
                <w:rFonts w:ascii="標楷體" w:eastAsia="標楷體" w:hAnsi="Times New Roman" w:hint="eastAsia"/>
                <w:sz w:val="22"/>
              </w:rPr>
              <w:t>美學站</w:t>
            </w:r>
            <w:r>
              <w:rPr>
                <w:rFonts w:ascii="標楷體" w:eastAsia="標楷體" w:hAnsi="Times New Roman" w:hint="eastAsia"/>
                <w:sz w:val="22"/>
              </w:rPr>
              <w:t>委員(免文)</w:t>
            </w:r>
          </w:p>
        </w:tc>
        <w:tc>
          <w:tcPr>
            <w:tcW w:w="4680" w:type="dxa"/>
            <w:vMerge/>
            <w:vAlign w:val="center"/>
          </w:tcPr>
          <w:p w:rsidR="005F7DEB" w:rsidRPr="00D73DB5" w:rsidRDefault="005F7DEB" w:rsidP="005F7DEB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5F7DEB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smartTag w:uri="urn:schemas-microsoft-com:office:smarttags" w:element="PersonName">
              <w:smartTagPr>
                <w:attr w:name="ProductID" w:val="劉怡"/>
              </w:smartTagPr>
              <w:r>
                <w:rPr>
                  <w:rFonts w:ascii="標楷體" w:eastAsia="標楷體" w:hAnsi="Times New Roman" w:hint="eastAsia"/>
                  <w:sz w:val="28"/>
                  <w:szCs w:val="24"/>
                </w:rPr>
                <w:t>劉怡</w:t>
              </w:r>
            </w:smartTag>
            <w:r>
              <w:rPr>
                <w:rFonts w:ascii="標楷體" w:eastAsia="標楷體" w:hAnsi="Times New Roman" w:hint="eastAsia"/>
                <w:sz w:val="28"/>
                <w:szCs w:val="24"/>
              </w:rPr>
              <w:t>君</w:t>
            </w:r>
          </w:p>
        </w:tc>
        <w:tc>
          <w:tcPr>
            <w:tcW w:w="1856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南靖國小教師</w:t>
            </w:r>
          </w:p>
        </w:tc>
        <w:tc>
          <w:tcPr>
            <w:tcW w:w="4680" w:type="dxa"/>
            <w:vMerge/>
            <w:vAlign w:val="center"/>
          </w:tcPr>
          <w:p w:rsidR="005F7DEB" w:rsidRPr="00D73DB5" w:rsidRDefault="005F7DEB" w:rsidP="005F7DEB">
            <w:pPr>
              <w:widowControl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5F7DEB" w:rsidRPr="006228F2" w:rsidTr="007C6A03">
        <w:trPr>
          <w:cantSplit/>
          <w:trHeight w:val="435"/>
        </w:trPr>
        <w:tc>
          <w:tcPr>
            <w:tcW w:w="774" w:type="dxa"/>
            <w:vMerge w:val="restart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服</w:t>
            </w:r>
          </w:p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務</w:t>
            </w:r>
          </w:p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陳弘誼</w:t>
            </w:r>
          </w:p>
        </w:tc>
        <w:tc>
          <w:tcPr>
            <w:tcW w:w="1856" w:type="dxa"/>
            <w:vAlign w:val="center"/>
          </w:tcPr>
          <w:p w:rsidR="005F7DEB" w:rsidRPr="00A93FB1" w:rsidRDefault="005F7DEB" w:rsidP="005F7DEB">
            <w:pPr>
              <w:snapToGrid w:val="0"/>
              <w:spacing w:line="40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瑞里</w:t>
            </w:r>
            <w:r w:rsidRPr="00A93FB1">
              <w:rPr>
                <w:rFonts w:ascii="標楷體" w:eastAsia="標楷體" w:hAnsi="Times New Roman" w:hint="eastAsia"/>
                <w:sz w:val="28"/>
                <w:szCs w:val="28"/>
              </w:rPr>
              <w:t>國小校長</w:t>
            </w:r>
          </w:p>
        </w:tc>
        <w:tc>
          <w:tcPr>
            <w:tcW w:w="4680" w:type="dxa"/>
            <w:vMerge w:val="restart"/>
            <w:vAlign w:val="center"/>
          </w:tcPr>
          <w:p w:rsidR="005F7DEB" w:rsidRPr="00D73DB5" w:rsidRDefault="005F7DEB" w:rsidP="005F7DEB">
            <w:pPr>
              <w:snapToGrid w:val="0"/>
              <w:spacing w:line="40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簽到簿、報到工作、拍照及活動時間掌控等相關活動交辦工作</w:t>
            </w:r>
          </w:p>
        </w:tc>
      </w:tr>
      <w:tr w:rsidR="005F7DEB" w:rsidRPr="006228F2" w:rsidTr="0092354C">
        <w:trPr>
          <w:cantSplit/>
          <w:trHeight w:val="531"/>
        </w:trPr>
        <w:tc>
          <w:tcPr>
            <w:tcW w:w="774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</w:tcPr>
          <w:p w:rsidR="005F7DEB" w:rsidRPr="0092354C" w:rsidRDefault="005F7DEB" w:rsidP="005F7D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354C">
              <w:rPr>
                <w:rFonts w:ascii="標楷體" w:eastAsia="標楷體" w:hAnsi="標楷體" w:hint="eastAsia"/>
                <w:sz w:val="28"/>
                <w:szCs w:val="28"/>
              </w:rPr>
              <w:t>王燕如</w:t>
            </w:r>
          </w:p>
        </w:tc>
        <w:tc>
          <w:tcPr>
            <w:tcW w:w="1856" w:type="dxa"/>
          </w:tcPr>
          <w:p w:rsidR="005F7DEB" w:rsidRPr="0092354C" w:rsidRDefault="005F7DEB" w:rsidP="005F7DEB">
            <w:pPr>
              <w:rPr>
                <w:rFonts w:ascii="標楷體" w:eastAsia="標楷體" w:hAnsi="標楷體"/>
                <w:szCs w:val="24"/>
              </w:rPr>
            </w:pPr>
            <w:r w:rsidRPr="0092354C">
              <w:rPr>
                <w:rFonts w:ascii="標楷體" w:eastAsia="標楷體" w:hAnsi="Times New Roman" w:hint="eastAsia"/>
                <w:szCs w:val="24"/>
              </w:rPr>
              <w:t>瑞里國小</w:t>
            </w:r>
            <w:r w:rsidRPr="0092354C">
              <w:rPr>
                <w:rFonts w:ascii="標楷體" w:eastAsia="標楷體" w:hAnsi="標楷體" w:hint="eastAsia"/>
                <w:szCs w:val="24"/>
              </w:rPr>
              <w:t>護理師</w:t>
            </w:r>
          </w:p>
        </w:tc>
        <w:tc>
          <w:tcPr>
            <w:tcW w:w="4680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5F7DEB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江明洲</w:t>
            </w:r>
          </w:p>
        </w:tc>
        <w:tc>
          <w:tcPr>
            <w:tcW w:w="1856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黎明</w:t>
            </w: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  <w:tr w:rsidR="005F7DEB" w:rsidRPr="006228F2" w:rsidTr="007C6A03">
        <w:trPr>
          <w:cantSplit/>
          <w:trHeight w:val="435"/>
        </w:trPr>
        <w:tc>
          <w:tcPr>
            <w:tcW w:w="774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 w:rsidRPr="00D73DB5">
              <w:rPr>
                <w:rFonts w:ascii="標楷體" w:eastAsia="標楷體" w:hAnsi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4"/>
              </w:rPr>
              <w:t>顏愷均</w:t>
            </w:r>
          </w:p>
        </w:tc>
        <w:tc>
          <w:tcPr>
            <w:tcW w:w="1856" w:type="dxa"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center"/>
              <w:rPr>
                <w:rFonts w:ascii="標楷體" w:eastAsia="標楷體" w:hAnsi="Times New Roman"/>
                <w:sz w:val="28"/>
                <w:szCs w:val="24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平林</w:t>
            </w:r>
            <w:r w:rsidRPr="00A3706D">
              <w:rPr>
                <w:rFonts w:ascii="標楷體" w:eastAsia="標楷體" w:hAnsi="Times New Roman" w:hint="eastAsia"/>
                <w:sz w:val="28"/>
                <w:szCs w:val="28"/>
              </w:rPr>
              <w:t>國小教師</w:t>
            </w:r>
          </w:p>
        </w:tc>
        <w:tc>
          <w:tcPr>
            <w:tcW w:w="4680" w:type="dxa"/>
            <w:vMerge/>
            <w:vAlign w:val="center"/>
          </w:tcPr>
          <w:p w:rsidR="005F7DEB" w:rsidRPr="00D73DB5" w:rsidRDefault="005F7DEB" w:rsidP="005F7DEB">
            <w:pPr>
              <w:snapToGrid w:val="0"/>
              <w:spacing w:line="260" w:lineRule="exact"/>
              <w:jc w:val="both"/>
              <w:rPr>
                <w:rFonts w:ascii="標楷體" w:eastAsia="標楷體" w:hAnsi="Times New Roman"/>
                <w:sz w:val="28"/>
                <w:szCs w:val="24"/>
              </w:rPr>
            </w:pPr>
          </w:p>
        </w:tc>
      </w:tr>
    </w:tbl>
    <w:p w:rsidR="008A4BCA" w:rsidRPr="00D73DB5" w:rsidRDefault="008A4BCA" w:rsidP="00155A63">
      <w:pPr>
        <w:rPr>
          <w:rFonts w:ascii="Times New Roman" w:hAnsi="Times New Roman"/>
          <w:szCs w:val="24"/>
        </w:rPr>
      </w:pPr>
      <w:r w:rsidRPr="00D73DB5">
        <w:rPr>
          <w:rFonts w:ascii="Times New Roman" w:hAnsi="Times New Roman" w:hint="eastAsia"/>
          <w:szCs w:val="24"/>
        </w:rPr>
        <w:t>※各組工作得視實際情況，跨組合作幫忙！</w:t>
      </w:r>
    </w:p>
    <w:p w:rsidR="008A4BCA" w:rsidRPr="00D73DB5" w:rsidRDefault="008A4BCA" w:rsidP="00155A63"/>
    <w:p w:rsidR="008A4BCA" w:rsidRPr="00155A63" w:rsidRDefault="008A4BCA" w:rsidP="00B207D0">
      <w:pPr>
        <w:spacing w:line="480" w:lineRule="exact"/>
        <w:rPr>
          <w:sz w:val="28"/>
          <w:szCs w:val="28"/>
        </w:rPr>
      </w:pPr>
    </w:p>
    <w:sectPr w:rsidR="008A4BCA" w:rsidRPr="00155A63" w:rsidSect="00756ECA">
      <w:pgSz w:w="11906" w:h="16838"/>
      <w:pgMar w:top="1134" w:right="1134" w:bottom="1134" w:left="1134" w:header="851" w:footer="850" w:gutter="0"/>
      <w:pgNumType w:start="3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CC" w:rsidRDefault="00C275CC" w:rsidP="00483326">
      <w:r>
        <w:separator/>
      </w:r>
    </w:p>
  </w:endnote>
  <w:endnote w:type="continuationSeparator" w:id="0">
    <w:p w:rsidR="00C275CC" w:rsidRDefault="00C275CC" w:rsidP="0048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CC" w:rsidRDefault="00C275CC" w:rsidP="00483326">
      <w:r>
        <w:separator/>
      </w:r>
    </w:p>
  </w:footnote>
  <w:footnote w:type="continuationSeparator" w:id="0">
    <w:p w:rsidR="00C275CC" w:rsidRDefault="00C275CC" w:rsidP="00483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07B"/>
    <w:multiLevelType w:val="hybridMultilevel"/>
    <w:tmpl w:val="DF0EB8E6"/>
    <w:lvl w:ilvl="0" w:tplc="C5806290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E1E6C56C">
      <w:start w:val="5"/>
      <w:numFmt w:val="taiwaneseCountingThousand"/>
      <w:lvlText w:val="%2、"/>
      <w:lvlJc w:val="left"/>
      <w:pPr>
        <w:ind w:left="192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BF2AD1"/>
    <w:multiLevelType w:val="hybridMultilevel"/>
    <w:tmpl w:val="684EDC22"/>
    <w:lvl w:ilvl="0" w:tplc="978AFADC">
      <w:start w:val="1"/>
      <w:numFmt w:val="taiwaneseCountingThousand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0BA27E98"/>
    <w:multiLevelType w:val="hybridMultilevel"/>
    <w:tmpl w:val="5BDA284A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3">
    <w:nsid w:val="10CA3A8F"/>
    <w:multiLevelType w:val="hybridMultilevel"/>
    <w:tmpl w:val="6F3CAAE8"/>
    <w:lvl w:ilvl="0" w:tplc="97FC269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114366EA"/>
    <w:multiLevelType w:val="hybridMultilevel"/>
    <w:tmpl w:val="DF6811FE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8952AA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>
    <w:nsid w:val="17B701D5"/>
    <w:multiLevelType w:val="hybridMultilevel"/>
    <w:tmpl w:val="6D5C023A"/>
    <w:lvl w:ilvl="0" w:tplc="6B1EDBB0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228579F4"/>
    <w:multiLevelType w:val="hybridMultilevel"/>
    <w:tmpl w:val="B62A101A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cs="Times New Roman" w:hint="default"/>
      </w:rPr>
    </w:lvl>
    <w:lvl w:ilvl="1" w:tplc="ECA2C5C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D70EAFC0">
      <w:start w:val="1"/>
      <w:numFmt w:val="decimal"/>
      <w:lvlText w:val="%3."/>
      <w:lvlJc w:val="left"/>
      <w:pPr>
        <w:ind w:left="1723" w:hanging="360"/>
      </w:pPr>
      <w:rPr>
        <w:rFonts w:cs="Times New Roman" w:hint="default"/>
      </w:rPr>
    </w:lvl>
    <w:lvl w:ilvl="3" w:tplc="54603BF0">
      <w:start w:val="1"/>
      <w:numFmt w:val="taiwaneseCountingThousand"/>
      <w:lvlText w:val="(%4)"/>
      <w:lvlJc w:val="left"/>
      <w:pPr>
        <w:ind w:left="2563" w:hanging="720"/>
      </w:pPr>
      <w:rPr>
        <w:rFonts w:cs="Times New Roman" w:hint="default"/>
        <w:color w:val="auto"/>
      </w:rPr>
    </w:lvl>
    <w:lvl w:ilvl="4" w:tplc="1A3CB718">
      <w:start w:val="4"/>
      <w:numFmt w:val="taiwaneseCountingThousand"/>
      <w:lvlText w:val="%5、"/>
      <w:lvlJc w:val="left"/>
      <w:pPr>
        <w:ind w:left="3043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  <w:rPr>
        <w:rFonts w:cs="Times New Roman"/>
      </w:rPr>
    </w:lvl>
  </w:abstractNum>
  <w:abstractNum w:abstractNumId="7">
    <w:nsid w:val="2BB44A0E"/>
    <w:multiLevelType w:val="hybridMultilevel"/>
    <w:tmpl w:val="E73438B6"/>
    <w:lvl w:ilvl="0" w:tplc="0D248DBC">
      <w:start w:val="1"/>
      <w:numFmt w:val="taiwaneseCountingThousand"/>
      <w:lvlText w:val="〈%1〉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8">
    <w:nsid w:val="525600EE"/>
    <w:multiLevelType w:val="hybridMultilevel"/>
    <w:tmpl w:val="5F0CB98E"/>
    <w:lvl w:ilvl="0" w:tplc="AEFA4090">
      <w:start w:val="1"/>
      <w:numFmt w:val="taiwaneseCountingThousand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1D03E94"/>
    <w:multiLevelType w:val="hybridMultilevel"/>
    <w:tmpl w:val="38D016EC"/>
    <w:lvl w:ilvl="0" w:tplc="065A107E">
      <w:start w:val="1"/>
      <w:numFmt w:val="taiwaneseCountingThousand"/>
      <w:lvlText w:val="〈%1〉"/>
      <w:lvlJc w:val="left"/>
      <w:pPr>
        <w:ind w:left="1139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0">
    <w:nsid w:val="6A877A87"/>
    <w:multiLevelType w:val="hybridMultilevel"/>
    <w:tmpl w:val="9CC231EA"/>
    <w:lvl w:ilvl="0" w:tplc="368287E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1">
    <w:nsid w:val="747446AD"/>
    <w:multiLevelType w:val="hybridMultilevel"/>
    <w:tmpl w:val="430EE12C"/>
    <w:lvl w:ilvl="0" w:tplc="AF6C4B40">
      <w:start w:val="1"/>
      <w:numFmt w:val="taiwaneseCountingThousand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B9A0F3F"/>
    <w:multiLevelType w:val="hybridMultilevel"/>
    <w:tmpl w:val="2BACE57E"/>
    <w:lvl w:ilvl="0" w:tplc="B4B06EC8">
      <w:start w:val="1"/>
      <w:numFmt w:val="taiwaneseCountingThousand"/>
      <w:lvlText w:val="〈%1〉"/>
      <w:lvlJc w:val="left"/>
      <w:pPr>
        <w:ind w:left="870" w:hanging="39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FB4"/>
    <w:rsid w:val="00015D1B"/>
    <w:rsid w:val="000228AC"/>
    <w:rsid w:val="00035683"/>
    <w:rsid w:val="000549D1"/>
    <w:rsid w:val="0006402F"/>
    <w:rsid w:val="00076193"/>
    <w:rsid w:val="00092E52"/>
    <w:rsid w:val="00096D5B"/>
    <w:rsid w:val="000A3C21"/>
    <w:rsid w:val="000A6912"/>
    <w:rsid w:val="000A7821"/>
    <w:rsid w:val="000B5610"/>
    <w:rsid w:val="000F4DF7"/>
    <w:rsid w:val="00123F23"/>
    <w:rsid w:val="001507B9"/>
    <w:rsid w:val="00153927"/>
    <w:rsid w:val="00155A63"/>
    <w:rsid w:val="001861A5"/>
    <w:rsid w:val="00192AE2"/>
    <w:rsid w:val="001C73F3"/>
    <w:rsid w:val="001E1F28"/>
    <w:rsid w:val="001F7CEC"/>
    <w:rsid w:val="00210269"/>
    <w:rsid w:val="002119D7"/>
    <w:rsid w:val="00226AC9"/>
    <w:rsid w:val="00247E25"/>
    <w:rsid w:val="00257253"/>
    <w:rsid w:val="002621A0"/>
    <w:rsid w:val="00270957"/>
    <w:rsid w:val="002A349E"/>
    <w:rsid w:val="002B45EF"/>
    <w:rsid w:val="002B5D60"/>
    <w:rsid w:val="002B70F0"/>
    <w:rsid w:val="002C7C8F"/>
    <w:rsid w:val="002D33AA"/>
    <w:rsid w:val="002D3701"/>
    <w:rsid w:val="002E68A1"/>
    <w:rsid w:val="002F3C9C"/>
    <w:rsid w:val="00300B1A"/>
    <w:rsid w:val="00331527"/>
    <w:rsid w:val="0033396D"/>
    <w:rsid w:val="0033640A"/>
    <w:rsid w:val="00360A83"/>
    <w:rsid w:val="00381102"/>
    <w:rsid w:val="003A0B7B"/>
    <w:rsid w:val="003B4577"/>
    <w:rsid w:val="003B4B66"/>
    <w:rsid w:val="003E10AD"/>
    <w:rsid w:val="003F7BBB"/>
    <w:rsid w:val="0041243B"/>
    <w:rsid w:val="00417525"/>
    <w:rsid w:val="00440B1A"/>
    <w:rsid w:val="00442291"/>
    <w:rsid w:val="004608E2"/>
    <w:rsid w:val="00476626"/>
    <w:rsid w:val="00483326"/>
    <w:rsid w:val="004A1ADD"/>
    <w:rsid w:val="004B37D8"/>
    <w:rsid w:val="004D0E55"/>
    <w:rsid w:val="004D72A2"/>
    <w:rsid w:val="004E3324"/>
    <w:rsid w:val="004F38C0"/>
    <w:rsid w:val="004F3C85"/>
    <w:rsid w:val="00500885"/>
    <w:rsid w:val="0055757B"/>
    <w:rsid w:val="00560C6C"/>
    <w:rsid w:val="00570766"/>
    <w:rsid w:val="00586787"/>
    <w:rsid w:val="005877EB"/>
    <w:rsid w:val="005915D5"/>
    <w:rsid w:val="00594595"/>
    <w:rsid w:val="005C2816"/>
    <w:rsid w:val="005D32E4"/>
    <w:rsid w:val="005D43CF"/>
    <w:rsid w:val="005E2CA4"/>
    <w:rsid w:val="005F02DE"/>
    <w:rsid w:val="005F207A"/>
    <w:rsid w:val="005F2578"/>
    <w:rsid w:val="005F7DEB"/>
    <w:rsid w:val="00615EEF"/>
    <w:rsid w:val="006228F2"/>
    <w:rsid w:val="00622CC7"/>
    <w:rsid w:val="00624AF2"/>
    <w:rsid w:val="0067739F"/>
    <w:rsid w:val="006B78FC"/>
    <w:rsid w:val="006D1753"/>
    <w:rsid w:val="006D258D"/>
    <w:rsid w:val="006D3CD0"/>
    <w:rsid w:val="006E2A83"/>
    <w:rsid w:val="006F4712"/>
    <w:rsid w:val="006F549F"/>
    <w:rsid w:val="006F6725"/>
    <w:rsid w:val="00703906"/>
    <w:rsid w:val="00721015"/>
    <w:rsid w:val="00722DC1"/>
    <w:rsid w:val="00724DC8"/>
    <w:rsid w:val="00736D03"/>
    <w:rsid w:val="00740029"/>
    <w:rsid w:val="00742959"/>
    <w:rsid w:val="00756ECA"/>
    <w:rsid w:val="0076131B"/>
    <w:rsid w:val="00765CA9"/>
    <w:rsid w:val="0077533C"/>
    <w:rsid w:val="00784D6E"/>
    <w:rsid w:val="00796789"/>
    <w:rsid w:val="007B1E60"/>
    <w:rsid w:val="007C6A03"/>
    <w:rsid w:val="007F12C6"/>
    <w:rsid w:val="00820CB5"/>
    <w:rsid w:val="00822663"/>
    <w:rsid w:val="0082537F"/>
    <w:rsid w:val="00837ED8"/>
    <w:rsid w:val="00846CF4"/>
    <w:rsid w:val="00883E2F"/>
    <w:rsid w:val="00884110"/>
    <w:rsid w:val="008A4BCA"/>
    <w:rsid w:val="008A4F8A"/>
    <w:rsid w:val="008B0FCB"/>
    <w:rsid w:val="008C0E0D"/>
    <w:rsid w:val="008E5B9B"/>
    <w:rsid w:val="008F25DA"/>
    <w:rsid w:val="008F4A0C"/>
    <w:rsid w:val="00911504"/>
    <w:rsid w:val="0091286F"/>
    <w:rsid w:val="00916AE3"/>
    <w:rsid w:val="0092354C"/>
    <w:rsid w:val="00925343"/>
    <w:rsid w:val="00933473"/>
    <w:rsid w:val="009375BF"/>
    <w:rsid w:val="0094632C"/>
    <w:rsid w:val="009479EF"/>
    <w:rsid w:val="00951596"/>
    <w:rsid w:val="0096708C"/>
    <w:rsid w:val="00970503"/>
    <w:rsid w:val="00975895"/>
    <w:rsid w:val="00983F61"/>
    <w:rsid w:val="009A35B4"/>
    <w:rsid w:val="009B31BE"/>
    <w:rsid w:val="009C21C9"/>
    <w:rsid w:val="009F1C00"/>
    <w:rsid w:val="009F5BC2"/>
    <w:rsid w:val="00A2177E"/>
    <w:rsid w:val="00A44AED"/>
    <w:rsid w:val="00A5673C"/>
    <w:rsid w:val="00A601DE"/>
    <w:rsid w:val="00A66913"/>
    <w:rsid w:val="00A679D6"/>
    <w:rsid w:val="00A85359"/>
    <w:rsid w:val="00A92922"/>
    <w:rsid w:val="00A93FB1"/>
    <w:rsid w:val="00AA144C"/>
    <w:rsid w:val="00AA1C2D"/>
    <w:rsid w:val="00AA2457"/>
    <w:rsid w:val="00AB262E"/>
    <w:rsid w:val="00AB2D30"/>
    <w:rsid w:val="00AB61FE"/>
    <w:rsid w:val="00AB748E"/>
    <w:rsid w:val="00AC73CF"/>
    <w:rsid w:val="00AD3232"/>
    <w:rsid w:val="00AE1E6C"/>
    <w:rsid w:val="00AE2D31"/>
    <w:rsid w:val="00AF5590"/>
    <w:rsid w:val="00B05562"/>
    <w:rsid w:val="00B05FE2"/>
    <w:rsid w:val="00B071D5"/>
    <w:rsid w:val="00B1708F"/>
    <w:rsid w:val="00B207D0"/>
    <w:rsid w:val="00B249F3"/>
    <w:rsid w:val="00B40784"/>
    <w:rsid w:val="00B56922"/>
    <w:rsid w:val="00B73D49"/>
    <w:rsid w:val="00B851B2"/>
    <w:rsid w:val="00B873F4"/>
    <w:rsid w:val="00BA0419"/>
    <w:rsid w:val="00BC6171"/>
    <w:rsid w:val="00BF7370"/>
    <w:rsid w:val="00C04C17"/>
    <w:rsid w:val="00C05790"/>
    <w:rsid w:val="00C21AB0"/>
    <w:rsid w:val="00C23A00"/>
    <w:rsid w:val="00C275CC"/>
    <w:rsid w:val="00C43910"/>
    <w:rsid w:val="00C43A4E"/>
    <w:rsid w:val="00C63A01"/>
    <w:rsid w:val="00C7191A"/>
    <w:rsid w:val="00C82152"/>
    <w:rsid w:val="00CA3E67"/>
    <w:rsid w:val="00CB2434"/>
    <w:rsid w:val="00CC64B0"/>
    <w:rsid w:val="00CE5BED"/>
    <w:rsid w:val="00CE7722"/>
    <w:rsid w:val="00CF2A5C"/>
    <w:rsid w:val="00CF6AA3"/>
    <w:rsid w:val="00D079EB"/>
    <w:rsid w:val="00D10CAD"/>
    <w:rsid w:val="00D12DF6"/>
    <w:rsid w:val="00D23FB4"/>
    <w:rsid w:val="00D351A4"/>
    <w:rsid w:val="00D3678D"/>
    <w:rsid w:val="00D412BF"/>
    <w:rsid w:val="00D47CB5"/>
    <w:rsid w:val="00D67D45"/>
    <w:rsid w:val="00D713A8"/>
    <w:rsid w:val="00D73DB5"/>
    <w:rsid w:val="00D74A41"/>
    <w:rsid w:val="00D826AB"/>
    <w:rsid w:val="00DA78F8"/>
    <w:rsid w:val="00DD2B24"/>
    <w:rsid w:val="00DE7096"/>
    <w:rsid w:val="00E362AD"/>
    <w:rsid w:val="00E650A8"/>
    <w:rsid w:val="00E715E3"/>
    <w:rsid w:val="00E803F2"/>
    <w:rsid w:val="00E923C7"/>
    <w:rsid w:val="00E959AC"/>
    <w:rsid w:val="00E97361"/>
    <w:rsid w:val="00EA0BAF"/>
    <w:rsid w:val="00EB33BA"/>
    <w:rsid w:val="00EE0315"/>
    <w:rsid w:val="00EE425F"/>
    <w:rsid w:val="00EF33AC"/>
    <w:rsid w:val="00F017D7"/>
    <w:rsid w:val="00F05FDA"/>
    <w:rsid w:val="00F13FFC"/>
    <w:rsid w:val="00F202A9"/>
    <w:rsid w:val="00F206C1"/>
    <w:rsid w:val="00F50046"/>
    <w:rsid w:val="00F63AE0"/>
    <w:rsid w:val="00F701B6"/>
    <w:rsid w:val="00F7131B"/>
    <w:rsid w:val="00F81BC9"/>
    <w:rsid w:val="00F83D6E"/>
    <w:rsid w:val="00F86393"/>
    <w:rsid w:val="00F9385A"/>
    <w:rsid w:val="00FD1796"/>
    <w:rsid w:val="00FD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A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8841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88411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88411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8332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83326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D412BF"/>
    <w:pPr>
      <w:ind w:leftChars="200" w:left="480"/>
    </w:pPr>
  </w:style>
  <w:style w:type="character" w:styleId="aa">
    <w:name w:val="Hyperlink"/>
    <w:basedOn w:val="a0"/>
    <w:uiPriority w:val="99"/>
    <w:rsid w:val="00B207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107年嘉義縣美感教育計畫-嘉義好美力，藝啟迎幸福</dc:title>
  <dc:creator>USER</dc:creator>
  <cp:lastModifiedBy>user16</cp:lastModifiedBy>
  <cp:revision>2</cp:revision>
  <cp:lastPrinted>2020-02-25T07:00:00Z</cp:lastPrinted>
  <dcterms:created xsi:type="dcterms:W3CDTF">2020-11-15T06:26:00Z</dcterms:created>
  <dcterms:modified xsi:type="dcterms:W3CDTF">2020-11-15T06:26:00Z</dcterms:modified>
</cp:coreProperties>
</file>