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DD" w:rsidRPr="00FE70DD" w:rsidRDefault="00FE70DD" w:rsidP="00FE70DD">
      <w:pP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764AEA" w:rsidRDefault="00764AEA" w:rsidP="00764AEA">
      <w:pPr>
        <w:tabs>
          <w:tab w:val="left" w:pos="1665"/>
        </w:tabs>
        <w:spacing w:line="5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109年嘉義縣第一屆運動</w:t>
      </w:r>
      <w:proofErr w:type="spellStart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i</w:t>
      </w:r>
      <w:proofErr w:type="spellEnd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台灣-</w:t>
      </w:r>
    </w:p>
    <w:p w:rsidR="007D3303" w:rsidRPr="00FE70DD" w:rsidRDefault="007D3303" w:rsidP="007D3303">
      <w:pPr>
        <w:tabs>
          <w:tab w:val="left" w:pos="1665"/>
        </w:tabs>
        <w:spacing w:line="5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外籍</w:t>
      </w:r>
      <w:proofErr w:type="gramStart"/>
      <w:r w:rsidRPr="00FE70DD">
        <w:rPr>
          <w:rFonts w:ascii="標楷體" w:eastAsia="標楷體" w:hAnsi="標楷體" w:cs="Times New Roman" w:hint="eastAsia"/>
          <w:b/>
          <w:bCs/>
          <w:sz w:val="40"/>
          <w:szCs w:val="40"/>
        </w:rPr>
        <w:t>移工</w:t>
      </w: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健走趣</w:t>
      </w:r>
      <w:proofErr w:type="gramEnd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活動計畫</w:t>
      </w:r>
    </w:p>
    <w:p w:rsidR="007D3303" w:rsidRPr="0034405C" w:rsidRDefault="007D3303" w:rsidP="007D3303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Pr="00E93BE5">
        <w:rPr>
          <w:rFonts w:ascii="標楷體" w:eastAsia="標楷體" w:hAnsi="標楷體" w:cs="標楷體" w:hint="eastAsia"/>
          <w:sz w:val="28"/>
          <w:szCs w:val="28"/>
        </w:rPr>
        <w:t>、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宗</w:t>
      </w:r>
      <w:r w:rsidRPr="00E93BE5">
        <w:rPr>
          <w:rFonts w:ascii="Times New Roman" w:eastAsia="標楷體" w:hAnsi="Times New Roman" w:cs="標楷體"/>
          <w:sz w:val="28"/>
          <w:szCs w:val="28"/>
        </w:rPr>
        <w:t xml:space="preserve">  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旨：</w:t>
      </w:r>
      <w:r w:rsidRPr="0034405C">
        <w:rPr>
          <w:rFonts w:ascii="Times New Roman" w:eastAsia="標楷體" w:hAnsi="Times New Roman" w:cs="Times New Roman" w:hint="eastAsia"/>
          <w:sz w:val="28"/>
          <w:szCs w:val="28"/>
        </w:rPr>
        <w:t>建構</w:t>
      </w:r>
      <w:proofErr w:type="gramStart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外籍移工運動</w:t>
      </w:r>
      <w:proofErr w:type="gramEnd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交流管道，推動</w:t>
      </w:r>
      <w:proofErr w:type="gramStart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外籍移工運動</w:t>
      </w:r>
      <w:proofErr w:type="gramEnd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習慣增進身心</w:t>
      </w:r>
      <w:r w:rsidRPr="0034405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7D3303" w:rsidRPr="0034405C" w:rsidRDefault="007D3303" w:rsidP="007D3303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4405C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34405C">
        <w:rPr>
          <w:rFonts w:ascii="Times New Roman" w:eastAsia="標楷體" w:hAnsi="Times New Roman" w:cs="Times New Roman" w:hint="eastAsia"/>
          <w:sz w:val="28"/>
          <w:szCs w:val="28"/>
        </w:rPr>
        <w:t>健康，透過在地體育運動之推展，協助外</w:t>
      </w:r>
      <w:r w:rsidRPr="0034405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roofErr w:type="gramStart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籍移工</w:t>
      </w:r>
      <w:proofErr w:type="gramEnd"/>
      <w:r w:rsidRPr="0034405C">
        <w:rPr>
          <w:rFonts w:ascii="Times New Roman" w:eastAsia="標楷體" w:hAnsi="Times New Roman" w:cs="Times New Roman" w:hint="eastAsia"/>
          <w:sz w:val="28"/>
          <w:szCs w:val="28"/>
        </w:rPr>
        <w:t>與在地文化交流，共同</w:t>
      </w:r>
    </w:p>
    <w:p w:rsidR="007D3303" w:rsidRPr="00E93BE5" w:rsidRDefault="007D3303" w:rsidP="007D3303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4405C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34405C">
        <w:rPr>
          <w:rFonts w:ascii="Times New Roman" w:eastAsia="標楷體" w:hAnsi="Times New Roman" w:cs="Times New Roman" w:hint="eastAsia"/>
          <w:sz w:val="28"/>
          <w:szCs w:val="28"/>
        </w:rPr>
        <w:t>體驗運動之樂趣。</w:t>
      </w:r>
    </w:p>
    <w:p w:rsidR="007D3303" w:rsidRPr="00E93BE5" w:rsidRDefault="007D3303" w:rsidP="007D3303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二、主辦單位：教育部體育署、嘉義縣政府</w:t>
      </w:r>
    </w:p>
    <w:p w:rsidR="007D3303" w:rsidRPr="00E93BE5" w:rsidRDefault="007D3303" w:rsidP="007D3303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三、承辦單位：</w:t>
      </w:r>
      <w:r>
        <w:rPr>
          <w:rFonts w:ascii="Times New Roman" w:eastAsia="標楷體" w:hAnsi="Times New Roman" w:cs="標楷體" w:hint="eastAsia"/>
          <w:sz w:val="28"/>
          <w:szCs w:val="28"/>
        </w:rPr>
        <w:t>秀林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:rsidR="00396FA9" w:rsidRDefault="007D3303" w:rsidP="007C3F76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四、協辦單位：</w:t>
      </w:r>
      <w:r w:rsidR="007C3F76">
        <w:rPr>
          <w:rFonts w:ascii="Times New Roman" w:eastAsia="標楷體" w:hAnsi="Times New Roman" w:cs="標楷體" w:hint="eastAsia"/>
          <w:sz w:val="28"/>
          <w:szCs w:val="28"/>
        </w:rPr>
        <w:t>中正</w:t>
      </w:r>
      <w:r w:rsidR="007C3F76" w:rsidRPr="007C3F76">
        <w:rPr>
          <w:rFonts w:ascii="Times New Roman" w:eastAsia="標楷體" w:hAnsi="Times New Roman" w:cs="標楷體" w:hint="eastAsia"/>
          <w:sz w:val="28"/>
          <w:szCs w:val="28"/>
        </w:rPr>
        <w:t>大學、民雄工業區服務中心、民雄鄉公所、</w:t>
      </w:r>
    </w:p>
    <w:p w:rsidR="007D3303" w:rsidRPr="00E93BE5" w:rsidRDefault="00396FA9" w:rsidP="007C3F76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           </w:t>
      </w:r>
      <w:r w:rsidR="007C3F76" w:rsidRPr="007C3F76">
        <w:rPr>
          <w:rFonts w:ascii="Times New Roman" w:eastAsia="標楷體" w:hAnsi="Times New Roman" w:cs="標楷體" w:hint="eastAsia"/>
          <w:sz w:val="28"/>
          <w:szCs w:val="28"/>
        </w:rPr>
        <w:t>民雄鄉體育會、</w:t>
      </w:r>
      <w:r w:rsidR="007C3F76">
        <w:rPr>
          <w:rFonts w:ascii="Times New Roman" w:eastAsia="標楷體" w:hAnsi="Times New Roman" w:cs="標楷體" w:hint="eastAsia"/>
          <w:sz w:val="28"/>
          <w:szCs w:val="28"/>
        </w:rPr>
        <w:t>諸羅山休閒體育協會</w:t>
      </w:r>
      <w:r w:rsidR="007C3F76">
        <w:rPr>
          <w:rFonts w:ascii="新細明體" w:eastAsia="新細明體" w:hAnsi="新細明體" w:cs="標楷體" w:hint="eastAsia"/>
          <w:sz w:val="28"/>
          <w:szCs w:val="28"/>
        </w:rPr>
        <w:t>。</w:t>
      </w:r>
    </w:p>
    <w:p w:rsidR="007D3303" w:rsidRPr="00E93BE5" w:rsidRDefault="007D3303" w:rsidP="007D3303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五、贊助單位：莊家雪花方塊</w:t>
      </w:r>
      <w:proofErr w:type="gramStart"/>
      <w:r w:rsidRPr="00E93BE5">
        <w:rPr>
          <w:rFonts w:ascii="Times New Roman" w:eastAsia="標楷體" w:hAnsi="Times New Roman" w:cs="標楷體" w:hint="eastAsia"/>
          <w:sz w:val="28"/>
          <w:szCs w:val="28"/>
        </w:rPr>
        <w:t>酥</w:t>
      </w:r>
      <w:proofErr w:type="gramEnd"/>
      <w:r w:rsidRPr="00E93BE5">
        <w:rPr>
          <w:rFonts w:ascii="Times New Roman" w:eastAsia="標楷體" w:hAnsi="Times New Roman" w:cs="標楷體" w:hint="eastAsia"/>
          <w:sz w:val="28"/>
          <w:szCs w:val="28"/>
        </w:rPr>
        <w:t>有限公司</w:t>
      </w:r>
    </w:p>
    <w:p w:rsidR="007C3F76" w:rsidRDefault="007D3303" w:rsidP="007D3303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六、活動日期：</w:t>
      </w:r>
    </w:p>
    <w:p w:rsidR="007C3F76" w:rsidRDefault="007C3F76" w:rsidP="007D3303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(</w:t>
      </w:r>
      <w:proofErr w:type="gramStart"/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一</w:t>
      </w:r>
      <w:proofErr w:type="gramEnd"/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第一場次</w:t>
      </w:r>
      <w:r w:rsidR="007D3303" w:rsidRPr="00E93BE5">
        <w:rPr>
          <w:rFonts w:ascii="Times New Roman" w:eastAsia="標楷體" w:hAnsi="Times New Roman" w:cs="標楷體" w:hint="eastAsia"/>
          <w:sz w:val="28"/>
          <w:szCs w:val="28"/>
        </w:rPr>
        <w:t>109</w:t>
      </w:r>
      <w:r w:rsidR="007D3303" w:rsidRPr="00E93BE5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7D3303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="007D3303" w:rsidRPr="00E93BE5">
        <w:rPr>
          <w:rFonts w:ascii="Times New Roman" w:eastAsia="標楷體" w:hAnsi="Times New Roman" w:cs="標楷體" w:hint="eastAsia"/>
          <w:sz w:val="28"/>
          <w:szCs w:val="28"/>
        </w:rPr>
        <w:t>月</w:t>
      </w:r>
      <w:r>
        <w:rPr>
          <w:rFonts w:ascii="Times New Roman" w:eastAsia="標楷體" w:hAnsi="Times New Roman" w:cs="標楷體" w:hint="eastAsia"/>
          <w:sz w:val="28"/>
          <w:szCs w:val="28"/>
        </w:rPr>
        <w:t>1</w:t>
      </w:r>
      <w:r w:rsidR="007D3303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7D3303" w:rsidRPr="00E93BE5">
        <w:rPr>
          <w:rFonts w:ascii="Times New Roman" w:eastAsia="標楷體" w:hAnsi="Times New Roman" w:cs="標楷體" w:hint="eastAsia"/>
          <w:sz w:val="28"/>
          <w:szCs w:val="28"/>
        </w:rPr>
        <w:t>日</w:t>
      </w:r>
    </w:p>
    <w:p w:rsidR="007D3303" w:rsidRPr="00E93BE5" w:rsidRDefault="007C3F76" w:rsidP="007D3303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第二場次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109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年</w:t>
      </w:r>
      <w:r>
        <w:rPr>
          <w:rFonts w:ascii="Times New Roman" w:eastAsia="標楷體" w:hAnsi="Times New Roman" w:cs="標楷體" w:hint="eastAsia"/>
          <w:sz w:val="28"/>
          <w:szCs w:val="28"/>
        </w:rPr>
        <w:t>8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月</w:t>
      </w:r>
      <w:r>
        <w:rPr>
          <w:rFonts w:ascii="Times New Roman" w:eastAsia="標楷體" w:hAnsi="Times New Roman" w:cs="標楷體" w:hint="eastAsia"/>
          <w:sz w:val="28"/>
          <w:szCs w:val="28"/>
        </w:rPr>
        <w:t>16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日</w:t>
      </w:r>
    </w:p>
    <w:p w:rsidR="007C3F76" w:rsidRDefault="007D3303" w:rsidP="007D3303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七、活動地點：</w:t>
      </w:r>
    </w:p>
    <w:p w:rsidR="007C3F76" w:rsidRDefault="007D3303" w:rsidP="007C3F76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/>
          <w:sz w:val="28"/>
          <w:szCs w:val="28"/>
        </w:rPr>
        <w:t xml:space="preserve">  </w:t>
      </w:r>
      <w:r w:rsidR="007C3F76"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</w:t>
      </w:r>
      <w:r w:rsidR="007C3F76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</w:t>
      </w:r>
      <w:r w:rsidR="007C3F76"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(</w:t>
      </w:r>
      <w:proofErr w:type="gramStart"/>
      <w:r w:rsidR="007C3F76"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一</w:t>
      </w:r>
      <w:proofErr w:type="gramEnd"/>
      <w:r w:rsidR="007C3F76"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)</w:t>
      </w:r>
      <w:r w:rsidR="007C3F76">
        <w:rPr>
          <w:rFonts w:ascii="標楷體" w:eastAsia="標楷體" w:hAnsi="標楷體" w:cs="Times New Roman" w:hint="eastAsia"/>
          <w:color w:val="000000"/>
          <w:sz w:val="28"/>
          <w:szCs w:val="24"/>
        </w:rPr>
        <w:t>第一場次:民雄貓世界</w:t>
      </w:r>
      <w:r w:rsidR="007C3F76">
        <w:rPr>
          <w:rFonts w:ascii="Times New Roman" w:eastAsia="標楷體" w:hAnsi="Times New Roman" w:cs="標楷體" w:hint="eastAsia"/>
          <w:sz w:val="28"/>
          <w:szCs w:val="28"/>
        </w:rPr>
        <w:t xml:space="preserve"> </w:t>
      </w:r>
    </w:p>
    <w:p w:rsidR="007C3F76" w:rsidRPr="00E93BE5" w:rsidRDefault="007C3F76" w:rsidP="007C3F76">
      <w:pPr>
        <w:spacing w:line="520" w:lineRule="exact"/>
        <w:rPr>
          <w:rFonts w:ascii="Times New Roman" w:eastAsia="標楷體" w:hAnsi="Times New Roman" w:cs="標楷體" w:hint="eastAsia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第二場次:</w:t>
      </w:r>
      <w:r w:rsidR="00C26BBC">
        <w:rPr>
          <w:rFonts w:ascii="標楷體" w:eastAsia="標楷體" w:hAnsi="標楷體" w:cs="Times New Roman" w:hint="eastAsia"/>
          <w:color w:val="000000"/>
          <w:sz w:val="28"/>
          <w:szCs w:val="24"/>
        </w:rPr>
        <w:t>民雄旺萊山鳳梨</w:t>
      </w:r>
      <w:bookmarkStart w:id="0" w:name="_GoBack"/>
      <w:bookmarkEnd w:id="0"/>
      <w:r w:rsidR="00C26BBC">
        <w:rPr>
          <w:rFonts w:ascii="標楷體" w:eastAsia="標楷體" w:hAnsi="標楷體" w:cs="Times New Roman" w:hint="eastAsia"/>
          <w:color w:val="000000"/>
          <w:sz w:val="28"/>
          <w:szCs w:val="24"/>
        </w:rPr>
        <w:t>文化園區</w:t>
      </w:r>
    </w:p>
    <w:p w:rsidR="007C3F76" w:rsidRDefault="007D3303" w:rsidP="007C3F76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標楷體" w:hint="eastAsia"/>
          <w:sz w:val="28"/>
          <w:szCs w:val="28"/>
        </w:rPr>
        <w:t>八</w:t>
      </w:r>
      <w:r w:rsidRPr="00E93BE5">
        <w:rPr>
          <w:rFonts w:ascii="標楷體" w:eastAsia="標楷體" w:hAnsi="標楷體" w:cs="標楷體" w:hint="eastAsia"/>
          <w:sz w:val="28"/>
          <w:szCs w:val="28"/>
        </w:rPr>
        <w:t>、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開幕時間：</w:t>
      </w:r>
    </w:p>
    <w:p w:rsidR="007C3F76" w:rsidRDefault="007C3F76" w:rsidP="007C3F76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(一)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第一場次:</w:t>
      </w:r>
      <w:r w:rsidRPr="007C3F76">
        <w:rPr>
          <w:rFonts w:ascii="Times New Roman" w:eastAsia="標楷體" w:hAnsi="Times New Roman" w:cs="標楷體" w:hint="eastAsia"/>
          <w:sz w:val="28"/>
          <w:szCs w:val="28"/>
        </w:rPr>
        <w:t xml:space="preserve"> 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109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年</w:t>
      </w:r>
      <w:r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月</w:t>
      </w:r>
      <w:r>
        <w:rPr>
          <w:rFonts w:ascii="Times New Roman" w:eastAsia="標楷體" w:hAnsi="Times New Roman" w:cs="標楷體" w:hint="eastAsia"/>
          <w:sz w:val="28"/>
          <w:szCs w:val="28"/>
        </w:rPr>
        <w:t>12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日</w:t>
      </w:r>
      <w:r>
        <w:rPr>
          <w:rFonts w:ascii="Times New Roman" w:eastAsia="標楷體" w:hAnsi="Times New Roman" w:cs="標楷體" w:hint="eastAsia"/>
          <w:sz w:val="28"/>
          <w:szCs w:val="28"/>
        </w:rPr>
        <w:t>上午</w:t>
      </w:r>
      <w:r>
        <w:rPr>
          <w:rFonts w:ascii="Times New Roman" w:eastAsia="標楷體" w:hAnsi="Times New Roman" w:cs="標楷體" w:hint="eastAsia"/>
          <w:sz w:val="28"/>
          <w:szCs w:val="28"/>
        </w:rPr>
        <w:t>0</w:t>
      </w:r>
      <w:r w:rsidR="000345CB">
        <w:rPr>
          <w:rFonts w:ascii="Times New Roman" w:eastAsia="標楷體" w:hAnsi="Times New Roman" w:cs="標楷體" w:hint="eastAsia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:</w:t>
      </w:r>
      <w:r w:rsidR="00D34C8A">
        <w:rPr>
          <w:rFonts w:ascii="標楷體" w:eastAsia="標楷體" w:hAnsi="標楷體" w:cs="標楷體" w:hint="eastAsia"/>
          <w:sz w:val="28"/>
          <w:szCs w:val="28"/>
        </w:rPr>
        <w:t>00</w:t>
      </w:r>
    </w:p>
    <w:p w:rsidR="007C3F76" w:rsidRPr="00E93BE5" w:rsidRDefault="007C3F76" w:rsidP="007C3F76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第二場次:</w:t>
      </w:r>
      <w:r w:rsidRPr="007C3F76">
        <w:rPr>
          <w:rFonts w:ascii="Times New Roman" w:eastAsia="標楷體" w:hAnsi="Times New Roman" w:cs="標楷體" w:hint="eastAsia"/>
          <w:sz w:val="28"/>
          <w:szCs w:val="28"/>
        </w:rPr>
        <w:t xml:space="preserve"> 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109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年</w:t>
      </w:r>
      <w:r>
        <w:rPr>
          <w:rFonts w:ascii="Times New Roman" w:eastAsia="標楷體" w:hAnsi="Times New Roman" w:cs="標楷體" w:hint="eastAsia"/>
          <w:sz w:val="28"/>
          <w:szCs w:val="28"/>
        </w:rPr>
        <w:t>8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月</w:t>
      </w:r>
      <w:r>
        <w:rPr>
          <w:rFonts w:ascii="Times New Roman" w:eastAsia="標楷體" w:hAnsi="Times New Roman" w:cs="標楷體" w:hint="eastAsia"/>
          <w:sz w:val="28"/>
          <w:szCs w:val="28"/>
        </w:rPr>
        <w:t>16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日</w:t>
      </w:r>
      <w:r>
        <w:rPr>
          <w:rFonts w:ascii="Times New Roman" w:eastAsia="標楷體" w:hAnsi="Times New Roman" w:cs="標楷體" w:hint="eastAsia"/>
          <w:sz w:val="28"/>
          <w:szCs w:val="28"/>
        </w:rPr>
        <w:t>上午</w:t>
      </w:r>
      <w:r>
        <w:rPr>
          <w:rFonts w:ascii="Times New Roman" w:eastAsia="標楷體" w:hAnsi="Times New Roman" w:cs="標楷體" w:hint="eastAsia"/>
          <w:sz w:val="28"/>
          <w:szCs w:val="28"/>
        </w:rPr>
        <w:t>0</w:t>
      </w:r>
      <w:r w:rsidR="000345CB">
        <w:rPr>
          <w:rFonts w:ascii="Times New Roman" w:eastAsia="標楷體" w:hAnsi="Times New Roman" w:cs="標楷體" w:hint="eastAsia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:</w:t>
      </w:r>
      <w:r w:rsidR="00D34C8A">
        <w:rPr>
          <w:rFonts w:ascii="標楷體" w:eastAsia="標楷體" w:hAnsi="標楷體" w:cs="標楷體" w:hint="eastAsia"/>
          <w:sz w:val="28"/>
          <w:szCs w:val="28"/>
        </w:rPr>
        <w:t>00</w:t>
      </w:r>
    </w:p>
    <w:p w:rsidR="00D5661C" w:rsidRDefault="00D5661C" w:rsidP="007C3F76">
      <w:pPr>
        <w:spacing w:line="520" w:lineRule="exact"/>
        <w:rPr>
          <w:rFonts w:ascii="Times New Roman" w:eastAsia="標楷體" w:hAnsi="Times New Roman" w:cs="Times New Roman"/>
          <w:sz w:val="28"/>
          <w:szCs w:val="24"/>
        </w:rPr>
      </w:pPr>
    </w:p>
    <w:p w:rsidR="007C3F76" w:rsidRDefault="007D3303" w:rsidP="007C3F76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 w:rsidRPr="00E93BE5">
        <w:rPr>
          <w:rFonts w:ascii="Times New Roman" w:eastAsia="標楷體" w:hAnsi="Times New Roman" w:cs="Times New Roman" w:hint="eastAsia"/>
          <w:sz w:val="28"/>
          <w:szCs w:val="24"/>
        </w:rPr>
        <w:t>九</w:t>
      </w:r>
      <w:r w:rsidRPr="00E93BE5">
        <w:rPr>
          <w:rFonts w:ascii="標楷體" w:eastAsia="標楷體" w:hAnsi="標楷體" w:cs="Times New Roman" w:hint="eastAsia"/>
          <w:sz w:val="28"/>
          <w:szCs w:val="24"/>
        </w:rPr>
        <w:t>、</w:t>
      </w:r>
      <w:r w:rsidRPr="00E93BE5">
        <w:rPr>
          <w:rFonts w:ascii="Times New Roman" w:eastAsia="標楷體" w:hAnsi="Times New Roman" w:cs="標楷體" w:hint="eastAsia"/>
          <w:sz w:val="28"/>
          <w:szCs w:val="28"/>
        </w:rPr>
        <w:t>開幕地點：</w:t>
      </w:r>
    </w:p>
    <w:p w:rsidR="007C3F76" w:rsidRDefault="007C3F76" w:rsidP="007C3F76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(</w:t>
      </w:r>
      <w:proofErr w:type="gramStart"/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一</w:t>
      </w:r>
      <w:proofErr w:type="gramEnd"/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第一場次:民雄貓世界</w:t>
      </w:r>
      <w:r>
        <w:rPr>
          <w:rFonts w:ascii="Times New Roman" w:eastAsia="標楷體" w:hAnsi="Times New Roman" w:cs="標楷體" w:hint="eastAsia"/>
          <w:sz w:val="28"/>
          <w:szCs w:val="28"/>
        </w:rPr>
        <w:t xml:space="preserve"> </w:t>
      </w:r>
    </w:p>
    <w:p w:rsidR="007C3F76" w:rsidRPr="00E93BE5" w:rsidRDefault="007C3F76" w:rsidP="007C3F76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第二場次:中正大學</w:t>
      </w:r>
      <w:r w:rsidRPr="00E93BE5">
        <w:rPr>
          <w:rFonts w:ascii="Times New Roman" w:eastAsia="標楷體" w:hAnsi="Times New Roman" w:cs="標楷體"/>
          <w:sz w:val="28"/>
          <w:szCs w:val="28"/>
        </w:rPr>
        <w:t xml:space="preserve"> </w:t>
      </w:r>
    </w:p>
    <w:p w:rsidR="00D5661C" w:rsidRDefault="00D5661C" w:rsidP="007D3303">
      <w:pPr>
        <w:spacing w:line="520" w:lineRule="exact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</w:p>
    <w:p w:rsidR="007D3303" w:rsidRPr="00FE70DD" w:rsidRDefault="007D3303" w:rsidP="007D3303">
      <w:pPr>
        <w:spacing w:line="520" w:lineRule="exact"/>
        <w:jc w:val="both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十、</w:t>
      </w:r>
      <w:r w:rsidR="00357837">
        <w:rPr>
          <w:rFonts w:ascii="標楷體" w:eastAsia="標楷體" w:hAnsi="標楷體" w:cs="Times New Roman" w:hint="eastAsia"/>
          <w:color w:val="000000"/>
          <w:sz w:val="28"/>
          <w:szCs w:val="24"/>
        </w:rPr>
        <w:t>參加對象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：參</w:t>
      </w:r>
      <w:r w:rsidR="00357837">
        <w:rPr>
          <w:rFonts w:ascii="標楷體" w:eastAsia="標楷體" w:hAnsi="標楷體" w:cs="Times New Roman" w:hint="eastAsia"/>
          <w:color w:val="000000"/>
          <w:sz w:val="28"/>
          <w:szCs w:val="24"/>
        </w:rPr>
        <w:t>加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人數</w:t>
      </w:r>
      <w:r w:rsidR="00357837">
        <w:rPr>
          <w:rFonts w:ascii="標楷體" w:eastAsia="標楷體" w:hAnsi="標楷體" w:cs="Times New Roman" w:hint="eastAsia"/>
          <w:color w:val="000000"/>
          <w:sz w:val="28"/>
          <w:szCs w:val="24"/>
        </w:rPr>
        <w:t>每場次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達</w:t>
      </w:r>
      <w:r w:rsidR="00357837">
        <w:rPr>
          <w:rFonts w:ascii="標楷體" w:eastAsia="標楷體" w:hAnsi="標楷體" w:cs="Times New Roman" w:hint="eastAsia"/>
          <w:color w:val="000000"/>
          <w:sz w:val="28"/>
          <w:szCs w:val="24"/>
        </w:rPr>
        <w:t>5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00人以上</w:t>
      </w:r>
      <w:r w:rsidR="00357837">
        <w:rPr>
          <w:rFonts w:ascii="標楷體" w:eastAsia="標楷體" w:hAnsi="標楷體" w:cs="Times New Roman" w:hint="eastAsia"/>
          <w:color w:val="000000"/>
          <w:sz w:val="28"/>
          <w:szCs w:val="24"/>
        </w:rPr>
        <w:t>*2場次，共有1000人次</w:t>
      </w:r>
    </w:p>
    <w:p w:rsidR="00D5661C" w:rsidRDefault="00D5661C" w:rsidP="00080982">
      <w:pPr>
        <w:spacing w:line="480" w:lineRule="exact"/>
        <w:rPr>
          <w:rFonts w:ascii="標楷體" w:eastAsia="標楷體" w:hAnsi="標楷體" w:cs="Times New Roman"/>
          <w:color w:val="000000"/>
          <w:sz w:val="28"/>
          <w:szCs w:val="24"/>
        </w:rPr>
      </w:pPr>
    </w:p>
    <w:p w:rsidR="00D5661C" w:rsidRDefault="00D5661C" w:rsidP="00080982">
      <w:pPr>
        <w:spacing w:line="480" w:lineRule="exact"/>
        <w:rPr>
          <w:rFonts w:ascii="標楷體" w:eastAsia="標楷體" w:hAnsi="標楷體" w:cs="Times New Roman"/>
          <w:color w:val="000000"/>
          <w:sz w:val="28"/>
          <w:szCs w:val="24"/>
        </w:rPr>
      </w:pPr>
    </w:p>
    <w:p w:rsidR="00D5661C" w:rsidRDefault="00D5661C" w:rsidP="00080982">
      <w:pPr>
        <w:spacing w:line="480" w:lineRule="exact"/>
        <w:rPr>
          <w:rFonts w:ascii="標楷體" w:eastAsia="標楷體" w:hAnsi="標楷體" w:cs="Times New Roman"/>
          <w:color w:val="000000"/>
          <w:sz w:val="28"/>
          <w:szCs w:val="24"/>
        </w:rPr>
      </w:pPr>
    </w:p>
    <w:p w:rsidR="00080982" w:rsidRDefault="00080982" w:rsidP="00080982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十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一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、</w:t>
      </w:r>
      <w:r w:rsidRPr="00080982">
        <w:rPr>
          <w:rFonts w:ascii="標楷體" w:eastAsia="標楷體" w:hAnsi="標楷體" w:cs="Times New Roman" w:hint="eastAsia"/>
          <w:sz w:val="28"/>
          <w:szCs w:val="28"/>
        </w:rPr>
        <w:t>報名方式：</w:t>
      </w:r>
    </w:p>
    <w:p w:rsidR="00080982" w:rsidRPr="00080982" w:rsidRDefault="00080982" w:rsidP="00080982">
      <w:pPr>
        <w:spacing w:line="520" w:lineRule="exact"/>
        <w:rPr>
          <w:rFonts w:ascii="標楷體" w:eastAsia="標楷體" w:hAnsi="標楷體" w:cs="Times New Roman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(</w:t>
      </w:r>
      <w:proofErr w:type="gramStart"/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一</w:t>
      </w:r>
      <w:proofErr w:type="gramEnd"/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報名日期:</w:t>
      </w:r>
    </w:p>
    <w:p w:rsidR="00080982" w:rsidRDefault="00080982" w:rsidP="00080982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      1.第一場次:</w:t>
      </w:r>
      <w:r w:rsidRPr="00080982">
        <w:rPr>
          <w:rFonts w:ascii="標楷體" w:eastAsia="標楷體" w:hAnsi="標楷體" w:cs="Times New Roman" w:hint="eastAsia"/>
          <w:sz w:val="28"/>
          <w:szCs w:val="28"/>
        </w:rPr>
        <w:t>即日起至</w:t>
      </w:r>
      <w:r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80982"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>29</w:t>
      </w:r>
      <w:r w:rsidRPr="00080982">
        <w:rPr>
          <w:rFonts w:ascii="標楷體" w:eastAsia="標楷體" w:hAnsi="標楷體" w:cs="Times New Roman" w:hint="eastAsia"/>
          <w:sz w:val="28"/>
          <w:szCs w:val="28"/>
        </w:rPr>
        <w:t>日</w:t>
      </w:r>
      <w:proofErr w:type="gramStart"/>
      <w:r w:rsidRPr="00080982">
        <w:rPr>
          <w:rFonts w:ascii="標楷體" w:eastAsia="標楷體" w:hAnsi="標楷體" w:cs="Times New Roman" w:hint="eastAsia"/>
          <w:sz w:val="28"/>
          <w:szCs w:val="28"/>
        </w:rPr>
        <w:t>止</w:t>
      </w:r>
      <w:proofErr w:type="gramEnd"/>
    </w:p>
    <w:p w:rsidR="00080982" w:rsidRPr="00E93BE5" w:rsidRDefault="00080982" w:rsidP="00080982">
      <w:pPr>
        <w:spacing w:line="520" w:lineRule="exact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    2.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第二場次:</w:t>
      </w:r>
      <w:r w:rsidRPr="00080982">
        <w:rPr>
          <w:rFonts w:ascii="標楷體" w:eastAsia="標楷體" w:hAnsi="標楷體" w:cs="Times New Roman" w:hint="eastAsia"/>
          <w:sz w:val="28"/>
          <w:szCs w:val="28"/>
        </w:rPr>
        <w:t>即日起至</w:t>
      </w:r>
      <w:r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80982"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>30</w:t>
      </w:r>
      <w:r w:rsidRPr="00080982">
        <w:rPr>
          <w:rFonts w:ascii="標楷體" w:eastAsia="標楷體" w:hAnsi="標楷體" w:cs="Times New Roman" w:hint="eastAsia"/>
          <w:sz w:val="28"/>
          <w:szCs w:val="28"/>
        </w:rPr>
        <w:t>日</w:t>
      </w:r>
      <w:proofErr w:type="gramStart"/>
      <w:r w:rsidRPr="00080982">
        <w:rPr>
          <w:rFonts w:ascii="標楷體" w:eastAsia="標楷體" w:hAnsi="標楷體" w:cs="Times New Roman" w:hint="eastAsia"/>
          <w:sz w:val="28"/>
          <w:szCs w:val="28"/>
        </w:rPr>
        <w:t>止</w:t>
      </w:r>
      <w:proofErr w:type="gramEnd"/>
    </w:p>
    <w:p w:rsidR="00080982" w:rsidRDefault="00080982" w:rsidP="00080982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:rsidR="00B13118" w:rsidRDefault="00080982" w:rsidP="00B13118">
      <w:pPr>
        <w:spacing w:line="50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080982">
        <w:rPr>
          <w:rFonts w:ascii="標楷體" w:eastAsia="標楷體" w:hAnsi="標楷體" w:cs="Times New Roman" w:hint="eastAsia"/>
          <w:sz w:val="28"/>
          <w:szCs w:val="28"/>
        </w:rPr>
        <w:t>(二)請填寫報名表（如附件</w:t>
      </w:r>
      <w:r>
        <w:rPr>
          <w:rFonts w:ascii="標楷體" w:eastAsia="標楷體" w:hAnsi="標楷體" w:cs="Times New Roman" w:hint="eastAsia"/>
          <w:sz w:val="28"/>
          <w:szCs w:val="28"/>
        </w:rPr>
        <w:t>三~1</w:t>
      </w:r>
      <w:r w:rsidRPr="00080982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B13118">
        <w:rPr>
          <w:rFonts w:ascii="標楷體" w:eastAsia="標楷體" w:hAnsi="標楷體" w:cs="標楷體" w:hint="eastAsia"/>
          <w:color w:val="000000"/>
          <w:sz w:val="28"/>
          <w:szCs w:val="28"/>
        </w:rPr>
        <w:t>送至秀林國小</w:t>
      </w:r>
    </w:p>
    <w:p w:rsidR="00B13118" w:rsidRDefault="00B13118" w:rsidP="00B13118">
      <w:pPr>
        <w:spacing w:line="5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地址:</w:t>
      </w:r>
      <w:r w:rsidRPr="00B1311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621嘉義縣民雄鄉北斗村北勢仔17號   </w:t>
      </w:r>
    </w:p>
    <w:p w:rsidR="00B13118" w:rsidRDefault="00B13118" w:rsidP="00B13118">
      <w:pPr>
        <w:spacing w:line="5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Pr="00B13118">
        <w:rPr>
          <w:rFonts w:ascii="標楷體" w:eastAsia="標楷體" w:hAnsi="標楷體" w:cs="標楷體" w:hint="eastAsia"/>
          <w:color w:val="000000"/>
          <w:sz w:val="28"/>
          <w:szCs w:val="28"/>
        </w:rPr>
        <w:t>電話：05-2215690   傳真：05-2203963</w:t>
      </w:r>
    </w:p>
    <w:p w:rsidR="00080982" w:rsidRDefault="00B13118" w:rsidP="00B13118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聯絡人：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賴耀男     </w:t>
      </w:r>
      <w:r w:rsidRPr="00A777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電話：0910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699327</w:t>
      </w:r>
    </w:p>
    <w:p w:rsidR="00080982" w:rsidRPr="00080982" w:rsidRDefault="00B13118" w:rsidP="00080982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十</w:t>
      </w:r>
      <w:r>
        <w:rPr>
          <w:rFonts w:ascii="標楷體" w:eastAsia="標楷體" w:hAnsi="標楷體" w:cs="Times New Roman" w:hint="eastAsia"/>
          <w:color w:val="000000"/>
          <w:sz w:val="28"/>
          <w:szCs w:val="24"/>
        </w:rPr>
        <w:t>二</w:t>
      </w:r>
      <w:r w:rsidRPr="00FE70DD">
        <w:rPr>
          <w:rFonts w:ascii="標楷體" w:eastAsia="標楷體" w:hAnsi="標楷體" w:cs="Times New Roman" w:hint="eastAsia"/>
          <w:color w:val="000000"/>
          <w:sz w:val="28"/>
          <w:szCs w:val="24"/>
        </w:rPr>
        <w:t>、</w:t>
      </w:r>
      <w:r w:rsidR="00080982" w:rsidRPr="00080982">
        <w:rPr>
          <w:rFonts w:ascii="標楷體" w:eastAsia="標楷體" w:hAnsi="標楷體" w:cs="Times New Roman" w:hint="eastAsia"/>
          <w:sz w:val="28"/>
          <w:szCs w:val="28"/>
        </w:rPr>
        <w:t>實施程序：</w:t>
      </w:r>
    </w:p>
    <w:tbl>
      <w:tblPr>
        <w:tblpPr w:leftFromText="180" w:rightFromText="180" w:vertAnchor="text" w:horzAnchor="margin" w:tblpXSpec="center" w:tblpY="359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4397"/>
        <w:gridCol w:w="2018"/>
      </w:tblGrid>
      <w:tr w:rsidR="00B13118" w:rsidRPr="00080982" w:rsidTr="00927B5D">
        <w:tc>
          <w:tcPr>
            <w:tcW w:w="2090" w:type="dxa"/>
          </w:tcPr>
          <w:p w:rsidR="00B13118" w:rsidRPr="00080982" w:rsidRDefault="00B13118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活動時間</w:t>
            </w:r>
          </w:p>
        </w:tc>
        <w:tc>
          <w:tcPr>
            <w:tcW w:w="4397" w:type="dxa"/>
          </w:tcPr>
          <w:p w:rsidR="00B13118" w:rsidRPr="00080982" w:rsidRDefault="00B13118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2018" w:type="dxa"/>
          </w:tcPr>
          <w:p w:rsidR="00B13118" w:rsidRPr="00080982" w:rsidRDefault="00927B5D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B13118" w:rsidRPr="00080982" w:rsidTr="00927B5D">
        <w:tc>
          <w:tcPr>
            <w:tcW w:w="2090" w:type="dxa"/>
          </w:tcPr>
          <w:p w:rsidR="00B13118" w:rsidRPr="00080982" w:rsidRDefault="00B13118" w:rsidP="00561C09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0－0</w:t>
            </w:r>
            <w:r w:rsidR="00927B5D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397" w:type="dxa"/>
          </w:tcPr>
          <w:p w:rsidR="00B13118" w:rsidRPr="00080982" w:rsidRDefault="00B13118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準備工作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61C09"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  <w:proofErr w:type="gramStart"/>
            <w:r w:rsidR="00561C09" w:rsidRPr="00080982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proofErr w:type="gramEnd"/>
          </w:p>
        </w:tc>
        <w:tc>
          <w:tcPr>
            <w:tcW w:w="2018" w:type="dxa"/>
          </w:tcPr>
          <w:p w:rsidR="00B13118" w:rsidRPr="00080982" w:rsidRDefault="00B13118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13118" w:rsidRPr="00080982" w:rsidTr="00927B5D">
        <w:tc>
          <w:tcPr>
            <w:tcW w:w="2090" w:type="dxa"/>
          </w:tcPr>
          <w:p w:rsidR="00B13118" w:rsidRPr="00080982" w:rsidRDefault="00B13118" w:rsidP="00561C09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927B5D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proofErr w:type="gramStart"/>
            <w:r w:rsidRPr="00080982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proofErr w:type="gramEnd"/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397" w:type="dxa"/>
          </w:tcPr>
          <w:p w:rsidR="00B13118" w:rsidRPr="00080982" w:rsidRDefault="00561C09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開幕式</w:t>
            </w:r>
          </w:p>
        </w:tc>
        <w:tc>
          <w:tcPr>
            <w:tcW w:w="2018" w:type="dxa"/>
          </w:tcPr>
          <w:p w:rsidR="00B13118" w:rsidRPr="00080982" w:rsidRDefault="00B13118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13118" w:rsidRPr="00080982" w:rsidTr="00927B5D">
        <w:tc>
          <w:tcPr>
            <w:tcW w:w="2090" w:type="dxa"/>
          </w:tcPr>
          <w:p w:rsidR="00B13118" w:rsidRPr="00080982" w:rsidRDefault="00B13118" w:rsidP="00561C09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proofErr w:type="gramStart"/>
            <w:r w:rsidRPr="00080982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proofErr w:type="gramEnd"/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080982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61C09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4397" w:type="dxa"/>
          </w:tcPr>
          <w:p w:rsidR="00561C09" w:rsidRPr="00927B5D" w:rsidRDefault="00561C09" w:rsidP="00561C09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出發--</w:t>
            </w:r>
            <w:r w:rsidRPr="00927B5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第一場次:民雄貓世界 </w:t>
            </w:r>
          </w:p>
          <w:p w:rsidR="00B13118" w:rsidRPr="00080982" w:rsidRDefault="00561C09" w:rsidP="00561C09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927B5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</w:t>
            </w:r>
            <w:r w:rsidRPr="00927B5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第二場次:中正大學</w:t>
            </w:r>
          </w:p>
        </w:tc>
        <w:tc>
          <w:tcPr>
            <w:tcW w:w="2018" w:type="dxa"/>
          </w:tcPr>
          <w:p w:rsidR="00B13118" w:rsidRPr="00080982" w:rsidRDefault="00B13118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13118" w:rsidRPr="00080982" w:rsidTr="00927B5D">
        <w:tc>
          <w:tcPr>
            <w:tcW w:w="2090" w:type="dxa"/>
          </w:tcPr>
          <w:p w:rsidR="00B13118" w:rsidRPr="00080982" w:rsidRDefault="00561C09" w:rsidP="00561C09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09</w:t>
            </w:r>
            <w:r w:rsidR="00B13118"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="00B13118"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0－</w:t>
            </w:r>
            <w:r w:rsidR="00927B5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="00B13118"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="00B13118"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</w:p>
        </w:tc>
        <w:tc>
          <w:tcPr>
            <w:tcW w:w="4397" w:type="dxa"/>
          </w:tcPr>
          <w:p w:rsidR="00561C09" w:rsidRDefault="00561C09" w:rsidP="00561C09">
            <w:pPr>
              <w:spacing w:line="34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周邊活動</w:t>
            </w:r>
          </w:p>
          <w:p w:rsidR="00B13118" w:rsidRDefault="00561C09" w:rsidP="00561C09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自由體驗各項體育宣導攤位</w:t>
            </w:r>
          </w:p>
          <w:p w:rsidR="00561C09" w:rsidRPr="00080982" w:rsidRDefault="00561C09" w:rsidP="00561C09">
            <w:pPr>
              <w:widowControl/>
              <w:snapToGrid w:val="0"/>
              <w:spacing w:after="50" w:line="340" w:lineRule="exact"/>
              <w:ind w:right="2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10點開始摸彩</w:t>
            </w:r>
          </w:p>
        </w:tc>
        <w:tc>
          <w:tcPr>
            <w:tcW w:w="2018" w:type="dxa"/>
          </w:tcPr>
          <w:p w:rsidR="00B13118" w:rsidRPr="00080982" w:rsidRDefault="00B13118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13118" w:rsidRPr="00080982" w:rsidTr="00927B5D">
        <w:trPr>
          <w:trHeight w:val="378"/>
        </w:trPr>
        <w:tc>
          <w:tcPr>
            <w:tcW w:w="2090" w:type="dxa"/>
            <w:vAlign w:val="center"/>
          </w:tcPr>
          <w:p w:rsidR="00B13118" w:rsidRPr="00080982" w:rsidRDefault="00B13118" w:rsidP="00927B5D">
            <w:pPr>
              <w:spacing w:line="34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 w:rsidR="00561C0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:</w:t>
            </w:r>
            <w:r w:rsidR="00561C0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</w:p>
        </w:tc>
        <w:tc>
          <w:tcPr>
            <w:tcW w:w="4397" w:type="dxa"/>
            <w:vAlign w:val="center"/>
          </w:tcPr>
          <w:p w:rsidR="00B13118" w:rsidRPr="00080982" w:rsidRDefault="00B13118" w:rsidP="00B13118">
            <w:pPr>
              <w:spacing w:line="34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8098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滿載而歸</w:t>
            </w:r>
          </w:p>
        </w:tc>
        <w:tc>
          <w:tcPr>
            <w:tcW w:w="2018" w:type="dxa"/>
          </w:tcPr>
          <w:p w:rsidR="00B13118" w:rsidRPr="00080982" w:rsidRDefault="00B13118" w:rsidP="00B13118">
            <w:pPr>
              <w:widowControl/>
              <w:snapToGrid w:val="0"/>
              <w:spacing w:after="50" w:line="340" w:lineRule="exact"/>
              <w:ind w:right="2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080982" w:rsidRPr="00080982" w:rsidRDefault="00080982" w:rsidP="00080982">
      <w:pPr>
        <w:spacing w:line="480" w:lineRule="exact"/>
        <w:ind w:left="720"/>
        <w:rPr>
          <w:rFonts w:ascii="標楷體" w:eastAsia="標楷體" w:hAnsi="標楷體" w:cs="Times New Roman"/>
          <w:sz w:val="28"/>
          <w:szCs w:val="28"/>
        </w:rPr>
      </w:pPr>
    </w:p>
    <w:p w:rsidR="00B13118" w:rsidRDefault="00B13118" w:rsidP="00B13118">
      <w:pPr>
        <w:tabs>
          <w:tab w:val="left" w:pos="709"/>
        </w:tabs>
        <w:snapToGrid w:val="0"/>
        <w:spacing w:line="480" w:lineRule="exact"/>
        <w:ind w:left="855"/>
        <w:rPr>
          <w:rFonts w:ascii="標楷體" w:eastAsia="標楷體" w:hAnsi="標楷體" w:cs="Times New Roman"/>
          <w:sz w:val="28"/>
          <w:szCs w:val="28"/>
        </w:rPr>
      </w:pPr>
    </w:p>
    <w:p w:rsidR="00B13118" w:rsidRDefault="00B13118" w:rsidP="00B13118">
      <w:pPr>
        <w:tabs>
          <w:tab w:val="left" w:pos="709"/>
        </w:tabs>
        <w:snapToGrid w:val="0"/>
        <w:spacing w:line="480" w:lineRule="exact"/>
        <w:ind w:left="855"/>
        <w:rPr>
          <w:rFonts w:ascii="標楷體" w:eastAsia="標楷體" w:hAnsi="標楷體" w:cs="Times New Roman"/>
          <w:sz w:val="28"/>
          <w:szCs w:val="28"/>
        </w:rPr>
      </w:pPr>
    </w:p>
    <w:p w:rsidR="00B13118" w:rsidRDefault="00B13118" w:rsidP="00B13118">
      <w:pPr>
        <w:tabs>
          <w:tab w:val="left" w:pos="709"/>
        </w:tabs>
        <w:snapToGrid w:val="0"/>
        <w:spacing w:line="480" w:lineRule="exact"/>
        <w:ind w:left="855"/>
        <w:rPr>
          <w:rFonts w:ascii="標楷體" w:eastAsia="標楷體" w:hAnsi="標楷體" w:cs="Times New Roman"/>
          <w:sz w:val="28"/>
          <w:szCs w:val="28"/>
        </w:rPr>
      </w:pPr>
    </w:p>
    <w:p w:rsidR="00B13118" w:rsidRDefault="00B13118" w:rsidP="00B13118">
      <w:pPr>
        <w:tabs>
          <w:tab w:val="left" w:pos="709"/>
        </w:tabs>
        <w:snapToGrid w:val="0"/>
        <w:spacing w:line="480" w:lineRule="exact"/>
        <w:ind w:left="855"/>
        <w:rPr>
          <w:rFonts w:ascii="標楷體" w:eastAsia="標楷體" w:hAnsi="標楷體" w:cs="Times New Roman"/>
          <w:sz w:val="28"/>
          <w:szCs w:val="28"/>
        </w:rPr>
      </w:pPr>
    </w:p>
    <w:p w:rsidR="00B13118" w:rsidRDefault="00B13118" w:rsidP="00B13118">
      <w:pPr>
        <w:tabs>
          <w:tab w:val="left" w:pos="709"/>
        </w:tabs>
        <w:snapToGrid w:val="0"/>
        <w:spacing w:line="480" w:lineRule="exact"/>
        <w:ind w:left="855"/>
        <w:rPr>
          <w:rFonts w:ascii="標楷體" w:eastAsia="標楷體" w:hAnsi="標楷體" w:cs="Times New Roman"/>
          <w:sz w:val="28"/>
          <w:szCs w:val="28"/>
        </w:rPr>
      </w:pPr>
    </w:p>
    <w:p w:rsidR="00B13118" w:rsidRDefault="00B13118" w:rsidP="00B13118">
      <w:pPr>
        <w:tabs>
          <w:tab w:val="left" w:pos="709"/>
        </w:tabs>
        <w:snapToGrid w:val="0"/>
        <w:spacing w:line="480" w:lineRule="exact"/>
        <w:ind w:left="855"/>
        <w:rPr>
          <w:rFonts w:ascii="標楷體" w:eastAsia="標楷體" w:hAnsi="標楷體" w:cs="Times New Roman"/>
          <w:sz w:val="28"/>
          <w:szCs w:val="28"/>
        </w:rPr>
      </w:pPr>
    </w:p>
    <w:p w:rsidR="00B13118" w:rsidRDefault="00B13118" w:rsidP="00B13118">
      <w:pPr>
        <w:tabs>
          <w:tab w:val="left" w:pos="709"/>
        </w:tabs>
        <w:snapToGrid w:val="0"/>
        <w:spacing w:line="480" w:lineRule="exact"/>
        <w:ind w:left="855"/>
        <w:rPr>
          <w:rFonts w:ascii="標楷體" w:eastAsia="標楷體" w:hAnsi="標楷體" w:cs="Times New Roman"/>
          <w:sz w:val="28"/>
          <w:szCs w:val="28"/>
        </w:rPr>
      </w:pPr>
    </w:p>
    <w:p w:rsidR="00B13118" w:rsidRDefault="00B13118" w:rsidP="00B13118">
      <w:pPr>
        <w:tabs>
          <w:tab w:val="left" w:pos="709"/>
        </w:tabs>
        <w:snapToGrid w:val="0"/>
        <w:spacing w:line="480" w:lineRule="exact"/>
        <w:ind w:left="855"/>
        <w:rPr>
          <w:rFonts w:ascii="標楷體" w:eastAsia="標楷體" w:hAnsi="標楷體" w:cs="Times New Roman"/>
          <w:sz w:val="28"/>
          <w:szCs w:val="28"/>
        </w:rPr>
      </w:pPr>
    </w:p>
    <w:p w:rsidR="00080982" w:rsidRPr="00080982" w:rsidRDefault="002F4948" w:rsidP="002F4948">
      <w:pPr>
        <w:tabs>
          <w:tab w:val="left" w:pos="709"/>
        </w:tabs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2F4948">
        <w:rPr>
          <w:rFonts w:ascii="標楷體" w:eastAsia="標楷體" w:hAnsi="標楷體" w:cs="Times New Roman" w:hint="eastAsia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2F4948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080982" w:rsidRPr="00080982">
        <w:rPr>
          <w:rFonts w:ascii="標楷體" w:eastAsia="標楷體" w:hAnsi="標楷體" w:cs="Times New Roman" w:hint="eastAsia"/>
          <w:sz w:val="28"/>
          <w:szCs w:val="28"/>
        </w:rPr>
        <w:t>附則：</w:t>
      </w:r>
    </w:p>
    <w:p w:rsidR="00080982" w:rsidRPr="00080982" w:rsidRDefault="00080982" w:rsidP="00080982">
      <w:pPr>
        <w:numPr>
          <w:ilvl w:val="0"/>
          <w:numId w:val="11"/>
        </w:numPr>
        <w:tabs>
          <w:tab w:val="left" w:pos="709"/>
        </w:tabs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80982">
        <w:rPr>
          <w:rFonts w:ascii="標楷體" w:eastAsia="標楷體" w:hAnsi="標楷體" w:cs="Times New Roman" w:hint="eastAsia"/>
          <w:color w:val="000000"/>
          <w:sz w:val="28"/>
          <w:szCs w:val="28"/>
        </w:rPr>
        <w:t>凡有身體不適者請勿參加，途中身體不適時也應立即停止，如不遵守規定而發生意外時自行負責。</w:t>
      </w:r>
    </w:p>
    <w:p w:rsidR="00080982" w:rsidRPr="00080982" w:rsidRDefault="00080982" w:rsidP="00080982">
      <w:pPr>
        <w:numPr>
          <w:ilvl w:val="0"/>
          <w:numId w:val="11"/>
        </w:numPr>
        <w:tabs>
          <w:tab w:val="left" w:pos="709"/>
        </w:tabs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80982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活動當天如遇大雨等人力不可抗拒之天災，以安全為考量，主辦單位有權決定是否延期，並另行公佈活動日期備案。</w:t>
      </w:r>
    </w:p>
    <w:p w:rsidR="00080982" w:rsidRPr="00080982" w:rsidRDefault="00080982" w:rsidP="00080982">
      <w:pPr>
        <w:numPr>
          <w:ilvl w:val="0"/>
          <w:numId w:val="11"/>
        </w:numPr>
        <w:tabs>
          <w:tab w:val="left" w:pos="709"/>
        </w:tabs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80982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本活動如有贊助紀念衣物或帽子時，依報名先後順序核發至完畢</w:t>
      </w:r>
      <w:r w:rsidRPr="00080982">
        <w:rPr>
          <w:rFonts w:ascii="標楷體" w:eastAsia="標楷體" w:hAnsi="標楷體" w:cs="Times New Roman" w:hint="eastAsia"/>
          <w:color w:val="000000"/>
          <w:sz w:val="28"/>
          <w:szCs w:val="28"/>
        </w:rPr>
        <w:t>為</w:t>
      </w:r>
      <w:r w:rsidRPr="00080982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t>止，並須於當天</w:t>
      </w:r>
      <w:r w:rsidRPr="00080982">
        <w:rPr>
          <w:rFonts w:ascii="標楷體" w:eastAsia="標楷體" w:hAnsi="標楷體" w:cs="Times New Roman" w:hint="eastAsia"/>
          <w:color w:val="000000"/>
          <w:sz w:val="28"/>
          <w:szCs w:val="28"/>
        </w:rPr>
        <w:t>穿戴之。</w:t>
      </w:r>
    </w:p>
    <w:p w:rsidR="00080982" w:rsidRPr="00080982" w:rsidRDefault="00080982" w:rsidP="00080982">
      <w:pPr>
        <w:numPr>
          <w:ilvl w:val="0"/>
          <w:numId w:val="11"/>
        </w:numPr>
        <w:tabs>
          <w:tab w:val="left" w:pos="709"/>
        </w:tabs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80982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本活動為每位參加者投保活動意外險暫定每人新台幣300萬元</w:t>
      </w:r>
      <w:r w:rsidRPr="00080982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整，附加醫療三萬元整(自付額二仟元以上)，其來、回行程並未列入保險中，如參加者認為保險不足或有意再加重者請自行辦理，辦理單位不再代理洽辦。</w:t>
      </w:r>
    </w:p>
    <w:p w:rsidR="00080982" w:rsidRPr="00080982" w:rsidRDefault="00080982" w:rsidP="00080982">
      <w:pPr>
        <w:numPr>
          <w:ilvl w:val="0"/>
          <w:numId w:val="11"/>
        </w:numPr>
        <w:tabs>
          <w:tab w:val="left" w:pos="709"/>
        </w:tabs>
        <w:snapToGrid w:val="0"/>
        <w:spacing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80982">
        <w:rPr>
          <w:rFonts w:ascii="標楷體" w:eastAsia="標楷體" w:hAnsi="標楷體" w:cs="Times New Roman" w:hint="eastAsia"/>
          <w:color w:val="000000"/>
          <w:sz w:val="28"/>
          <w:szCs w:val="28"/>
        </w:rPr>
        <w:t>邀請地方運動產業及運動安全等相關單位設攤宣導。</w:t>
      </w:r>
    </w:p>
    <w:p w:rsidR="007D3303" w:rsidRPr="00FE70DD" w:rsidRDefault="007D3303" w:rsidP="002F4948">
      <w:pPr>
        <w:snapToGrid w:val="0"/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 w:hint="eastAsia"/>
          <w:color w:val="000000"/>
          <w:sz w:val="28"/>
          <w:szCs w:val="28"/>
        </w:rPr>
        <w:t>十六、本辦法如有未盡事宜得由主辦單位隨時修訂之，並報教育部體育署核定。</w:t>
      </w:r>
      <w:r w:rsidRPr="00FE70DD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7D3303" w:rsidRPr="00FE70DD" w:rsidRDefault="007D3303" w:rsidP="007D3303">
      <w:pPr>
        <w:widowControl/>
        <w:spacing w:line="5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E70DD"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:rsidR="007D3303" w:rsidRPr="00FE70DD" w:rsidRDefault="007D3303" w:rsidP="007D3303">
      <w:pPr>
        <w:snapToGrid w:val="0"/>
        <w:spacing w:line="6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E70DD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r w:rsidRPr="00FE70DD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E115E2" w:rsidRDefault="00E115E2" w:rsidP="00E115E2">
      <w:pPr>
        <w:tabs>
          <w:tab w:val="left" w:pos="1665"/>
        </w:tabs>
        <w:spacing w:line="5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109年嘉義縣第一屆運動</w:t>
      </w:r>
      <w:proofErr w:type="spellStart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i</w:t>
      </w:r>
      <w:proofErr w:type="spellEnd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台灣-</w:t>
      </w:r>
    </w:p>
    <w:p w:rsidR="00E115E2" w:rsidRDefault="00E115E2" w:rsidP="00E115E2">
      <w:pPr>
        <w:tabs>
          <w:tab w:val="left" w:pos="1665"/>
        </w:tabs>
        <w:spacing w:line="5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proofErr w:type="gramStart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外籍移工籃球</w:t>
      </w:r>
      <w:proofErr w:type="gramEnd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聯誼賽競賽計畫</w:t>
      </w:r>
    </w:p>
    <w:p w:rsidR="00193CEE" w:rsidRDefault="007D3303" w:rsidP="00193CEE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  <w:r w:rsidRPr="00FE70DD">
        <w:rPr>
          <w:rFonts w:ascii="標楷體" w:eastAsia="標楷體" w:hAnsi="標楷體" w:cs="Times New Roman" w:hint="eastAsia"/>
          <w:sz w:val="32"/>
          <w:szCs w:val="32"/>
        </w:rPr>
        <w:tab/>
      </w:r>
      <w:r w:rsidRPr="00FE70DD">
        <w:rPr>
          <w:rFonts w:ascii="標楷體" w:eastAsia="標楷體" w:hAnsi="標楷體" w:cs="Times New Roman" w:hint="eastAsia"/>
          <w:sz w:val="32"/>
          <w:szCs w:val="32"/>
        </w:rPr>
        <w:tab/>
      </w:r>
    </w:p>
    <w:p w:rsidR="00193CEE" w:rsidRPr="00193CEE" w:rsidRDefault="00193CEE" w:rsidP="00193CEE">
      <w:pPr>
        <w:spacing w:line="0" w:lineRule="atLeast"/>
        <w:rPr>
          <w:rFonts w:ascii="標楷體" w:eastAsia="標楷體" w:hAnsi="標楷體" w:cs="細明體"/>
          <w:sz w:val="28"/>
          <w:szCs w:val="28"/>
        </w:rPr>
      </w:pPr>
      <w:r w:rsidRPr="00193CEE">
        <w:rPr>
          <w:rFonts w:ascii="標楷體" w:eastAsia="標楷體" w:hAnsi="標楷體" w:cs="細明體" w:hint="eastAsia"/>
          <w:sz w:val="28"/>
          <w:szCs w:val="28"/>
        </w:rPr>
        <w:t>單位名稱</w:t>
      </w:r>
      <w:r w:rsidRPr="00193CEE">
        <w:rPr>
          <w:rFonts w:ascii="標楷體" w:eastAsia="標楷體" w:hAnsi="標楷體" w:cs="細明體"/>
          <w:sz w:val="28"/>
          <w:szCs w:val="28"/>
        </w:rPr>
        <w:t>：</w:t>
      </w:r>
      <w:r w:rsidRPr="00193CEE">
        <w:rPr>
          <w:rFonts w:ascii="標楷體" w:eastAsia="標楷體" w:hAnsi="標楷體" w:cs="細明體" w:hint="eastAsia"/>
          <w:sz w:val="28"/>
          <w:szCs w:val="28"/>
        </w:rPr>
        <w:t xml:space="preserve">                     </w:t>
      </w:r>
      <w:r w:rsidRPr="00193CEE">
        <w:rPr>
          <w:rFonts w:ascii="標楷體" w:eastAsia="標楷體" w:hAnsi="標楷體" w:cs="Times New Roman" w:hint="eastAsia"/>
          <w:sz w:val="28"/>
          <w:szCs w:val="28"/>
        </w:rPr>
        <w:t>負責人：</w:t>
      </w:r>
    </w:p>
    <w:p w:rsidR="00193CEE" w:rsidRPr="00193CEE" w:rsidRDefault="00193CEE" w:rsidP="00193CEE">
      <w:pPr>
        <w:spacing w:line="0" w:lineRule="atLeast"/>
        <w:jc w:val="both"/>
        <w:rPr>
          <w:rFonts w:ascii="標楷體" w:eastAsia="標楷體" w:hAnsi="標楷體" w:cs="細明體"/>
          <w:sz w:val="28"/>
          <w:szCs w:val="28"/>
        </w:rPr>
      </w:pPr>
    </w:p>
    <w:p w:rsidR="00193CEE" w:rsidRPr="00193CEE" w:rsidRDefault="00193CEE" w:rsidP="00193CEE">
      <w:pPr>
        <w:spacing w:line="0" w:lineRule="atLeast"/>
        <w:jc w:val="both"/>
        <w:rPr>
          <w:rFonts w:ascii="標楷體" w:eastAsia="標楷體" w:hAnsi="標楷體" w:cs="細明體"/>
          <w:sz w:val="28"/>
          <w:szCs w:val="28"/>
        </w:rPr>
      </w:pPr>
      <w:r w:rsidRPr="00193CEE">
        <w:rPr>
          <w:rFonts w:ascii="標楷體" w:eastAsia="標楷體" w:hAnsi="標楷體" w:cs="細明體" w:hint="eastAsia"/>
          <w:sz w:val="28"/>
          <w:szCs w:val="28"/>
        </w:rPr>
        <w:t>聯 絡 人：                     手  機：</w:t>
      </w:r>
    </w:p>
    <w:p w:rsidR="00193CEE" w:rsidRPr="00193CEE" w:rsidRDefault="00193CEE" w:rsidP="00193CEE">
      <w:pPr>
        <w:spacing w:line="0" w:lineRule="atLeast"/>
        <w:jc w:val="both"/>
        <w:rPr>
          <w:rFonts w:ascii="標楷體" w:eastAsia="標楷體" w:hAnsi="標楷體" w:cs="細明體"/>
          <w:sz w:val="28"/>
          <w:szCs w:val="28"/>
        </w:rPr>
      </w:pPr>
    </w:p>
    <w:p w:rsidR="00193CEE" w:rsidRPr="00193CEE" w:rsidRDefault="00193CEE" w:rsidP="00193CEE">
      <w:pPr>
        <w:spacing w:line="0" w:lineRule="atLeast"/>
        <w:jc w:val="both"/>
        <w:rPr>
          <w:rFonts w:ascii="標楷體" w:eastAsia="標楷體" w:hAnsi="標楷體" w:cs="細明體"/>
          <w:sz w:val="28"/>
          <w:szCs w:val="28"/>
        </w:rPr>
      </w:pPr>
      <w:r w:rsidRPr="00193CEE">
        <w:rPr>
          <w:rFonts w:ascii="標楷體" w:eastAsia="標楷體" w:hAnsi="標楷體" w:cs="細明體" w:hint="eastAsia"/>
          <w:sz w:val="28"/>
          <w:szCs w:val="28"/>
        </w:rPr>
        <w:t>帶隊人員：                     手  機：</w:t>
      </w:r>
    </w:p>
    <w:p w:rsidR="00193CEE" w:rsidRPr="00193CEE" w:rsidRDefault="00193CEE" w:rsidP="00193CEE">
      <w:pPr>
        <w:spacing w:line="0" w:lineRule="atLeast"/>
        <w:jc w:val="center"/>
        <w:rPr>
          <w:rFonts w:ascii="標楷體" w:eastAsia="標楷體" w:hAnsi="標楷體" w:cs="細明體"/>
          <w:sz w:val="28"/>
          <w:szCs w:val="28"/>
        </w:rPr>
      </w:pP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5"/>
        <w:gridCol w:w="2085"/>
        <w:gridCol w:w="812"/>
        <w:gridCol w:w="1516"/>
        <w:gridCol w:w="2200"/>
        <w:gridCol w:w="1440"/>
      </w:tblGrid>
      <w:tr w:rsidR="00193CEE" w:rsidRPr="00193CEE" w:rsidTr="00BC46A3">
        <w:trPr>
          <w:trHeight w:val="600"/>
        </w:trPr>
        <w:tc>
          <w:tcPr>
            <w:tcW w:w="875" w:type="dxa"/>
            <w:vMerge w:val="restart"/>
            <w:vAlign w:val="center"/>
          </w:tcPr>
          <w:p w:rsidR="00193CEE" w:rsidRPr="00193CEE" w:rsidRDefault="00193CEE" w:rsidP="00193CEE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193CEE">
              <w:rPr>
                <w:rFonts w:ascii="標楷體" w:eastAsia="標楷體" w:hAnsi="標楷體" w:cs="細明體" w:hint="eastAsia"/>
                <w:szCs w:val="24"/>
              </w:rPr>
              <w:t>編號</w:t>
            </w:r>
          </w:p>
        </w:tc>
        <w:tc>
          <w:tcPr>
            <w:tcW w:w="2085" w:type="dxa"/>
            <w:vMerge w:val="restart"/>
            <w:vAlign w:val="center"/>
          </w:tcPr>
          <w:p w:rsidR="00193CEE" w:rsidRPr="00193CEE" w:rsidRDefault="00193CEE" w:rsidP="00193CEE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193CEE">
              <w:rPr>
                <w:rFonts w:ascii="標楷體" w:eastAsia="標楷體" w:hAnsi="標楷體" w:cs="細明體" w:hint="eastAsia"/>
                <w:szCs w:val="24"/>
              </w:rPr>
              <w:t>姓名</w:t>
            </w:r>
          </w:p>
        </w:tc>
        <w:tc>
          <w:tcPr>
            <w:tcW w:w="812" w:type="dxa"/>
            <w:vMerge w:val="restart"/>
            <w:vAlign w:val="center"/>
          </w:tcPr>
          <w:p w:rsidR="00193CEE" w:rsidRPr="00193CEE" w:rsidRDefault="00193CEE" w:rsidP="00193CEE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193CEE">
              <w:rPr>
                <w:rFonts w:ascii="標楷體" w:eastAsia="標楷體" w:hAnsi="標楷體" w:cs="細明體" w:hint="eastAsia"/>
                <w:szCs w:val="24"/>
              </w:rPr>
              <w:t>性別</w:t>
            </w:r>
          </w:p>
        </w:tc>
        <w:tc>
          <w:tcPr>
            <w:tcW w:w="1516" w:type="dxa"/>
            <w:vMerge w:val="restart"/>
            <w:vAlign w:val="center"/>
          </w:tcPr>
          <w:p w:rsidR="00193CEE" w:rsidRPr="00193CEE" w:rsidRDefault="00193CEE" w:rsidP="00193CEE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193CEE">
              <w:rPr>
                <w:rFonts w:ascii="標楷體" w:eastAsia="標楷體" w:hAnsi="標楷體" w:cs="細明體" w:hint="eastAsia"/>
                <w:szCs w:val="24"/>
              </w:rPr>
              <w:t>出生年月日</w:t>
            </w:r>
          </w:p>
        </w:tc>
        <w:tc>
          <w:tcPr>
            <w:tcW w:w="2200" w:type="dxa"/>
            <w:vMerge w:val="restart"/>
            <w:vAlign w:val="center"/>
          </w:tcPr>
          <w:p w:rsidR="00193CEE" w:rsidRPr="00193CEE" w:rsidRDefault="00193CEE" w:rsidP="00193CEE">
            <w:pPr>
              <w:spacing w:line="0" w:lineRule="atLeast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193CEE">
              <w:rPr>
                <w:rFonts w:ascii="標楷體" w:eastAsia="標楷體" w:hAnsi="標楷體" w:cs="細明體" w:hint="eastAsia"/>
                <w:szCs w:val="24"/>
              </w:rPr>
              <w:t>身分證字號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0" w:lineRule="atLeast"/>
              <w:jc w:val="both"/>
              <w:rPr>
                <w:rFonts w:ascii="標楷體" w:eastAsia="標楷體" w:hAnsi="標楷體" w:cs="細明體"/>
                <w:szCs w:val="24"/>
              </w:rPr>
            </w:pPr>
            <w:r w:rsidRPr="00193CEE">
              <w:rPr>
                <w:rFonts w:ascii="標楷體" w:eastAsia="標楷體" w:hAnsi="標楷體" w:cs="細明體" w:hint="eastAsia"/>
                <w:szCs w:val="24"/>
              </w:rPr>
              <w:t>備註</w:t>
            </w:r>
          </w:p>
        </w:tc>
      </w:tr>
      <w:tr w:rsidR="00193CEE" w:rsidRPr="00193CEE" w:rsidTr="00BC46A3">
        <w:trPr>
          <w:trHeight w:val="600"/>
        </w:trPr>
        <w:tc>
          <w:tcPr>
            <w:tcW w:w="875" w:type="dxa"/>
            <w:vMerge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2085" w:type="dxa"/>
            <w:vMerge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812" w:type="dxa"/>
            <w:vMerge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2200" w:type="dxa"/>
            <w:vMerge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0" w:lineRule="atLeas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193CEE" w:rsidRPr="00193CEE" w:rsidTr="00BC46A3">
        <w:trPr>
          <w:trHeight w:val="639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0" w:lineRule="atLeast"/>
              <w:jc w:val="both"/>
              <w:rPr>
                <w:rFonts w:ascii="標楷體" w:eastAsia="標楷體" w:hAnsi="標楷體" w:cs="細明體"/>
                <w:szCs w:val="24"/>
              </w:rPr>
            </w:pPr>
            <w:r w:rsidRPr="00193CEE">
              <w:rPr>
                <w:rFonts w:ascii="標楷體" w:eastAsia="標楷體" w:hAnsi="標楷體" w:cs="細明體" w:hint="eastAsia"/>
                <w:szCs w:val="24"/>
              </w:rPr>
              <w:t>帶隊人員</w:t>
            </w:r>
          </w:p>
        </w:tc>
      </w:tr>
      <w:tr w:rsidR="00193CEE" w:rsidRPr="00193CEE" w:rsidTr="00BC46A3">
        <w:trPr>
          <w:trHeight w:val="521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193CEE" w:rsidRPr="00193CEE" w:rsidTr="00BC46A3">
        <w:trPr>
          <w:trHeight w:val="219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3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193CEE" w:rsidRPr="00193CEE" w:rsidTr="00BC46A3">
        <w:trPr>
          <w:trHeight w:val="297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4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193CEE" w:rsidRPr="00193CEE" w:rsidTr="00BC46A3">
        <w:trPr>
          <w:trHeight w:val="60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5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193CEE" w:rsidRPr="00193CEE" w:rsidTr="00BC46A3">
        <w:trPr>
          <w:trHeight w:val="60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6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193CEE" w:rsidRPr="00193CEE" w:rsidTr="00BC46A3">
        <w:trPr>
          <w:trHeight w:val="60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7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193CEE" w:rsidRPr="00193CEE" w:rsidTr="00BC46A3">
        <w:trPr>
          <w:trHeight w:val="60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8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193CEE" w:rsidRPr="00193CEE" w:rsidTr="00BC46A3">
        <w:trPr>
          <w:trHeight w:val="60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9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193CEE" w:rsidRPr="00193CEE" w:rsidTr="00BC46A3">
        <w:trPr>
          <w:trHeight w:val="60"/>
        </w:trPr>
        <w:tc>
          <w:tcPr>
            <w:tcW w:w="87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193CEE">
              <w:rPr>
                <w:rFonts w:ascii="標楷體" w:eastAsia="標楷體" w:hAnsi="標楷體" w:cs="細明體" w:hint="eastAsia"/>
                <w:sz w:val="28"/>
                <w:szCs w:val="28"/>
              </w:rPr>
              <w:t>10</w:t>
            </w:r>
          </w:p>
        </w:tc>
        <w:tc>
          <w:tcPr>
            <w:tcW w:w="2085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93CEE" w:rsidRPr="00193CEE" w:rsidRDefault="00193CEE" w:rsidP="00193CEE">
            <w:pPr>
              <w:spacing w:line="60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</w:tbl>
    <w:p w:rsidR="00193CEE" w:rsidRPr="00193CEE" w:rsidRDefault="00193CEE" w:rsidP="00193CEE">
      <w:pPr>
        <w:wordWrap w:val="0"/>
        <w:spacing w:line="300" w:lineRule="exact"/>
        <w:ind w:left="280" w:hangingChars="100" w:hanging="280"/>
        <w:jc w:val="right"/>
        <w:rPr>
          <w:rFonts w:ascii="細明體" w:eastAsia="細明體" w:hAnsi="Courier New" w:cs="Courier New"/>
          <w:sz w:val="28"/>
          <w:szCs w:val="28"/>
        </w:rPr>
      </w:pPr>
    </w:p>
    <w:p w:rsidR="00193CEE" w:rsidRPr="00193CEE" w:rsidRDefault="00193CEE" w:rsidP="00193CEE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193CEE">
        <w:rPr>
          <w:rFonts w:ascii="標楷體" w:eastAsia="標楷體" w:hAnsi="Times New Roman" w:cs="Times New Roman" w:hint="eastAsia"/>
          <w:sz w:val="28"/>
          <w:szCs w:val="28"/>
        </w:rPr>
        <w:t>註</w:t>
      </w:r>
      <w:proofErr w:type="gramEnd"/>
      <w:r w:rsidRPr="00193CEE">
        <w:rPr>
          <w:rFonts w:ascii="標楷體" w:eastAsia="標楷體" w:hAnsi="Times New Roman" w:cs="Times New Roman" w:hint="eastAsia"/>
          <w:sz w:val="28"/>
          <w:szCs w:val="28"/>
        </w:rPr>
        <w:t>：1.本活動為參加者投保公共</w:t>
      </w:r>
      <w:r w:rsidRPr="00193CEE">
        <w:rPr>
          <w:rFonts w:ascii="標楷體" w:eastAsia="標楷體" w:hAnsi="標楷體" w:cs="Times New Roman" w:hint="eastAsia"/>
          <w:sz w:val="28"/>
          <w:szCs w:val="28"/>
        </w:rPr>
        <w:t>意外責任險，各項資料請詳填。</w:t>
      </w:r>
    </w:p>
    <w:p w:rsidR="00193CEE" w:rsidRPr="00193CEE" w:rsidRDefault="00193CEE" w:rsidP="00193CEE">
      <w:pPr>
        <w:snapToGrid w:val="0"/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193CEE">
        <w:rPr>
          <w:rFonts w:ascii="標楷體" w:eastAsia="標楷體" w:hAnsi="標楷體" w:cs="Times New Roman" w:hint="eastAsia"/>
          <w:sz w:val="28"/>
          <w:szCs w:val="28"/>
        </w:rPr>
        <w:t xml:space="preserve">    2.</w:t>
      </w:r>
      <w:proofErr w:type="gramStart"/>
      <w:r w:rsidRPr="00193CEE">
        <w:rPr>
          <w:rFonts w:ascii="標楷體" w:eastAsia="標楷體" w:hAnsi="標楷體" w:cs="Times New Roman" w:hint="eastAsia"/>
          <w:sz w:val="28"/>
          <w:szCs w:val="28"/>
        </w:rPr>
        <w:t>本表若不</w:t>
      </w:r>
      <w:proofErr w:type="gramEnd"/>
      <w:r w:rsidRPr="00193CEE">
        <w:rPr>
          <w:rFonts w:ascii="標楷體" w:eastAsia="標楷體" w:hAnsi="標楷體" w:cs="Times New Roman" w:hint="eastAsia"/>
          <w:sz w:val="28"/>
          <w:szCs w:val="28"/>
        </w:rPr>
        <w:t>敷使用請自行複製。</w:t>
      </w:r>
    </w:p>
    <w:sectPr w:rsidR="00193CEE" w:rsidRPr="00193CEE" w:rsidSect="00DC61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43DF"/>
    <w:multiLevelType w:val="hybridMultilevel"/>
    <w:tmpl w:val="552ABA08"/>
    <w:lvl w:ilvl="0" w:tplc="2C08809C">
      <w:start w:val="1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1">
    <w:nsid w:val="1A4F0893"/>
    <w:multiLevelType w:val="hybridMultilevel"/>
    <w:tmpl w:val="D2C8BC70"/>
    <w:lvl w:ilvl="0" w:tplc="2E54A1BA">
      <w:start w:val="1"/>
      <w:numFmt w:val="taiwaneseCountingThousand"/>
      <w:lvlText w:val="(%1)"/>
      <w:lvlJc w:val="left"/>
      <w:pPr>
        <w:ind w:left="1571" w:hanging="720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1D876B66"/>
    <w:multiLevelType w:val="hybridMultilevel"/>
    <w:tmpl w:val="406CDEE0"/>
    <w:lvl w:ilvl="0" w:tplc="C4568E7A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FF50AC5"/>
    <w:multiLevelType w:val="hybridMultilevel"/>
    <w:tmpl w:val="2DCA240A"/>
    <w:lvl w:ilvl="0" w:tplc="7A30EB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655031"/>
    <w:multiLevelType w:val="hybridMultilevel"/>
    <w:tmpl w:val="4A62FA5A"/>
    <w:lvl w:ilvl="0" w:tplc="08A4F13E">
      <w:start w:val="15"/>
      <w:numFmt w:val="taiwaneseCountingThousand"/>
      <w:lvlText w:val="%1、"/>
      <w:lvlJc w:val="left"/>
      <w:pPr>
        <w:ind w:left="13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FF32F1"/>
    <w:multiLevelType w:val="hybridMultilevel"/>
    <w:tmpl w:val="04C8F0B0"/>
    <w:lvl w:ilvl="0" w:tplc="E11214F2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4EA60D7E"/>
    <w:multiLevelType w:val="hybridMultilevel"/>
    <w:tmpl w:val="904C3D5E"/>
    <w:lvl w:ilvl="0" w:tplc="7366A760">
      <w:start w:val="18"/>
      <w:numFmt w:val="taiwaneseCountingThousand"/>
      <w:lvlText w:val="%1、"/>
      <w:lvlJc w:val="left"/>
      <w:pPr>
        <w:ind w:left="13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A94EC1"/>
    <w:multiLevelType w:val="hybridMultilevel"/>
    <w:tmpl w:val="EF9CF746"/>
    <w:lvl w:ilvl="0" w:tplc="62BAD1DC">
      <w:start w:val="16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6109EB"/>
    <w:multiLevelType w:val="hybridMultilevel"/>
    <w:tmpl w:val="5E240BB6"/>
    <w:lvl w:ilvl="0" w:tplc="79DEAE5E">
      <w:start w:val="17"/>
      <w:numFmt w:val="taiwaneseCountingThousand"/>
      <w:lvlText w:val="%1、"/>
      <w:lvlJc w:val="left"/>
      <w:pPr>
        <w:ind w:left="13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21E3424"/>
    <w:multiLevelType w:val="hybridMultilevel"/>
    <w:tmpl w:val="35B0F7D0"/>
    <w:lvl w:ilvl="0" w:tplc="AD52A5E8">
      <w:start w:val="1"/>
      <w:numFmt w:val="taiwaneseCountingThousand"/>
      <w:lvlText w:val="(%1)"/>
      <w:lvlJc w:val="left"/>
      <w:pPr>
        <w:ind w:left="720" w:hanging="720"/>
      </w:pPr>
      <w:rPr>
        <w:rFonts w:ascii="標楷體a.." w:eastAsia="標楷體a..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2B3C34"/>
    <w:multiLevelType w:val="hybridMultilevel"/>
    <w:tmpl w:val="BB5A0EE2"/>
    <w:lvl w:ilvl="0" w:tplc="F4F277EA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74"/>
    <w:rsid w:val="00014B74"/>
    <w:rsid w:val="00030557"/>
    <w:rsid w:val="000323BD"/>
    <w:rsid w:val="000345CB"/>
    <w:rsid w:val="00080982"/>
    <w:rsid w:val="0008735F"/>
    <w:rsid w:val="000D52DF"/>
    <w:rsid w:val="00100010"/>
    <w:rsid w:val="00101130"/>
    <w:rsid w:val="001321C5"/>
    <w:rsid w:val="00193CEE"/>
    <w:rsid w:val="001E6BC8"/>
    <w:rsid w:val="002434E8"/>
    <w:rsid w:val="002A56AA"/>
    <w:rsid w:val="002D5F7C"/>
    <w:rsid w:val="002F4948"/>
    <w:rsid w:val="00315904"/>
    <w:rsid w:val="00325367"/>
    <w:rsid w:val="00342D1F"/>
    <w:rsid w:val="0034405C"/>
    <w:rsid w:val="003519D5"/>
    <w:rsid w:val="00357837"/>
    <w:rsid w:val="00396FA9"/>
    <w:rsid w:val="003D7D1F"/>
    <w:rsid w:val="003E0D68"/>
    <w:rsid w:val="003F277D"/>
    <w:rsid w:val="00406D15"/>
    <w:rsid w:val="00457003"/>
    <w:rsid w:val="004766DE"/>
    <w:rsid w:val="004B0386"/>
    <w:rsid w:val="004B3A18"/>
    <w:rsid w:val="005474B0"/>
    <w:rsid w:val="00550FD7"/>
    <w:rsid w:val="00561C09"/>
    <w:rsid w:val="005767C5"/>
    <w:rsid w:val="00597740"/>
    <w:rsid w:val="005B6933"/>
    <w:rsid w:val="005F0893"/>
    <w:rsid w:val="005F5516"/>
    <w:rsid w:val="00620CE7"/>
    <w:rsid w:val="00642554"/>
    <w:rsid w:val="0064791F"/>
    <w:rsid w:val="00651123"/>
    <w:rsid w:val="0065408C"/>
    <w:rsid w:val="0068084B"/>
    <w:rsid w:val="006B578E"/>
    <w:rsid w:val="006F2413"/>
    <w:rsid w:val="00703CDC"/>
    <w:rsid w:val="00764AEA"/>
    <w:rsid w:val="007C3F76"/>
    <w:rsid w:val="007D3303"/>
    <w:rsid w:val="007E7442"/>
    <w:rsid w:val="0082078F"/>
    <w:rsid w:val="00827EFB"/>
    <w:rsid w:val="00836F00"/>
    <w:rsid w:val="008418CA"/>
    <w:rsid w:val="008A3E10"/>
    <w:rsid w:val="008B2C12"/>
    <w:rsid w:val="008B5123"/>
    <w:rsid w:val="008C0E25"/>
    <w:rsid w:val="008F2FC4"/>
    <w:rsid w:val="00912973"/>
    <w:rsid w:val="00924B47"/>
    <w:rsid w:val="009270C4"/>
    <w:rsid w:val="00927B5D"/>
    <w:rsid w:val="009414C5"/>
    <w:rsid w:val="00961D0E"/>
    <w:rsid w:val="009726D9"/>
    <w:rsid w:val="009964CA"/>
    <w:rsid w:val="009D4DB5"/>
    <w:rsid w:val="009E2095"/>
    <w:rsid w:val="009E2D10"/>
    <w:rsid w:val="00A212B4"/>
    <w:rsid w:val="00A77737"/>
    <w:rsid w:val="00A95D40"/>
    <w:rsid w:val="00AB26E7"/>
    <w:rsid w:val="00B13118"/>
    <w:rsid w:val="00B27612"/>
    <w:rsid w:val="00B53711"/>
    <w:rsid w:val="00B81884"/>
    <w:rsid w:val="00B81AE6"/>
    <w:rsid w:val="00B94248"/>
    <w:rsid w:val="00BA428F"/>
    <w:rsid w:val="00BC46A3"/>
    <w:rsid w:val="00C14318"/>
    <w:rsid w:val="00C26BBC"/>
    <w:rsid w:val="00C5339C"/>
    <w:rsid w:val="00C56B62"/>
    <w:rsid w:val="00C93149"/>
    <w:rsid w:val="00CD0919"/>
    <w:rsid w:val="00CE5974"/>
    <w:rsid w:val="00D34C8A"/>
    <w:rsid w:val="00D362DF"/>
    <w:rsid w:val="00D401A2"/>
    <w:rsid w:val="00D5661C"/>
    <w:rsid w:val="00DC61DC"/>
    <w:rsid w:val="00DF0CFA"/>
    <w:rsid w:val="00E0629D"/>
    <w:rsid w:val="00E115E2"/>
    <w:rsid w:val="00E93BE5"/>
    <w:rsid w:val="00E9504A"/>
    <w:rsid w:val="00EA42FB"/>
    <w:rsid w:val="00EA7F82"/>
    <w:rsid w:val="00EC36AB"/>
    <w:rsid w:val="00F60248"/>
    <w:rsid w:val="00F94751"/>
    <w:rsid w:val="00FA7427"/>
    <w:rsid w:val="00FE1618"/>
    <w:rsid w:val="00FE1F57"/>
    <w:rsid w:val="00FE70D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0AA80-ADD9-44F4-91ED-FB18666C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DC"/>
    <w:pPr>
      <w:ind w:leftChars="200" w:left="480"/>
    </w:pPr>
  </w:style>
  <w:style w:type="table" w:styleId="a4">
    <w:name w:val="Table Grid"/>
    <w:basedOn w:val="a1"/>
    <w:uiPriority w:val="59"/>
    <w:rsid w:val="0084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47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許文隆</cp:lastModifiedBy>
  <cp:revision>17</cp:revision>
  <dcterms:created xsi:type="dcterms:W3CDTF">2020-04-27T06:44:00Z</dcterms:created>
  <dcterms:modified xsi:type="dcterms:W3CDTF">2020-06-05T07:46:00Z</dcterms:modified>
</cp:coreProperties>
</file>