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83" w:rsidRPr="00A85A80" w:rsidRDefault="00F85583" w:rsidP="00F85583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A85A80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中華民國</w:t>
      </w:r>
      <w:r w:rsidRPr="00A85A80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10</w:t>
      </w:r>
      <w:r w:rsidR="007C3AF0" w:rsidRPr="00A85A80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9</w:t>
      </w:r>
      <w:r w:rsidRPr="00A85A80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年全民運動會傳統體育競賽技術手冊</w:t>
      </w:r>
    </w:p>
    <w:p w:rsidR="007B5DF9" w:rsidRPr="00A85A80" w:rsidRDefault="007B5DF9" w:rsidP="00290056">
      <w:pPr>
        <w:jc w:val="center"/>
        <w:rPr>
          <w:rFonts w:ascii="Times New Roman" w:eastAsia="標楷體" w:hAnsi="Times New Roman" w:cs="Times New Roman"/>
          <w:b/>
        </w:rPr>
      </w:pPr>
      <w:r w:rsidRPr="00A85A80">
        <w:rPr>
          <w:rFonts w:ascii="Times New Roman" w:eastAsia="標楷體" w:hAnsi="Times New Roman" w:cs="Times New Roman"/>
          <w:b/>
        </w:rPr>
        <w:t>競賽項目：龍獅運動</w:t>
      </w:r>
    </w:p>
    <w:p w:rsidR="007B5DF9" w:rsidRPr="00A85A80" w:rsidRDefault="007B5DF9" w:rsidP="00AB189D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運動組織：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中華舞龍舞獅運動總會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理事長：許文棟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秘書長：吳國暉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電　話：</w:t>
      </w:r>
      <w:r w:rsidR="007B5DF9" w:rsidRPr="00A85A80">
        <w:rPr>
          <w:rFonts w:ascii="Times New Roman" w:eastAsia="標楷體" w:hAnsi="Times New Roman" w:cs="Times New Roman"/>
        </w:rPr>
        <w:t>03-5246884</w:t>
      </w:r>
      <w:proofErr w:type="gramStart"/>
      <w:r w:rsidR="007C3AF0" w:rsidRPr="00A85A80">
        <w:rPr>
          <w:rFonts w:ascii="Times New Roman" w:eastAsia="標楷體" w:hAnsi="Times New Roman" w:cs="Times New Roman"/>
        </w:rPr>
        <w:t>,0933118621</w:t>
      </w:r>
      <w:proofErr w:type="gramEnd"/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傳　真：</w:t>
      </w:r>
      <w:r w:rsidR="007B5DF9" w:rsidRPr="00A85A80">
        <w:rPr>
          <w:rFonts w:ascii="Times New Roman" w:eastAsia="標楷體" w:hAnsi="Times New Roman" w:cs="Times New Roman"/>
        </w:rPr>
        <w:t>03-5246845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會　址：（</w:t>
      </w:r>
      <w:r w:rsidR="007B5DF9" w:rsidRPr="00A85A80">
        <w:rPr>
          <w:rFonts w:ascii="Times New Roman" w:eastAsia="標楷體" w:hAnsi="Times New Roman" w:cs="Times New Roman"/>
        </w:rPr>
        <w:t>30056</w:t>
      </w:r>
      <w:r w:rsidR="007B5DF9" w:rsidRPr="00A85A80">
        <w:rPr>
          <w:rFonts w:ascii="Times New Roman" w:eastAsia="標楷體" w:hAnsi="Times New Roman" w:cs="Times New Roman"/>
        </w:rPr>
        <w:t>）新竹市延平路一段</w:t>
      </w:r>
      <w:r w:rsidR="007B5DF9" w:rsidRPr="00A85A80">
        <w:rPr>
          <w:rFonts w:ascii="Times New Roman" w:eastAsia="標楷體" w:hAnsi="Times New Roman" w:cs="Times New Roman"/>
        </w:rPr>
        <w:t>214</w:t>
      </w:r>
      <w:r w:rsidR="007B5DF9" w:rsidRPr="00A85A80">
        <w:rPr>
          <w:rFonts w:ascii="Times New Roman" w:eastAsia="標楷體" w:hAnsi="Times New Roman" w:cs="Times New Roman"/>
        </w:rPr>
        <w:t>巷</w:t>
      </w:r>
      <w:r w:rsidR="007B5DF9" w:rsidRPr="00A85A80">
        <w:rPr>
          <w:rFonts w:ascii="Times New Roman" w:eastAsia="標楷體" w:hAnsi="Times New Roman" w:cs="Times New Roman"/>
        </w:rPr>
        <w:t>2</w:t>
      </w:r>
      <w:r w:rsidR="007B5DF9" w:rsidRPr="00A85A80">
        <w:rPr>
          <w:rFonts w:ascii="Times New Roman" w:eastAsia="標楷體" w:hAnsi="Times New Roman" w:cs="Times New Roman"/>
        </w:rPr>
        <w:t>弄</w:t>
      </w:r>
      <w:r w:rsidR="007B5DF9" w:rsidRPr="00A85A80">
        <w:rPr>
          <w:rFonts w:ascii="Times New Roman" w:eastAsia="標楷體" w:hAnsi="Times New Roman" w:cs="Times New Roman"/>
        </w:rPr>
        <w:t>34</w:t>
      </w:r>
      <w:r w:rsidR="007B5DF9" w:rsidRPr="00A85A80">
        <w:rPr>
          <w:rFonts w:ascii="Times New Roman" w:eastAsia="標楷體" w:hAnsi="Times New Roman" w:cs="Times New Roman"/>
        </w:rPr>
        <w:t>號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電子郵件信箱：</w:t>
      </w:r>
      <w:r w:rsidR="007B5DF9" w:rsidRPr="00A85A80">
        <w:rPr>
          <w:rFonts w:ascii="Times New Roman" w:eastAsia="標楷體" w:hAnsi="Times New Roman" w:cs="Times New Roman"/>
        </w:rPr>
        <w:t>w5246884@yahoo.com.tw</w:t>
      </w:r>
      <w:r w:rsidR="007B5DF9" w:rsidRPr="00A85A80">
        <w:rPr>
          <w:rFonts w:ascii="Times New Roman" w:eastAsia="標楷體" w:hAnsi="Times New Roman" w:cs="Times New Roman"/>
        </w:rPr>
        <w:t>、</w:t>
      </w:r>
      <w:r w:rsidR="007B5DF9" w:rsidRPr="00A85A80">
        <w:rPr>
          <w:rFonts w:ascii="Times New Roman" w:eastAsia="標楷體" w:hAnsi="Times New Roman" w:cs="Times New Roman"/>
        </w:rPr>
        <w:t>t5246884@yahoo.com.tw</w:t>
      </w:r>
    </w:p>
    <w:p w:rsidR="007B5DF9" w:rsidRPr="00A85A80" w:rsidRDefault="00AB189D" w:rsidP="00AB189D">
      <w:pPr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 xml:space="preserve">　　</w:t>
      </w:r>
      <w:r w:rsidR="007B5DF9" w:rsidRPr="00A85A80">
        <w:rPr>
          <w:rFonts w:ascii="Times New Roman" w:eastAsia="標楷體" w:hAnsi="Times New Roman" w:cs="Times New Roman"/>
        </w:rPr>
        <w:t>網</w:t>
      </w:r>
      <w:r w:rsidR="007B5DF9" w:rsidRPr="00A85A80">
        <w:rPr>
          <w:rFonts w:ascii="Times New Roman" w:eastAsia="標楷體" w:hAnsi="Times New Roman" w:cs="Times New Roman"/>
        </w:rPr>
        <w:t xml:space="preserve">  </w:t>
      </w:r>
      <w:r w:rsidR="007B5DF9" w:rsidRPr="00A85A80">
        <w:rPr>
          <w:rFonts w:ascii="Times New Roman" w:eastAsia="標楷體" w:hAnsi="Times New Roman" w:cs="Times New Roman"/>
        </w:rPr>
        <w:t>址：</w:t>
      </w:r>
      <w:bookmarkStart w:id="0" w:name="_Hlk30414254"/>
      <w:r w:rsidR="007B5DF9" w:rsidRPr="00A85A80">
        <w:rPr>
          <w:rFonts w:ascii="Times New Roman" w:eastAsia="標楷體" w:hAnsi="Times New Roman" w:cs="Times New Roman"/>
        </w:rPr>
        <w:t>www.ctdlda.org.tw</w:t>
      </w:r>
      <w:bookmarkEnd w:id="0"/>
    </w:p>
    <w:p w:rsidR="007B5DF9" w:rsidRPr="00A85A80" w:rsidRDefault="007B5DF9" w:rsidP="00AB189D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競賽資訊：：</w:t>
      </w:r>
    </w:p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比賽日期：</w:t>
      </w:r>
      <w:r w:rsidR="008D40E3" w:rsidRPr="00A85A80">
        <w:rPr>
          <w:rFonts w:ascii="Times New Roman" w:eastAsia="標楷體" w:hAnsi="Times New Roman" w:cs="Times New Roman"/>
        </w:rPr>
        <w:t>109</w:t>
      </w:r>
      <w:r w:rsidR="008D40E3" w:rsidRPr="00A85A80">
        <w:rPr>
          <w:rFonts w:ascii="Times New Roman" w:eastAsia="標楷體" w:hAnsi="Times New Roman" w:cs="Times New Roman"/>
        </w:rPr>
        <w:t>年</w:t>
      </w:r>
      <w:r w:rsidR="008D40E3" w:rsidRPr="00A85A80">
        <w:rPr>
          <w:rFonts w:ascii="Times New Roman" w:eastAsia="標楷體" w:hAnsi="Times New Roman" w:cs="Times New Roman"/>
        </w:rPr>
        <w:t>10</w:t>
      </w:r>
      <w:r w:rsidR="008D40E3" w:rsidRPr="00A85A80">
        <w:rPr>
          <w:rFonts w:ascii="Times New Roman" w:eastAsia="標楷體" w:hAnsi="Times New Roman" w:cs="Times New Roman"/>
        </w:rPr>
        <w:t>月</w:t>
      </w:r>
      <w:r w:rsidR="008D40E3" w:rsidRPr="00A85A80">
        <w:rPr>
          <w:rFonts w:ascii="Times New Roman" w:eastAsia="標楷體" w:hAnsi="Times New Roman" w:cs="Times New Roman"/>
        </w:rPr>
        <w:t>1</w:t>
      </w:r>
      <w:r w:rsidR="007A568B" w:rsidRPr="00A85A80">
        <w:rPr>
          <w:rFonts w:ascii="Times New Roman" w:eastAsia="標楷體" w:hAnsi="Times New Roman" w:cs="Times New Roman"/>
        </w:rPr>
        <w:t>8</w:t>
      </w:r>
      <w:r w:rsidR="008D40E3" w:rsidRPr="00A85A80">
        <w:rPr>
          <w:rFonts w:ascii="Times New Roman" w:eastAsia="標楷體" w:hAnsi="Times New Roman" w:cs="Times New Roman"/>
        </w:rPr>
        <w:t>日</w:t>
      </w:r>
      <w:r w:rsidR="00AB189D" w:rsidRPr="00A85A80">
        <w:rPr>
          <w:rFonts w:ascii="Times New Roman" w:eastAsia="標楷體" w:hAnsi="Times New Roman" w:cs="Times New Roman"/>
        </w:rPr>
        <w:t>（</w:t>
      </w:r>
      <w:r w:rsidR="008D40E3" w:rsidRPr="00A85A80">
        <w:rPr>
          <w:rFonts w:ascii="Times New Roman" w:eastAsia="標楷體" w:hAnsi="Times New Roman" w:cs="Times New Roman"/>
        </w:rPr>
        <w:t>星期</w:t>
      </w:r>
      <w:r w:rsidR="007A568B" w:rsidRPr="00A85A80">
        <w:rPr>
          <w:rFonts w:ascii="Times New Roman" w:eastAsia="標楷體" w:hAnsi="Times New Roman" w:cs="Times New Roman"/>
        </w:rPr>
        <w:t>日</w:t>
      </w:r>
      <w:r w:rsidR="00AB189D" w:rsidRPr="00A85A80">
        <w:rPr>
          <w:rFonts w:ascii="Times New Roman" w:eastAsia="標楷體" w:hAnsi="Times New Roman" w:cs="Times New Roman"/>
        </w:rPr>
        <w:t>）</w:t>
      </w:r>
      <w:r w:rsidR="008D40E3" w:rsidRPr="00A85A80">
        <w:rPr>
          <w:rFonts w:ascii="Times New Roman" w:eastAsia="標楷體" w:hAnsi="Times New Roman" w:cs="Times New Roman"/>
        </w:rPr>
        <w:t>至</w:t>
      </w:r>
      <w:r w:rsidR="00FF2A3B" w:rsidRPr="00A85A80">
        <w:rPr>
          <w:rFonts w:ascii="Times New Roman" w:eastAsia="標楷體" w:hAnsi="Times New Roman" w:cs="Times New Roman"/>
        </w:rPr>
        <w:t>10</w:t>
      </w:r>
      <w:r w:rsidR="00FF2A3B" w:rsidRPr="00A85A80">
        <w:rPr>
          <w:rFonts w:ascii="Times New Roman" w:eastAsia="標楷體" w:hAnsi="Times New Roman" w:cs="Times New Roman"/>
          <w:lang w:eastAsia="zh-HK"/>
        </w:rPr>
        <w:t>月</w:t>
      </w:r>
      <w:r w:rsidR="008D40E3" w:rsidRPr="00A85A80">
        <w:rPr>
          <w:rFonts w:ascii="Times New Roman" w:eastAsia="標楷體" w:hAnsi="Times New Roman" w:cs="Times New Roman"/>
        </w:rPr>
        <w:t>22</w:t>
      </w:r>
      <w:r w:rsidR="008D40E3" w:rsidRPr="00A85A80">
        <w:rPr>
          <w:rFonts w:ascii="Times New Roman" w:eastAsia="標楷體" w:hAnsi="Times New Roman" w:cs="Times New Roman"/>
        </w:rPr>
        <w:t>日</w:t>
      </w:r>
      <w:r w:rsidR="00AB189D" w:rsidRPr="00A85A80">
        <w:rPr>
          <w:rFonts w:ascii="Times New Roman" w:eastAsia="標楷體" w:hAnsi="Times New Roman" w:cs="Times New Roman"/>
        </w:rPr>
        <w:t>（</w:t>
      </w:r>
      <w:r w:rsidR="008D40E3" w:rsidRPr="00A85A80">
        <w:rPr>
          <w:rFonts w:ascii="Times New Roman" w:eastAsia="標楷體" w:hAnsi="Times New Roman" w:cs="Times New Roman"/>
        </w:rPr>
        <w:t>星期四</w:t>
      </w:r>
      <w:r w:rsidR="00AB189D" w:rsidRPr="00A85A80">
        <w:rPr>
          <w:rFonts w:ascii="Times New Roman" w:eastAsia="標楷體" w:hAnsi="Times New Roman" w:cs="Times New Roman"/>
        </w:rPr>
        <w:t>）</w:t>
      </w:r>
      <w:r w:rsidR="00AB189D" w:rsidRPr="00A85A80">
        <w:rPr>
          <w:rFonts w:ascii="Times New Roman" w:eastAsia="標楷體" w:hAnsi="Times New Roman" w:cs="Times New Roman"/>
          <w:lang w:eastAsia="zh-HK"/>
        </w:rPr>
        <w:t>計</w:t>
      </w:r>
      <w:r w:rsidR="007A568B" w:rsidRPr="00A85A80">
        <w:rPr>
          <w:rFonts w:ascii="Times New Roman" w:eastAsia="標楷體" w:hAnsi="Times New Roman" w:cs="Times New Roman"/>
        </w:rPr>
        <w:t>5</w:t>
      </w:r>
      <w:r w:rsidR="00AB189D" w:rsidRPr="00A85A80">
        <w:rPr>
          <w:rFonts w:ascii="Times New Roman" w:eastAsia="標楷體" w:hAnsi="Times New Roman" w:cs="Times New Roman"/>
          <w:lang w:eastAsia="zh-HK"/>
        </w:rPr>
        <w:t>天。</w:t>
      </w:r>
    </w:p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比賽場地：</w:t>
      </w:r>
      <w:r w:rsidR="00A85A80" w:rsidRPr="00A85A80">
        <w:rPr>
          <w:rFonts w:ascii="Times New Roman" w:eastAsia="標楷體" w:hAnsi="Times New Roman" w:cs="Times New Roman"/>
        </w:rPr>
        <w:t>花蓮縣</w:t>
      </w:r>
      <w:r w:rsidR="008D40E3" w:rsidRPr="00A85A80">
        <w:rPr>
          <w:rFonts w:ascii="Times New Roman" w:eastAsia="標楷體" w:hAnsi="Times New Roman" w:cs="Times New Roman"/>
        </w:rPr>
        <w:t>花蓮市明義國民小學</w:t>
      </w:r>
      <w:r w:rsidR="00AB189D" w:rsidRPr="00A85A80">
        <w:rPr>
          <w:rFonts w:ascii="Times New Roman" w:eastAsia="標楷體" w:hAnsi="Times New Roman" w:cs="Times New Roman"/>
        </w:rPr>
        <w:t>（</w:t>
      </w:r>
      <w:r w:rsidR="008D40E3" w:rsidRPr="00A85A80">
        <w:rPr>
          <w:rFonts w:ascii="Times New Roman" w:eastAsia="標楷體" w:hAnsi="Times New Roman" w:cs="Times New Roman"/>
        </w:rPr>
        <w:t>花蓮縣花蓮市明義街</w:t>
      </w:r>
      <w:r w:rsidR="008D40E3" w:rsidRPr="00A85A80">
        <w:rPr>
          <w:rFonts w:ascii="Times New Roman" w:eastAsia="標楷體" w:hAnsi="Times New Roman" w:cs="Times New Roman"/>
        </w:rPr>
        <w:t>107</w:t>
      </w:r>
      <w:r w:rsidR="008D40E3" w:rsidRPr="00A85A80">
        <w:rPr>
          <w:rFonts w:ascii="Times New Roman" w:eastAsia="標楷體" w:hAnsi="Times New Roman" w:cs="Times New Roman"/>
        </w:rPr>
        <w:t>號</w:t>
      </w:r>
      <w:r w:rsidR="00AB189D" w:rsidRPr="00A85A80">
        <w:rPr>
          <w:rFonts w:ascii="Times New Roman" w:eastAsia="標楷體" w:hAnsi="Times New Roman" w:cs="Times New Roman"/>
        </w:rPr>
        <w:t>）。</w:t>
      </w:r>
    </w:p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比賽項目：男女混合組</w:t>
      </w:r>
    </w:p>
    <w:p w:rsidR="007B5DF9" w:rsidRPr="00A85A80" w:rsidRDefault="007B5DF9" w:rsidP="00AB189D">
      <w:pPr>
        <w:pStyle w:val="a5"/>
        <w:numPr>
          <w:ilvl w:val="0"/>
          <w:numId w:val="34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舞龍：自選、規定、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夜光龍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、競速、障礙</w:t>
      </w:r>
      <w:r w:rsidR="00AB189D" w:rsidRPr="00A85A8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A85A80" w:rsidRDefault="007B5DF9" w:rsidP="00AB189D">
      <w:pPr>
        <w:pStyle w:val="a5"/>
        <w:numPr>
          <w:ilvl w:val="0"/>
          <w:numId w:val="34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南獅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：自選、規定、傳統、競速、障礙</w:t>
      </w:r>
      <w:r w:rsidR="00AB189D" w:rsidRPr="00A85A8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A85A80" w:rsidRDefault="007B5DF9" w:rsidP="00AB189D">
      <w:pPr>
        <w:pStyle w:val="a5"/>
        <w:numPr>
          <w:ilvl w:val="0"/>
          <w:numId w:val="34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北獅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：自選、規定、競速、障礙</w:t>
      </w:r>
      <w:r w:rsidR="00AB189D" w:rsidRPr="00A85A8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74ED0" w:rsidRPr="00A85A80" w:rsidRDefault="007B5DF9" w:rsidP="00AB189D">
      <w:pPr>
        <w:pStyle w:val="a5"/>
        <w:numPr>
          <w:ilvl w:val="0"/>
          <w:numId w:val="34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臺灣獅</w:t>
      </w:r>
      <w:r w:rsidR="00AB189D" w:rsidRPr="00A85A8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A85A80" w:rsidRDefault="007C3AF0" w:rsidP="00AB189D">
      <w:pPr>
        <w:pStyle w:val="a5"/>
        <w:numPr>
          <w:ilvl w:val="0"/>
          <w:numId w:val="34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客家獅</w:t>
      </w:r>
      <w:r w:rsidR="00AB189D" w:rsidRPr="00A85A8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比賽日程預定表：</w:t>
      </w:r>
    </w:p>
    <w:tbl>
      <w:tblPr>
        <w:tblW w:w="0" w:type="auto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091"/>
        <w:gridCol w:w="2090"/>
        <w:gridCol w:w="2091"/>
      </w:tblGrid>
      <w:tr w:rsidR="007B5DF9" w:rsidRPr="00A85A80" w:rsidTr="00B51E7A">
        <w:tc>
          <w:tcPr>
            <w:tcW w:w="2090" w:type="dxa"/>
            <w:vAlign w:val="center"/>
          </w:tcPr>
          <w:p w:rsidR="007B5DF9" w:rsidRPr="00A85A80" w:rsidRDefault="007B5DF9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日程</w:t>
            </w:r>
          </w:p>
        </w:tc>
        <w:tc>
          <w:tcPr>
            <w:tcW w:w="2091" w:type="dxa"/>
            <w:vAlign w:val="center"/>
          </w:tcPr>
          <w:p w:rsidR="007B5DF9" w:rsidRPr="00A85A80" w:rsidRDefault="007B5DF9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2090" w:type="dxa"/>
            <w:vAlign w:val="center"/>
          </w:tcPr>
          <w:p w:rsidR="007B5DF9" w:rsidRPr="00A85A80" w:rsidRDefault="007B5DF9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下午</w:t>
            </w:r>
          </w:p>
        </w:tc>
        <w:tc>
          <w:tcPr>
            <w:tcW w:w="2091" w:type="dxa"/>
            <w:vAlign w:val="center"/>
          </w:tcPr>
          <w:p w:rsidR="007B5DF9" w:rsidRPr="00A85A80" w:rsidRDefault="007B5DF9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晚間</w:t>
            </w:r>
          </w:p>
        </w:tc>
      </w:tr>
      <w:tr w:rsidR="00974ED0" w:rsidRPr="00A85A80" w:rsidTr="00B51E7A"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10</w:t>
            </w:r>
            <w:r w:rsidRPr="00A85A80">
              <w:rPr>
                <w:rFonts w:ascii="Times New Roman" w:eastAsia="標楷體" w:hAnsi="Times New Roman" w:cs="Times New Roman"/>
              </w:rPr>
              <w:t>月</w:t>
            </w:r>
            <w:r w:rsidRPr="00A85A80">
              <w:rPr>
                <w:rFonts w:ascii="Times New Roman" w:eastAsia="標楷體" w:hAnsi="Times New Roman" w:cs="Times New Roman"/>
              </w:rPr>
              <w:t>18</w:t>
            </w:r>
            <w:r w:rsidRPr="00A85A8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套路檢查</w:t>
            </w:r>
          </w:p>
        </w:tc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規定舞龍</w:t>
            </w:r>
          </w:p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85A80">
              <w:rPr>
                <w:rFonts w:ascii="Times New Roman" w:eastAsia="標楷體" w:hAnsi="Times New Roman" w:cs="Times New Roman"/>
              </w:rPr>
              <w:t>障礙北獅</w:t>
            </w:r>
            <w:proofErr w:type="gramEnd"/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客家獅</w:t>
            </w:r>
          </w:p>
        </w:tc>
      </w:tr>
      <w:tr w:rsidR="00974ED0" w:rsidRPr="00A85A80" w:rsidTr="00B51E7A"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10</w:t>
            </w:r>
            <w:r w:rsidRPr="00A85A80">
              <w:rPr>
                <w:rFonts w:ascii="Times New Roman" w:eastAsia="標楷體" w:hAnsi="Times New Roman" w:cs="Times New Roman"/>
              </w:rPr>
              <w:t>月</w:t>
            </w:r>
            <w:r w:rsidRPr="00A85A80">
              <w:rPr>
                <w:rFonts w:ascii="Times New Roman" w:eastAsia="標楷體" w:hAnsi="Times New Roman" w:cs="Times New Roman"/>
              </w:rPr>
              <w:t>19</w:t>
            </w:r>
            <w:r w:rsidRPr="00A85A8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規定北獅</w:t>
            </w:r>
          </w:p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障礙舞龍</w:t>
            </w:r>
          </w:p>
        </w:tc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台灣獅</w:t>
            </w:r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85A80">
              <w:rPr>
                <w:rFonts w:ascii="Times New Roman" w:eastAsia="標楷體" w:hAnsi="Times New Roman" w:cs="Times New Roman"/>
              </w:rPr>
              <w:t>夜光龍</w:t>
            </w:r>
            <w:proofErr w:type="gramEnd"/>
          </w:p>
        </w:tc>
      </w:tr>
      <w:tr w:rsidR="00974ED0" w:rsidRPr="00A85A80" w:rsidTr="00B51E7A"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10</w:t>
            </w:r>
            <w:r w:rsidRPr="00A85A80">
              <w:rPr>
                <w:rFonts w:ascii="Times New Roman" w:eastAsia="標楷體" w:hAnsi="Times New Roman" w:cs="Times New Roman"/>
              </w:rPr>
              <w:t>月</w:t>
            </w:r>
            <w:r w:rsidRPr="00A85A80">
              <w:rPr>
                <w:rFonts w:ascii="Times New Roman" w:eastAsia="標楷體" w:hAnsi="Times New Roman" w:cs="Times New Roman"/>
              </w:rPr>
              <w:t>20</w:t>
            </w:r>
            <w:r w:rsidRPr="00A85A8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競速舞龍</w:t>
            </w:r>
          </w:p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競</w:t>
            </w:r>
            <w:proofErr w:type="gramStart"/>
            <w:r w:rsidRPr="00A85A80">
              <w:rPr>
                <w:rFonts w:ascii="Times New Roman" w:eastAsia="標楷體" w:hAnsi="Times New Roman" w:cs="Times New Roman"/>
              </w:rPr>
              <w:t>速北獅</w:t>
            </w:r>
            <w:proofErr w:type="gramEnd"/>
          </w:p>
        </w:tc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自</w:t>
            </w:r>
            <w:proofErr w:type="gramStart"/>
            <w:r w:rsidRPr="00A85A80">
              <w:rPr>
                <w:rFonts w:ascii="Times New Roman" w:eastAsia="標楷體" w:hAnsi="Times New Roman" w:cs="Times New Roman"/>
              </w:rPr>
              <w:t>選北獅</w:t>
            </w:r>
            <w:proofErr w:type="gramEnd"/>
          </w:p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競</w:t>
            </w:r>
            <w:proofErr w:type="gramStart"/>
            <w:r w:rsidRPr="00A85A80">
              <w:rPr>
                <w:rFonts w:ascii="Times New Roman" w:eastAsia="標楷體" w:hAnsi="Times New Roman" w:cs="Times New Roman"/>
              </w:rPr>
              <w:t>速南獅</w:t>
            </w:r>
            <w:proofErr w:type="gramEnd"/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自</w:t>
            </w:r>
            <w:proofErr w:type="gramStart"/>
            <w:r w:rsidRPr="00A85A80">
              <w:rPr>
                <w:rFonts w:ascii="Times New Roman" w:eastAsia="標楷體" w:hAnsi="Times New Roman" w:cs="Times New Roman"/>
              </w:rPr>
              <w:t>選南獅</w:t>
            </w:r>
            <w:proofErr w:type="gramEnd"/>
          </w:p>
        </w:tc>
      </w:tr>
      <w:tr w:rsidR="00974ED0" w:rsidRPr="00A85A80" w:rsidTr="00B51E7A"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10</w:t>
            </w:r>
            <w:r w:rsidRPr="00A85A80">
              <w:rPr>
                <w:rFonts w:ascii="Times New Roman" w:eastAsia="標楷體" w:hAnsi="Times New Roman" w:cs="Times New Roman"/>
              </w:rPr>
              <w:t>月</w:t>
            </w:r>
            <w:r w:rsidRPr="00A85A80">
              <w:rPr>
                <w:rFonts w:ascii="Times New Roman" w:eastAsia="標楷體" w:hAnsi="Times New Roman" w:cs="Times New Roman"/>
              </w:rPr>
              <w:t>21</w:t>
            </w:r>
            <w:r w:rsidRPr="00A85A8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85A80">
              <w:rPr>
                <w:rFonts w:ascii="Times New Roman" w:eastAsia="標楷體" w:hAnsi="Times New Roman" w:cs="Times New Roman"/>
              </w:rPr>
              <w:t>規定南獅</w:t>
            </w:r>
            <w:proofErr w:type="gramEnd"/>
          </w:p>
        </w:tc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85A80">
              <w:rPr>
                <w:rFonts w:ascii="Times New Roman" w:eastAsia="標楷體" w:hAnsi="Times New Roman" w:cs="Times New Roman"/>
              </w:rPr>
              <w:t>傳統南獅</w:t>
            </w:r>
            <w:proofErr w:type="gramEnd"/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自選舞龍</w:t>
            </w:r>
          </w:p>
        </w:tc>
      </w:tr>
      <w:tr w:rsidR="00974ED0" w:rsidRPr="00A85A80" w:rsidTr="00B51E7A">
        <w:tc>
          <w:tcPr>
            <w:tcW w:w="2090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5A80">
              <w:rPr>
                <w:rFonts w:ascii="Times New Roman" w:eastAsia="標楷體" w:hAnsi="Times New Roman" w:cs="Times New Roman"/>
              </w:rPr>
              <w:t>10</w:t>
            </w:r>
            <w:r w:rsidRPr="00A85A80">
              <w:rPr>
                <w:rFonts w:ascii="Times New Roman" w:eastAsia="標楷體" w:hAnsi="Times New Roman" w:cs="Times New Roman"/>
              </w:rPr>
              <w:t>月</w:t>
            </w:r>
            <w:r w:rsidRPr="00A85A80">
              <w:rPr>
                <w:rFonts w:ascii="Times New Roman" w:eastAsia="標楷體" w:hAnsi="Times New Roman" w:cs="Times New Roman"/>
              </w:rPr>
              <w:t>22</w:t>
            </w:r>
            <w:r w:rsidRPr="00A85A8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091" w:type="dxa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85A80">
              <w:rPr>
                <w:rFonts w:ascii="Times New Roman" w:eastAsia="標楷體" w:hAnsi="Times New Roman" w:cs="Times New Roman"/>
              </w:rPr>
              <w:t>障礙南獅</w:t>
            </w:r>
            <w:proofErr w:type="gramEnd"/>
          </w:p>
        </w:tc>
        <w:tc>
          <w:tcPr>
            <w:tcW w:w="4181" w:type="dxa"/>
            <w:gridSpan w:val="2"/>
            <w:vAlign w:val="center"/>
          </w:tcPr>
          <w:p w:rsidR="00974ED0" w:rsidRPr="00A85A80" w:rsidRDefault="00974ED0" w:rsidP="00AB189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參加</w:t>
      </w:r>
      <w:r w:rsidR="00965205" w:rsidRPr="00A85A80">
        <w:rPr>
          <w:rFonts w:ascii="Times New Roman" w:eastAsia="標楷體" w:hAnsi="Times New Roman" w:cs="Times New Roman"/>
        </w:rPr>
        <w:t>資格</w:t>
      </w:r>
      <w:r w:rsidRPr="00A85A80">
        <w:rPr>
          <w:rFonts w:ascii="Times New Roman" w:eastAsia="標楷體" w:hAnsi="Times New Roman" w:cs="Times New Roman"/>
        </w:rPr>
        <w:t>：</w:t>
      </w:r>
    </w:p>
    <w:p w:rsidR="007B5DF9" w:rsidRPr="00A85A80" w:rsidRDefault="007B5DF9" w:rsidP="00AB189D">
      <w:pPr>
        <w:pStyle w:val="a5"/>
        <w:numPr>
          <w:ilvl w:val="0"/>
          <w:numId w:val="35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戶籍規定：依</w:t>
      </w:r>
      <w:r w:rsidRPr="00A85A80">
        <w:rPr>
          <w:rFonts w:ascii="Times New Roman" w:eastAsia="標楷體" w:hAnsi="Times New Roman" w:cs="Times New Roman"/>
          <w:color w:val="000000" w:themeColor="text1"/>
        </w:rPr>
        <w:t>10</w:t>
      </w:r>
      <w:r w:rsidR="008D40E3" w:rsidRPr="00A85A80">
        <w:rPr>
          <w:rFonts w:ascii="Times New Roman" w:eastAsia="標楷體" w:hAnsi="Times New Roman" w:cs="Times New Roman"/>
          <w:color w:val="000000" w:themeColor="text1"/>
        </w:rPr>
        <w:t>9</w:t>
      </w:r>
      <w:r w:rsidRPr="00A85A80">
        <w:rPr>
          <w:rFonts w:ascii="Times New Roman" w:eastAsia="標楷體" w:hAnsi="Times New Roman" w:cs="Times New Roman"/>
          <w:color w:val="000000" w:themeColor="text1"/>
        </w:rPr>
        <w:t>年全民運動會競賽規程第五條第一款相關規定辦理。</w:t>
      </w:r>
    </w:p>
    <w:p w:rsidR="007B5DF9" w:rsidRPr="00A85A80" w:rsidRDefault="007B5DF9" w:rsidP="00AB189D">
      <w:pPr>
        <w:pStyle w:val="a5"/>
        <w:numPr>
          <w:ilvl w:val="0"/>
          <w:numId w:val="35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年齡規定：</w:t>
      </w:r>
      <w:r w:rsidR="00A85A80" w:rsidRPr="00A85A80">
        <w:rPr>
          <w:rFonts w:ascii="Times New Roman" w:eastAsia="標楷體" w:hAnsi="Times New Roman" w:cs="Times New Roman"/>
        </w:rPr>
        <w:t>須年滿</w:t>
      </w:r>
      <w:r w:rsidR="00A85A80" w:rsidRPr="00A85A80">
        <w:rPr>
          <w:rFonts w:ascii="Times New Roman" w:eastAsia="標楷體" w:hAnsi="Times New Roman" w:cs="Times New Roman"/>
        </w:rPr>
        <w:t>10</w:t>
      </w:r>
      <w:r w:rsidR="00A85A80" w:rsidRPr="00A85A80">
        <w:rPr>
          <w:rFonts w:ascii="Times New Roman" w:eastAsia="標楷體" w:hAnsi="Times New Roman" w:cs="Times New Roman"/>
        </w:rPr>
        <w:t>歲以上（中華民國</w:t>
      </w:r>
      <w:r w:rsidR="00A85A80" w:rsidRPr="00A85A80">
        <w:rPr>
          <w:rFonts w:ascii="Times New Roman" w:eastAsia="標楷體" w:hAnsi="Times New Roman" w:cs="Times New Roman"/>
        </w:rPr>
        <w:t>99</w:t>
      </w:r>
      <w:r w:rsidR="00A85A80" w:rsidRPr="00A85A80">
        <w:rPr>
          <w:rFonts w:ascii="Times New Roman" w:eastAsia="標楷體" w:hAnsi="Times New Roman" w:cs="Times New Roman"/>
        </w:rPr>
        <w:t>年</w:t>
      </w:r>
      <w:r w:rsidR="00A85A80" w:rsidRPr="00A85A80">
        <w:rPr>
          <w:rFonts w:ascii="Times New Roman" w:eastAsia="標楷體" w:hAnsi="Times New Roman" w:cs="Times New Roman"/>
        </w:rPr>
        <w:t>10</w:t>
      </w:r>
      <w:r w:rsidR="00A85A80" w:rsidRPr="00A85A80">
        <w:rPr>
          <w:rFonts w:ascii="Times New Roman" w:eastAsia="標楷體" w:hAnsi="Times New Roman" w:cs="Times New Roman"/>
        </w:rPr>
        <w:t>月</w:t>
      </w:r>
      <w:r w:rsidR="00A85A80" w:rsidRPr="00A85A80">
        <w:rPr>
          <w:rFonts w:ascii="Times New Roman" w:eastAsia="標楷體" w:hAnsi="Times New Roman" w:cs="Times New Roman"/>
        </w:rPr>
        <w:t>17</w:t>
      </w:r>
      <w:r w:rsidR="00A85A80" w:rsidRPr="00A85A80">
        <w:rPr>
          <w:rFonts w:ascii="Times New Roman" w:eastAsia="標楷體" w:hAnsi="Times New Roman" w:cs="Times New Roman"/>
        </w:rPr>
        <w:t>日</w:t>
      </w:r>
      <w:r w:rsidR="00A85A80">
        <w:rPr>
          <w:rFonts w:ascii="標楷體" w:eastAsia="標楷體" w:hAnsi="標楷體" w:cs="Times New Roman" w:hint="eastAsia"/>
        </w:rPr>
        <w:t>【</w:t>
      </w:r>
      <w:r w:rsidR="00A85A80">
        <w:rPr>
          <w:rFonts w:ascii="Times New Roman" w:eastAsia="標楷體" w:hAnsi="Times New Roman" w:cs="Times New Roman" w:hint="eastAsia"/>
        </w:rPr>
        <w:t>含</w:t>
      </w:r>
      <w:r w:rsidR="00A85A80">
        <w:rPr>
          <w:rFonts w:ascii="標楷體" w:eastAsia="標楷體" w:hAnsi="標楷體" w:cs="Times New Roman" w:hint="eastAsia"/>
        </w:rPr>
        <w:t>】</w:t>
      </w:r>
      <w:r w:rsidR="00A85A80" w:rsidRPr="00A85A80">
        <w:rPr>
          <w:rFonts w:ascii="Times New Roman" w:eastAsia="標楷體" w:hAnsi="Times New Roman" w:cs="Times New Roman"/>
        </w:rPr>
        <w:t>以前出生</w:t>
      </w:r>
      <w:r w:rsidR="00A85A80">
        <w:rPr>
          <w:rFonts w:ascii="Times New Roman" w:eastAsia="標楷體" w:hAnsi="Times New Roman" w:cs="Times New Roman" w:hint="eastAsia"/>
        </w:rPr>
        <w:t>者</w:t>
      </w:r>
      <w:r w:rsidR="00A85A80">
        <w:rPr>
          <w:rFonts w:ascii="Times New Roman" w:eastAsia="標楷體" w:hAnsi="Times New Roman" w:cs="Times New Roman"/>
        </w:rPr>
        <w:t>）</w:t>
      </w:r>
      <w:r w:rsidR="00A85A80">
        <w:rPr>
          <w:rFonts w:ascii="標楷體" w:eastAsia="標楷體" w:hAnsi="標楷體" w:cs="Times New Roman" w:hint="eastAsia"/>
        </w:rPr>
        <w:t>，</w:t>
      </w:r>
      <w:r w:rsidR="00A85A80" w:rsidRPr="00A85A80">
        <w:rPr>
          <w:rFonts w:ascii="Times New Roman" w:eastAsia="標楷體" w:hAnsi="Times New Roman" w:cs="Times New Roman"/>
        </w:rPr>
        <w:t>未滿</w:t>
      </w:r>
      <w:r w:rsidR="00A85A80" w:rsidRPr="00A85A80">
        <w:rPr>
          <w:rFonts w:ascii="Times New Roman" w:eastAsia="標楷體" w:hAnsi="Times New Roman" w:cs="Times New Roman"/>
        </w:rPr>
        <w:t>20</w:t>
      </w:r>
      <w:r w:rsidR="00A85A80" w:rsidRPr="00A85A80">
        <w:rPr>
          <w:rFonts w:ascii="Times New Roman" w:eastAsia="標楷體" w:hAnsi="Times New Roman" w:cs="Times New Roman"/>
        </w:rPr>
        <w:t>歲之選手，報名時須於「選手保證暨個人資料授權同意書」請監護人簽名或蓋章。</w:t>
      </w:r>
    </w:p>
    <w:p w:rsidR="007B5DF9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 w:hint="eastAsia"/>
        </w:rPr>
      </w:pPr>
      <w:r w:rsidRPr="00A85A80">
        <w:rPr>
          <w:rFonts w:ascii="Times New Roman" w:eastAsia="標楷體" w:hAnsi="Times New Roman" w:cs="Times New Roman"/>
        </w:rPr>
        <w:t>報名：</w:t>
      </w:r>
    </w:p>
    <w:p w:rsidR="00A85A80" w:rsidRDefault="00A85A80" w:rsidP="00A85A80">
      <w:pPr>
        <w:pStyle w:val="a5"/>
        <w:numPr>
          <w:ilvl w:val="0"/>
          <w:numId w:val="44"/>
        </w:numPr>
        <w:ind w:leftChars="0"/>
        <w:rPr>
          <w:rFonts w:ascii="Times New Roman" w:eastAsia="標楷體" w:hAnsi="Times New Roman" w:cs="Times New Roman" w:hint="eastAsia"/>
        </w:rPr>
      </w:pPr>
      <w:r w:rsidRPr="00A85A80">
        <w:rPr>
          <w:rFonts w:ascii="Times New Roman" w:eastAsia="標楷體" w:hAnsi="Times New Roman" w:cs="Times New Roman"/>
        </w:rPr>
        <w:t>依</w:t>
      </w:r>
      <w:r w:rsidRPr="00A85A80">
        <w:rPr>
          <w:rFonts w:ascii="Times New Roman" w:eastAsia="標楷體" w:hAnsi="Times New Roman" w:cs="Times New Roman"/>
        </w:rPr>
        <w:t>109</w:t>
      </w:r>
      <w:r w:rsidRPr="00A85A80">
        <w:rPr>
          <w:rFonts w:ascii="Times New Roman" w:eastAsia="標楷體" w:hAnsi="Times New Roman" w:cs="Times New Roman"/>
        </w:rPr>
        <w:t>年全民運動會競賽規程第十條相關規定辦理。</w:t>
      </w:r>
    </w:p>
    <w:p w:rsidR="00A85A80" w:rsidRPr="00A85A80" w:rsidRDefault="00A85A80" w:rsidP="00A85A80">
      <w:pPr>
        <w:pStyle w:val="a5"/>
        <w:numPr>
          <w:ilvl w:val="0"/>
          <w:numId w:val="44"/>
        </w:numPr>
        <w:ind w:leftChars="0"/>
        <w:rPr>
          <w:rFonts w:ascii="Times New Roman" w:eastAsia="標楷體" w:hAnsi="Times New Roman" w:cs="Times New Roman" w:hint="eastAsia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報名人數：</w:t>
      </w:r>
    </w:p>
    <w:p w:rsidR="00A85A80" w:rsidRDefault="00A85A80" w:rsidP="00A85A80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 w:hint="eastAsia"/>
        </w:rPr>
      </w:pPr>
      <w:proofErr w:type="gramStart"/>
      <w:r w:rsidRPr="00A85A80">
        <w:rPr>
          <w:rFonts w:ascii="Times New Roman" w:eastAsia="標楷體" w:hAnsi="Times New Roman" w:cs="Times New Roman"/>
        </w:rPr>
        <w:t>南獅項目</w:t>
      </w:r>
      <w:proofErr w:type="gramEnd"/>
      <w:r w:rsidRPr="00A85A80">
        <w:rPr>
          <w:rFonts w:ascii="Times New Roman" w:eastAsia="標楷體" w:hAnsi="Times New Roman" w:cs="Times New Roman"/>
        </w:rPr>
        <w:t>、臺灣</w:t>
      </w:r>
      <w:proofErr w:type="gramStart"/>
      <w:r w:rsidRPr="00A85A80">
        <w:rPr>
          <w:rFonts w:ascii="Times New Roman" w:eastAsia="標楷體" w:hAnsi="Times New Roman" w:cs="Times New Roman"/>
        </w:rPr>
        <w:t>獅</w:t>
      </w:r>
      <w:proofErr w:type="gramEnd"/>
      <w:r w:rsidRPr="00A85A80">
        <w:rPr>
          <w:rFonts w:ascii="Times New Roman" w:eastAsia="標楷體" w:hAnsi="Times New Roman" w:cs="Times New Roman"/>
        </w:rPr>
        <w:t>項目與客家</w:t>
      </w:r>
      <w:proofErr w:type="gramStart"/>
      <w:r w:rsidRPr="00A85A80">
        <w:rPr>
          <w:rFonts w:ascii="Times New Roman" w:eastAsia="標楷體" w:hAnsi="Times New Roman" w:cs="Times New Roman"/>
        </w:rPr>
        <w:t>獅</w:t>
      </w:r>
      <w:proofErr w:type="gramEnd"/>
      <w:r w:rsidRPr="00A85A80">
        <w:rPr>
          <w:rFonts w:ascii="Times New Roman" w:eastAsia="標楷體" w:hAnsi="Times New Roman" w:cs="Times New Roman"/>
        </w:rPr>
        <w:t>項目，每單位報名以</w:t>
      </w:r>
      <w:r w:rsidRPr="00A85A80">
        <w:rPr>
          <w:rFonts w:ascii="Times New Roman" w:eastAsia="標楷體" w:hAnsi="Times New Roman" w:cs="Times New Roman"/>
        </w:rPr>
        <w:t>12</w:t>
      </w:r>
      <w:r w:rsidRPr="00A85A80">
        <w:rPr>
          <w:rFonts w:ascii="Times New Roman" w:eastAsia="標楷體" w:hAnsi="Times New Roman" w:cs="Times New Roman"/>
        </w:rPr>
        <w:t>人為限，其中領</w:t>
      </w:r>
      <w:r w:rsidRPr="00A85A80">
        <w:rPr>
          <w:rFonts w:ascii="Times New Roman" w:eastAsia="標楷體" w:hAnsi="Times New Roman" w:cs="Times New Roman"/>
        </w:rPr>
        <w:lastRenderedPageBreak/>
        <w:t>隊</w:t>
      </w:r>
      <w:r w:rsidRPr="00A85A80">
        <w:rPr>
          <w:rFonts w:ascii="Times New Roman" w:eastAsia="標楷體" w:hAnsi="Times New Roman" w:cs="Times New Roman"/>
        </w:rPr>
        <w:t>1</w:t>
      </w:r>
      <w:r w:rsidRPr="00A85A80">
        <w:rPr>
          <w:rFonts w:ascii="Times New Roman" w:eastAsia="標楷體" w:hAnsi="Times New Roman" w:cs="Times New Roman"/>
        </w:rPr>
        <w:t>人、教練</w:t>
      </w:r>
      <w:r w:rsidRPr="00A85A80">
        <w:rPr>
          <w:rFonts w:ascii="Times New Roman" w:eastAsia="標楷體" w:hAnsi="Times New Roman" w:cs="Times New Roman"/>
        </w:rPr>
        <w:t>1</w:t>
      </w:r>
      <w:r w:rsidRPr="00A85A80">
        <w:rPr>
          <w:rFonts w:ascii="Times New Roman" w:eastAsia="標楷體" w:hAnsi="Times New Roman" w:cs="Times New Roman"/>
        </w:rPr>
        <w:t>人、運動員</w:t>
      </w:r>
      <w:r w:rsidRPr="00A85A80">
        <w:rPr>
          <w:rFonts w:ascii="Times New Roman" w:eastAsia="標楷體" w:hAnsi="Times New Roman" w:cs="Times New Roman"/>
        </w:rPr>
        <w:t>10</w:t>
      </w:r>
      <w:r w:rsidRPr="00A85A80">
        <w:rPr>
          <w:rFonts w:ascii="Times New Roman" w:eastAsia="標楷體" w:hAnsi="Times New Roman" w:cs="Times New Roman"/>
        </w:rPr>
        <w:t>人；以上包括替換隊員、伴奏隊員</w:t>
      </w:r>
      <w:proofErr w:type="gramStart"/>
      <w:r w:rsidRPr="00A85A80">
        <w:rPr>
          <w:rFonts w:ascii="Times New Roman" w:eastAsia="標楷體" w:hAnsi="Times New Roman" w:cs="Times New Roman"/>
        </w:rPr>
        <w:t>（</w:t>
      </w:r>
      <w:proofErr w:type="gramEnd"/>
      <w:r w:rsidRPr="00A85A80">
        <w:rPr>
          <w:rFonts w:ascii="Times New Roman" w:eastAsia="標楷體" w:hAnsi="Times New Roman" w:cs="Times New Roman"/>
        </w:rPr>
        <w:t>下場人數最少</w:t>
      </w:r>
      <w:r w:rsidRPr="00A85A80">
        <w:rPr>
          <w:rFonts w:ascii="Times New Roman" w:eastAsia="標楷體" w:hAnsi="Times New Roman" w:cs="Times New Roman"/>
        </w:rPr>
        <w:t>6</w:t>
      </w:r>
      <w:r w:rsidRPr="00A85A80">
        <w:rPr>
          <w:rFonts w:ascii="Times New Roman" w:eastAsia="標楷體" w:hAnsi="Times New Roman" w:cs="Times New Roman"/>
        </w:rPr>
        <w:t>人，不包括保護人員；領隊或教練不可擔任下場人員或協助伴奏</w:t>
      </w:r>
      <w:proofErr w:type="gramStart"/>
      <w:r w:rsidRPr="00A85A80">
        <w:rPr>
          <w:rFonts w:ascii="Times New Roman" w:eastAsia="標楷體" w:hAnsi="Times New Roman" w:cs="Times New Roman"/>
        </w:rPr>
        <w:t>）</w:t>
      </w:r>
      <w:proofErr w:type="gramEnd"/>
      <w:r w:rsidRPr="00A85A80">
        <w:rPr>
          <w:rFonts w:ascii="Times New Roman" w:eastAsia="標楷體" w:hAnsi="Times New Roman" w:cs="Times New Roman"/>
        </w:rPr>
        <w:t>。</w:t>
      </w:r>
    </w:p>
    <w:p w:rsidR="00A85A80" w:rsidRDefault="00A85A80" w:rsidP="00A85A80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 w:hint="eastAsia"/>
        </w:rPr>
      </w:pPr>
      <w:proofErr w:type="gramStart"/>
      <w:r w:rsidRPr="00A85A80">
        <w:rPr>
          <w:rFonts w:ascii="Times New Roman" w:eastAsia="標楷體" w:hAnsi="Times New Roman" w:cs="Times New Roman"/>
        </w:rPr>
        <w:t>北獅項目</w:t>
      </w:r>
      <w:proofErr w:type="gramEnd"/>
      <w:r w:rsidRPr="00A85A80">
        <w:rPr>
          <w:rFonts w:ascii="Times New Roman" w:eastAsia="標楷體" w:hAnsi="Times New Roman" w:cs="Times New Roman"/>
        </w:rPr>
        <w:t>每單位報名以</w:t>
      </w:r>
      <w:r w:rsidRPr="00A85A80">
        <w:rPr>
          <w:rFonts w:ascii="Times New Roman" w:eastAsia="標楷體" w:hAnsi="Times New Roman" w:cs="Times New Roman"/>
        </w:rPr>
        <w:t>12</w:t>
      </w:r>
      <w:r w:rsidRPr="00A85A80">
        <w:rPr>
          <w:rFonts w:ascii="Times New Roman" w:eastAsia="標楷體" w:hAnsi="Times New Roman" w:cs="Times New Roman"/>
        </w:rPr>
        <w:t>人為限，其中領隊</w:t>
      </w:r>
      <w:r w:rsidRPr="00A85A80">
        <w:rPr>
          <w:rFonts w:ascii="Times New Roman" w:eastAsia="標楷體" w:hAnsi="Times New Roman" w:cs="Times New Roman"/>
        </w:rPr>
        <w:t>1</w:t>
      </w:r>
      <w:r w:rsidRPr="00A85A80">
        <w:rPr>
          <w:rFonts w:ascii="Times New Roman" w:eastAsia="標楷體" w:hAnsi="Times New Roman" w:cs="Times New Roman"/>
        </w:rPr>
        <w:t>人、教練</w:t>
      </w:r>
      <w:r w:rsidRPr="00A85A80">
        <w:rPr>
          <w:rFonts w:ascii="Times New Roman" w:eastAsia="標楷體" w:hAnsi="Times New Roman" w:cs="Times New Roman"/>
        </w:rPr>
        <w:t>1</w:t>
      </w:r>
      <w:r w:rsidRPr="00A85A80">
        <w:rPr>
          <w:rFonts w:ascii="Times New Roman" w:eastAsia="標楷體" w:hAnsi="Times New Roman" w:cs="Times New Roman"/>
        </w:rPr>
        <w:t>人、運動員</w:t>
      </w:r>
      <w:r w:rsidRPr="00A85A80">
        <w:rPr>
          <w:rFonts w:ascii="Times New Roman" w:eastAsia="標楷體" w:hAnsi="Times New Roman" w:cs="Times New Roman"/>
        </w:rPr>
        <w:t>10</w:t>
      </w:r>
      <w:r w:rsidRPr="00A85A80">
        <w:rPr>
          <w:rFonts w:ascii="Times New Roman" w:eastAsia="標楷體" w:hAnsi="Times New Roman" w:cs="Times New Roman"/>
        </w:rPr>
        <w:t>人；以上包括替換隊員、伴奏隊員</w:t>
      </w:r>
      <w:proofErr w:type="gramStart"/>
      <w:r w:rsidRPr="00A85A80">
        <w:rPr>
          <w:rFonts w:ascii="Times New Roman" w:eastAsia="標楷體" w:hAnsi="Times New Roman" w:cs="Times New Roman"/>
        </w:rPr>
        <w:t>（</w:t>
      </w:r>
      <w:proofErr w:type="gramEnd"/>
      <w:r w:rsidRPr="00A85A80">
        <w:rPr>
          <w:rFonts w:ascii="Times New Roman" w:eastAsia="標楷體" w:hAnsi="Times New Roman" w:cs="Times New Roman"/>
        </w:rPr>
        <w:t>下場人數最少</w:t>
      </w:r>
      <w:r w:rsidRPr="00A85A80">
        <w:rPr>
          <w:rFonts w:ascii="Times New Roman" w:eastAsia="標楷體" w:hAnsi="Times New Roman" w:cs="Times New Roman"/>
        </w:rPr>
        <w:t>5</w:t>
      </w:r>
      <w:r w:rsidRPr="00A85A80">
        <w:rPr>
          <w:rFonts w:ascii="Times New Roman" w:eastAsia="標楷體" w:hAnsi="Times New Roman" w:cs="Times New Roman"/>
        </w:rPr>
        <w:t>人，不包括保護人員；領隊或教練不可擔任下場人員或協助伴奏</w:t>
      </w:r>
      <w:proofErr w:type="gramStart"/>
      <w:r w:rsidRPr="00A85A80">
        <w:rPr>
          <w:rFonts w:ascii="Times New Roman" w:eastAsia="標楷體" w:hAnsi="Times New Roman" w:cs="Times New Roman"/>
        </w:rPr>
        <w:t>）</w:t>
      </w:r>
      <w:proofErr w:type="gramEnd"/>
      <w:r w:rsidRPr="00A85A80">
        <w:rPr>
          <w:rFonts w:ascii="Times New Roman" w:eastAsia="標楷體" w:hAnsi="Times New Roman" w:cs="Times New Roman"/>
        </w:rPr>
        <w:t>。</w:t>
      </w:r>
    </w:p>
    <w:p w:rsidR="00A85A80" w:rsidRPr="00A85A80" w:rsidRDefault="00A85A80" w:rsidP="00A85A80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舞龍項目每單位報名以</w:t>
      </w:r>
      <w:r w:rsidRPr="00A85A80">
        <w:rPr>
          <w:rFonts w:ascii="Times New Roman" w:eastAsia="標楷體" w:hAnsi="Times New Roman" w:cs="Times New Roman"/>
        </w:rPr>
        <w:t>18</w:t>
      </w:r>
      <w:r w:rsidRPr="00A85A80">
        <w:rPr>
          <w:rFonts w:ascii="Times New Roman" w:eastAsia="標楷體" w:hAnsi="Times New Roman" w:cs="Times New Roman"/>
        </w:rPr>
        <w:t>人為限，其中領隊</w:t>
      </w:r>
      <w:r w:rsidRPr="00A85A80">
        <w:rPr>
          <w:rFonts w:ascii="Times New Roman" w:eastAsia="標楷體" w:hAnsi="Times New Roman" w:cs="Times New Roman"/>
        </w:rPr>
        <w:t>1</w:t>
      </w:r>
      <w:r w:rsidRPr="00A85A80">
        <w:rPr>
          <w:rFonts w:ascii="Times New Roman" w:eastAsia="標楷體" w:hAnsi="Times New Roman" w:cs="Times New Roman"/>
        </w:rPr>
        <w:t>人、教練</w:t>
      </w:r>
      <w:r w:rsidRPr="00A85A80">
        <w:rPr>
          <w:rFonts w:ascii="Times New Roman" w:eastAsia="標楷體" w:hAnsi="Times New Roman" w:cs="Times New Roman"/>
        </w:rPr>
        <w:t>1</w:t>
      </w:r>
      <w:r w:rsidRPr="00A85A80">
        <w:rPr>
          <w:rFonts w:ascii="Times New Roman" w:eastAsia="標楷體" w:hAnsi="Times New Roman" w:cs="Times New Roman"/>
        </w:rPr>
        <w:t>人、運動員</w:t>
      </w:r>
      <w:r w:rsidRPr="00A85A80">
        <w:rPr>
          <w:rFonts w:ascii="Times New Roman" w:eastAsia="標楷體" w:hAnsi="Times New Roman" w:cs="Times New Roman"/>
        </w:rPr>
        <w:t>16</w:t>
      </w:r>
      <w:r w:rsidRPr="00A85A80">
        <w:rPr>
          <w:rFonts w:ascii="Times New Roman" w:eastAsia="標楷體" w:hAnsi="Times New Roman" w:cs="Times New Roman"/>
        </w:rPr>
        <w:t>人（領隊或教練不可擔任下場人員或協助伴奏）。</w:t>
      </w:r>
    </w:p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比賽辦法：</w:t>
      </w:r>
    </w:p>
    <w:p w:rsidR="007B5DF9" w:rsidRPr="00A85A80" w:rsidRDefault="007B5DF9" w:rsidP="00AB189D">
      <w:pPr>
        <w:pStyle w:val="a5"/>
        <w:numPr>
          <w:ilvl w:val="0"/>
          <w:numId w:val="38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比賽規則：採用</w:t>
      </w:r>
      <w:r w:rsidRPr="00A85A80">
        <w:rPr>
          <w:rFonts w:ascii="Times New Roman" w:eastAsia="標楷體" w:hAnsi="Times New Roman" w:cs="Times New Roman"/>
          <w:color w:val="000000" w:themeColor="text1"/>
        </w:rPr>
        <w:t>2011</w:t>
      </w:r>
      <w:r w:rsidRPr="00A85A80">
        <w:rPr>
          <w:rFonts w:ascii="Times New Roman" w:eastAsia="標楷體" w:hAnsi="Times New Roman" w:cs="Times New Roman"/>
          <w:color w:val="000000" w:themeColor="text1"/>
        </w:rPr>
        <w:t>年國際龍獅運動聯合會審定『國際舞龍舞獅競賽規則』，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樁陣、北獅桌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與技能項目器具均使用大會準備之設備。臺灣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獅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項目亦採用</w:t>
      </w:r>
      <w:r w:rsidRPr="00A85A80">
        <w:rPr>
          <w:rFonts w:ascii="Times New Roman" w:eastAsia="標楷體" w:hAnsi="Times New Roman" w:cs="Times New Roman"/>
          <w:color w:val="000000" w:themeColor="text1"/>
        </w:rPr>
        <w:t>2011</w:t>
      </w:r>
      <w:r w:rsidRPr="00A85A80">
        <w:rPr>
          <w:rFonts w:ascii="Times New Roman" w:eastAsia="標楷體" w:hAnsi="Times New Roman" w:cs="Times New Roman"/>
          <w:color w:val="000000" w:themeColor="text1"/>
        </w:rPr>
        <w:t>年國際龍獅運動聯合會審定『國際舞龍舞獅競賽規則』之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傳統南獅比賽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規則，臺灣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獅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比賽若設計有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獅鬼、引獅員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、龍鳳獅、大頭佛或殺獅等內容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的助演人員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時，必須於動作登記表與表演內容說明表中陳報說明，否則依規則之參賽人數不足或超出規定扣分。各比賽項目下的各種比賽，運動員角色位置可以更換，唯比賽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期間（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計時開始到計時結束期間）不得更換角色。</w:t>
      </w:r>
      <w:r w:rsidR="00BC211C" w:rsidRPr="00A85A80">
        <w:rPr>
          <w:rFonts w:ascii="Times New Roman" w:eastAsia="標楷體" w:hAnsi="Times New Roman" w:cs="Times New Roman"/>
          <w:color w:val="000000" w:themeColor="text1"/>
        </w:rPr>
        <w:t>客家</w:t>
      </w:r>
      <w:proofErr w:type="gramStart"/>
      <w:r w:rsidR="00BC211C" w:rsidRPr="00A85A80">
        <w:rPr>
          <w:rFonts w:ascii="Times New Roman" w:eastAsia="標楷體" w:hAnsi="Times New Roman" w:cs="Times New Roman"/>
          <w:color w:val="000000" w:themeColor="text1"/>
        </w:rPr>
        <w:t>獅</w:t>
      </w:r>
      <w:proofErr w:type="gramEnd"/>
      <w:r w:rsidR="00BC211C" w:rsidRPr="00A85A80">
        <w:rPr>
          <w:rFonts w:ascii="Times New Roman" w:eastAsia="標楷體" w:hAnsi="Times New Roman" w:cs="Times New Roman"/>
          <w:color w:val="000000" w:themeColor="text1"/>
        </w:rPr>
        <w:t>競賽規則</w:t>
      </w:r>
      <w:r w:rsidR="00D76C00" w:rsidRPr="00A85A80">
        <w:rPr>
          <w:rFonts w:ascii="Times New Roman" w:eastAsia="標楷體" w:hAnsi="Times New Roman" w:cs="Times New Roman"/>
          <w:color w:val="000000" w:themeColor="text1"/>
        </w:rPr>
        <w:t>公告於本會網站</w:t>
      </w:r>
      <w:r w:rsidR="00BC211C" w:rsidRPr="00A85A80">
        <w:rPr>
          <w:rFonts w:ascii="Times New Roman" w:eastAsia="標楷體" w:hAnsi="Times New Roman" w:cs="Times New Roman"/>
          <w:color w:val="000000" w:themeColor="text1"/>
        </w:rPr>
        <w:t>，</w:t>
      </w:r>
      <w:r w:rsidR="00D76C00" w:rsidRPr="00A85A80">
        <w:rPr>
          <w:rFonts w:ascii="Times New Roman" w:eastAsia="標楷體" w:hAnsi="Times New Roman" w:cs="Times New Roman"/>
          <w:color w:val="000000" w:themeColor="text1"/>
        </w:rPr>
        <w:t>本會網址</w:t>
      </w:r>
      <w:hyperlink r:id="rId9" w:history="1">
        <w:r w:rsidR="00D76C00" w:rsidRPr="00A85A80">
          <w:rPr>
            <w:rFonts w:ascii="Times New Roman" w:hAnsi="Times New Roman" w:cs="Times New Roman"/>
          </w:rPr>
          <w:t>www.ctdlda.org.tw</w:t>
        </w:r>
      </w:hyperlink>
      <w:r w:rsidR="00D76C00" w:rsidRPr="00A85A80">
        <w:rPr>
          <w:rFonts w:ascii="Times New Roman" w:hAnsi="Times New Roman" w:cs="Times New Roman"/>
        </w:rPr>
        <w:t>。</w:t>
      </w:r>
      <w:r w:rsidR="000067E6" w:rsidRPr="00A85A80">
        <w:rPr>
          <w:rFonts w:ascii="Times New Roman" w:eastAsia="標楷體" w:hAnsi="Times New Roman" w:cs="Times New Roman"/>
          <w:color w:val="000000" w:themeColor="text1"/>
        </w:rPr>
        <w:t>舞龍比賽場地大小為</w:t>
      </w:r>
      <w:r w:rsidR="000067E6" w:rsidRPr="00A85A80">
        <w:rPr>
          <w:rFonts w:ascii="Times New Roman" w:eastAsia="標楷體" w:hAnsi="Times New Roman" w:cs="Times New Roman"/>
          <w:color w:val="000000" w:themeColor="text1"/>
        </w:rPr>
        <w:t>16</w:t>
      </w:r>
      <w:r w:rsidR="000067E6" w:rsidRPr="00A85A80">
        <w:rPr>
          <w:rFonts w:ascii="Times New Roman" w:eastAsia="標楷體" w:hAnsi="Times New Roman" w:cs="Times New Roman"/>
          <w:color w:val="000000" w:themeColor="text1"/>
        </w:rPr>
        <w:t>公尺</w:t>
      </w:r>
      <w:r w:rsidR="000067E6" w:rsidRPr="00A85A80">
        <w:rPr>
          <w:rFonts w:ascii="Times New Roman" w:eastAsia="標楷體" w:hAnsi="Times New Roman" w:cs="Times New Roman"/>
          <w:color w:val="000000" w:themeColor="text1"/>
        </w:rPr>
        <w:t>x16</w:t>
      </w:r>
      <w:r w:rsidR="000067E6" w:rsidRPr="00A85A80">
        <w:rPr>
          <w:rFonts w:ascii="Times New Roman" w:eastAsia="標楷體" w:hAnsi="Times New Roman" w:cs="Times New Roman"/>
          <w:color w:val="000000" w:themeColor="text1"/>
        </w:rPr>
        <w:t>公尺。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傳統南獅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、臺灣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獅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比賽場地大小為</w:t>
      </w:r>
      <w:r w:rsidRPr="00A85A80">
        <w:rPr>
          <w:rFonts w:ascii="Times New Roman" w:eastAsia="標楷體" w:hAnsi="Times New Roman" w:cs="Times New Roman"/>
          <w:color w:val="000000" w:themeColor="text1"/>
        </w:rPr>
        <w:t>20</w:t>
      </w:r>
      <w:r w:rsidRPr="00A85A80">
        <w:rPr>
          <w:rFonts w:ascii="Times New Roman" w:eastAsia="標楷體" w:hAnsi="Times New Roman" w:cs="Times New Roman"/>
          <w:color w:val="000000" w:themeColor="text1"/>
        </w:rPr>
        <w:t>公尺</w:t>
      </w:r>
      <w:r w:rsidRPr="00A85A80">
        <w:rPr>
          <w:rFonts w:ascii="Times New Roman" w:eastAsia="標楷體" w:hAnsi="Times New Roman" w:cs="Times New Roman"/>
          <w:color w:val="000000" w:themeColor="text1"/>
        </w:rPr>
        <w:t>×10</w:t>
      </w:r>
      <w:r w:rsidRPr="00A85A80">
        <w:rPr>
          <w:rFonts w:ascii="Times New Roman" w:eastAsia="標楷體" w:hAnsi="Times New Roman" w:cs="Times New Roman"/>
          <w:color w:val="000000" w:themeColor="text1"/>
        </w:rPr>
        <w:t>公尺。</w:t>
      </w:r>
      <w:r w:rsidR="000067E6" w:rsidRPr="00A85A80">
        <w:rPr>
          <w:rFonts w:ascii="Times New Roman" w:eastAsia="標楷體" w:hAnsi="Times New Roman" w:cs="Times New Roman"/>
          <w:color w:val="000000" w:themeColor="text1"/>
        </w:rPr>
        <w:t>各隊比賽旗幟旗</w:t>
      </w:r>
      <w:proofErr w:type="gramStart"/>
      <w:r w:rsidR="000067E6" w:rsidRPr="00A85A80">
        <w:rPr>
          <w:rFonts w:ascii="Times New Roman" w:eastAsia="標楷體" w:hAnsi="Times New Roman" w:cs="Times New Roman"/>
          <w:color w:val="000000" w:themeColor="text1"/>
        </w:rPr>
        <w:t>桿</w:t>
      </w:r>
      <w:proofErr w:type="gramEnd"/>
      <w:r w:rsidR="000067E6" w:rsidRPr="00A85A80">
        <w:rPr>
          <w:rFonts w:ascii="Times New Roman" w:eastAsia="標楷體" w:hAnsi="Times New Roman" w:cs="Times New Roman"/>
          <w:color w:val="000000" w:themeColor="text1"/>
        </w:rPr>
        <w:t>不列入比賽道具限制。</w:t>
      </w:r>
    </w:p>
    <w:p w:rsidR="007B5DF9" w:rsidRPr="00A85A80" w:rsidRDefault="007B5DF9" w:rsidP="00AB189D">
      <w:pPr>
        <w:pStyle w:val="a5"/>
        <w:numPr>
          <w:ilvl w:val="0"/>
          <w:numId w:val="38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比賽制度：每項比賽均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直接決賽之最後得分進行排名。</w:t>
      </w:r>
    </w:p>
    <w:p w:rsidR="007B5DF9" w:rsidRPr="00A85A80" w:rsidRDefault="007B5DF9" w:rsidP="00AB189D">
      <w:pPr>
        <w:pStyle w:val="a5"/>
        <w:numPr>
          <w:ilvl w:val="0"/>
          <w:numId w:val="38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比賽規定：隊員參加比賽，必須穿著配有該縣市單位字樣或標誌之規定服裝，舞龍舞獅以運動服、表演服或功夫裝，不得赤膊、打領帶、穿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室內鞋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或皮鞋，未依此規定者一律不准參賽。各單位參加比賽可使用大會準備之大鼓，其餘樂器請自備。</w:t>
      </w:r>
    </w:p>
    <w:p w:rsidR="007B5DF9" w:rsidRPr="00A85A80" w:rsidRDefault="007B5DF9" w:rsidP="00AB189D">
      <w:pPr>
        <w:pStyle w:val="a5"/>
        <w:numPr>
          <w:ilvl w:val="0"/>
          <w:numId w:val="38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比賽規則與制度之解釋權屬中華舞龍舞獅運動總會。</w:t>
      </w:r>
    </w:p>
    <w:p w:rsidR="007B5DF9" w:rsidRPr="00A85A80" w:rsidRDefault="007B5DF9" w:rsidP="00AB189D">
      <w:pPr>
        <w:pStyle w:val="a5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醫務管制：</w:t>
      </w:r>
    </w:p>
    <w:p w:rsidR="007B5DF9" w:rsidRPr="00A85A80" w:rsidRDefault="007B5DF9" w:rsidP="00AB189D">
      <w:pPr>
        <w:pStyle w:val="a5"/>
        <w:numPr>
          <w:ilvl w:val="0"/>
          <w:numId w:val="39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運動禁藥檢測：依</w:t>
      </w:r>
      <w:r w:rsidR="00DD5175" w:rsidRPr="00A85A80">
        <w:rPr>
          <w:rFonts w:ascii="Times New Roman" w:eastAsia="標楷體" w:hAnsi="Times New Roman" w:cs="Times New Roman"/>
          <w:color w:val="000000" w:themeColor="text1"/>
        </w:rPr>
        <w:t>10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9</w:t>
      </w:r>
      <w:r w:rsidRPr="00A85A80">
        <w:rPr>
          <w:rFonts w:ascii="Times New Roman" w:eastAsia="標楷體" w:hAnsi="Times New Roman" w:cs="Times New Roman"/>
          <w:color w:val="000000" w:themeColor="text1"/>
        </w:rPr>
        <w:t>年全民運動會競賽規程第十四條規定辦理。</w:t>
      </w:r>
    </w:p>
    <w:p w:rsidR="007B5DF9" w:rsidRPr="00A85A80" w:rsidRDefault="007B5DF9" w:rsidP="00AB189D">
      <w:pPr>
        <w:pStyle w:val="a5"/>
        <w:numPr>
          <w:ilvl w:val="0"/>
          <w:numId w:val="39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性別檢查：必要時在競賽期間進行性別檢查。</w:t>
      </w:r>
    </w:p>
    <w:p w:rsidR="007B5DF9" w:rsidRPr="00A85A80" w:rsidRDefault="007B5DF9" w:rsidP="00AB189D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管理資訊：</w:t>
      </w:r>
    </w:p>
    <w:p w:rsidR="007B5DF9" w:rsidRPr="00A85A80" w:rsidRDefault="007B5DF9" w:rsidP="00AB189D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競賽管理：在全民運動會籌備委員會指導下，由中華舞龍舞獅運動總會及大會競賽</w:t>
      </w:r>
      <w:r w:rsidR="00521B87" w:rsidRPr="00A85A80">
        <w:rPr>
          <w:rFonts w:ascii="Times New Roman" w:eastAsia="標楷體" w:hAnsi="Times New Roman" w:cs="Times New Roman"/>
          <w:lang w:eastAsia="zh-HK"/>
        </w:rPr>
        <w:t>暨記錄</w:t>
      </w:r>
      <w:r w:rsidRPr="00A85A80">
        <w:rPr>
          <w:rFonts w:ascii="Times New Roman" w:eastAsia="標楷體" w:hAnsi="Times New Roman" w:cs="Times New Roman"/>
        </w:rPr>
        <w:t>組共同負責各項執行工作。</w:t>
      </w:r>
    </w:p>
    <w:p w:rsidR="007B5DF9" w:rsidRPr="00A85A80" w:rsidRDefault="007B5DF9" w:rsidP="00AB189D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技術人員：</w:t>
      </w:r>
    </w:p>
    <w:p w:rsidR="007B5DF9" w:rsidRPr="00A85A80" w:rsidRDefault="007B5DF9" w:rsidP="00AB189D">
      <w:pPr>
        <w:pStyle w:val="a5"/>
        <w:numPr>
          <w:ilvl w:val="0"/>
          <w:numId w:val="41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裁判人員：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裁判長由全民運動會籌備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處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與中華舞龍舞獅運動總會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會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商聘請，裁判員由中華舞龍舞獅運動總會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就各縣市具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國際級或國家級以上裁判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資格者中推薦</w:t>
      </w:r>
      <w:r w:rsidR="00A85A80">
        <w:rPr>
          <w:rFonts w:ascii="標楷體" w:eastAsia="標楷體" w:hAnsi="標楷體" w:cs="Times New Roman" w:hint="eastAsia"/>
          <w:color w:val="000000" w:themeColor="text1"/>
        </w:rPr>
        <w:t>，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送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籌備處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審查聘任之。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7B5DF9" w:rsidRPr="00A85A80" w:rsidRDefault="007B5DF9" w:rsidP="00AB189D">
      <w:pPr>
        <w:pStyle w:val="a5"/>
        <w:numPr>
          <w:ilvl w:val="0"/>
          <w:numId w:val="41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審判委員：審判委員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共</w:t>
      </w:r>
      <w:r w:rsidRPr="00A85A80">
        <w:rPr>
          <w:rFonts w:ascii="Times New Roman" w:eastAsia="標楷體" w:hAnsi="Times New Roman" w:cs="Times New Roman"/>
          <w:color w:val="000000" w:themeColor="text1"/>
        </w:rPr>
        <w:t>5</w:t>
      </w:r>
      <w:r w:rsidRPr="00A85A80">
        <w:rPr>
          <w:rFonts w:ascii="Times New Roman" w:eastAsia="標楷體" w:hAnsi="Times New Roman" w:cs="Times New Roman"/>
          <w:color w:val="000000" w:themeColor="text1"/>
        </w:rPr>
        <w:t>人（含召集人），召集人由中華舞龍舞獅運動總會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遴</w:t>
      </w:r>
      <w:proofErr w:type="gramEnd"/>
      <w:r w:rsidRPr="00A85A80">
        <w:rPr>
          <w:rFonts w:ascii="Times New Roman" w:eastAsia="標楷體" w:hAnsi="Times New Roman" w:cs="Times New Roman"/>
          <w:color w:val="000000" w:themeColor="text1"/>
        </w:rPr>
        <w:t>派，委員由全民運動會籌備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處</w:t>
      </w:r>
      <w:r w:rsidRPr="00A85A80">
        <w:rPr>
          <w:rFonts w:ascii="Times New Roman" w:eastAsia="標楷體" w:hAnsi="Times New Roman" w:cs="Times New Roman"/>
          <w:color w:val="000000" w:themeColor="text1"/>
        </w:rPr>
        <w:t>與中華舞龍舞獅運動總會</w:t>
      </w:r>
      <w:proofErr w:type="gramStart"/>
      <w:r w:rsidRPr="00A85A80">
        <w:rPr>
          <w:rFonts w:ascii="Times New Roman" w:eastAsia="標楷體" w:hAnsi="Times New Roman" w:cs="Times New Roman"/>
          <w:color w:val="000000" w:themeColor="text1"/>
        </w:rPr>
        <w:t>會</w:t>
      </w:r>
      <w:proofErr w:type="gramEnd"/>
      <w:r w:rsidR="00A85A80">
        <w:rPr>
          <w:rFonts w:ascii="Times New Roman" w:eastAsia="標楷體" w:hAnsi="Times New Roman" w:cs="Times New Roman" w:hint="eastAsia"/>
          <w:color w:val="000000" w:themeColor="text1"/>
        </w:rPr>
        <w:t>會</w:t>
      </w:r>
      <w:r w:rsidRPr="00A85A80">
        <w:rPr>
          <w:rFonts w:ascii="Times New Roman" w:eastAsia="標楷體" w:hAnsi="Times New Roman" w:cs="Times New Roman"/>
          <w:color w:val="000000" w:themeColor="text1"/>
        </w:rPr>
        <w:t>商聘請，其中必須包括</w:t>
      </w:r>
      <w:r w:rsidR="00B51E7A" w:rsidRPr="00A85A80">
        <w:rPr>
          <w:rFonts w:ascii="Times New Roman" w:eastAsia="標楷體" w:hAnsi="Times New Roman" w:cs="Times New Roman"/>
          <w:color w:val="000000" w:themeColor="text1"/>
          <w:lang w:eastAsia="zh-HK"/>
        </w:rPr>
        <w:t>承</w:t>
      </w:r>
      <w:r w:rsidRPr="00A85A80">
        <w:rPr>
          <w:rFonts w:ascii="Times New Roman" w:eastAsia="標楷體" w:hAnsi="Times New Roman" w:cs="Times New Roman"/>
          <w:color w:val="000000" w:themeColor="text1"/>
        </w:rPr>
        <w:t>辦單位至少</w:t>
      </w:r>
      <w:r w:rsidRPr="00A85A80">
        <w:rPr>
          <w:rFonts w:ascii="Times New Roman" w:eastAsia="標楷體" w:hAnsi="Times New Roman" w:cs="Times New Roman"/>
          <w:color w:val="000000" w:themeColor="text1"/>
        </w:rPr>
        <w:t>1</w:t>
      </w:r>
      <w:r w:rsidRPr="00A85A80">
        <w:rPr>
          <w:rFonts w:ascii="Times New Roman" w:eastAsia="標楷體" w:hAnsi="Times New Roman" w:cs="Times New Roman"/>
          <w:color w:val="000000" w:themeColor="text1"/>
        </w:rPr>
        <w:t>人。</w:t>
      </w:r>
    </w:p>
    <w:p w:rsidR="007B5DF9" w:rsidRPr="00A85A80" w:rsidRDefault="007B5DF9" w:rsidP="00AB189D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申訴：依</w:t>
      </w:r>
      <w:r w:rsidRPr="00A85A80">
        <w:rPr>
          <w:rFonts w:ascii="Times New Roman" w:eastAsia="標楷體" w:hAnsi="Times New Roman" w:cs="Times New Roman"/>
        </w:rPr>
        <w:t>10</w:t>
      </w:r>
      <w:r w:rsidR="00C209A0" w:rsidRPr="00A85A80">
        <w:rPr>
          <w:rFonts w:ascii="Times New Roman" w:eastAsia="標楷體" w:hAnsi="Times New Roman" w:cs="Times New Roman"/>
        </w:rPr>
        <w:t>9</w:t>
      </w:r>
      <w:r w:rsidRPr="00A85A80">
        <w:rPr>
          <w:rFonts w:ascii="Times New Roman" w:eastAsia="標楷體" w:hAnsi="Times New Roman" w:cs="Times New Roman"/>
        </w:rPr>
        <w:t>年全民運動會競賽規程第十一條</w:t>
      </w:r>
      <w:r w:rsidR="00A85A80">
        <w:rPr>
          <w:rFonts w:ascii="Times New Roman" w:eastAsia="標楷體" w:hAnsi="Times New Roman" w:cs="Times New Roman" w:hint="eastAsia"/>
        </w:rPr>
        <w:t>相關</w:t>
      </w:r>
      <w:r w:rsidRPr="00A85A80">
        <w:rPr>
          <w:rFonts w:ascii="Times New Roman" w:eastAsia="標楷體" w:hAnsi="Times New Roman" w:cs="Times New Roman"/>
        </w:rPr>
        <w:t>規定辦理。</w:t>
      </w:r>
    </w:p>
    <w:p w:rsidR="007B5DF9" w:rsidRPr="00A85A80" w:rsidRDefault="007B5DF9" w:rsidP="00AB189D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lastRenderedPageBreak/>
        <w:t>獎勵：</w:t>
      </w:r>
    </w:p>
    <w:p w:rsidR="007B5DF9" w:rsidRPr="00A85A80" w:rsidRDefault="007B5DF9" w:rsidP="00AB189D">
      <w:pPr>
        <w:pStyle w:val="a5"/>
        <w:numPr>
          <w:ilvl w:val="0"/>
          <w:numId w:val="42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依</w:t>
      </w:r>
      <w:r w:rsidRPr="00A85A80">
        <w:rPr>
          <w:rFonts w:ascii="Times New Roman" w:eastAsia="標楷體" w:hAnsi="Times New Roman" w:cs="Times New Roman"/>
          <w:color w:val="000000" w:themeColor="text1"/>
        </w:rPr>
        <w:t>10</w:t>
      </w:r>
      <w:r w:rsidR="00C209A0" w:rsidRPr="00A85A80">
        <w:rPr>
          <w:rFonts w:ascii="Times New Roman" w:eastAsia="標楷體" w:hAnsi="Times New Roman" w:cs="Times New Roman"/>
          <w:color w:val="000000" w:themeColor="text1"/>
        </w:rPr>
        <w:t>9</w:t>
      </w:r>
      <w:r w:rsidRPr="00A85A80">
        <w:rPr>
          <w:rFonts w:ascii="Times New Roman" w:eastAsia="標楷體" w:hAnsi="Times New Roman" w:cs="Times New Roman"/>
          <w:color w:val="000000" w:themeColor="text1"/>
        </w:rPr>
        <w:t>年全民運動會競賽規程第八條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相關</w:t>
      </w:r>
      <w:r w:rsidRPr="00A85A80">
        <w:rPr>
          <w:rFonts w:ascii="Times New Roman" w:eastAsia="標楷體" w:hAnsi="Times New Roman" w:cs="Times New Roman"/>
          <w:color w:val="000000" w:themeColor="text1"/>
        </w:rPr>
        <w:t>規定辦理。</w:t>
      </w:r>
    </w:p>
    <w:p w:rsidR="007B5DF9" w:rsidRPr="00A85A80" w:rsidRDefault="007B5DF9" w:rsidP="00AB189D">
      <w:pPr>
        <w:pStyle w:val="a5"/>
        <w:numPr>
          <w:ilvl w:val="0"/>
          <w:numId w:val="42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85A80">
        <w:rPr>
          <w:rFonts w:ascii="Times New Roman" w:eastAsia="標楷體" w:hAnsi="Times New Roman" w:cs="Times New Roman"/>
          <w:color w:val="000000" w:themeColor="text1"/>
        </w:rPr>
        <w:t>各項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比賽於</w:t>
      </w:r>
      <w:r w:rsidRPr="00A85A80">
        <w:rPr>
          <w:rFonts w:ascii="Times New Roman" w:eastAsia="標楷體" w:hAnsi="Times New Roman" w:cs="Times New Roman"/>
          <w:color w:val="000000" w:themeColor="text1"/>
        </w:rPr>
        <w:t>決賽後立即頒獎，接受頒獎者必須穿著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該縣市</w:t>
      </w:r>
      <w:r w:rsidRPr="00A85A80">
        <w:rPr>
          <w:rFonts w:ascii="Times New Roman" w:eastAsia="標楷體" w:hAnsi="Times New Roman" w:cs="Times New Roman"/>
          <w:color w:val="000000" w:themeColor="text1"/>
        </w:rPr>
        <w:t>代表隊</w:t>
      </w:r>
      <w:r w:rsidR="00A85A80">
        <w:rPr>
          <w:rFonts w:ascii="Times New Roman" w:eastAsia="標楷體" w:hAnsi="Times New Roman" w:cs="Times New Roman" w:hint="eastAsia"/>
          <w:color w:val="000000" w:themeColor="text1"/>
        </w:rPr>
        <w:t>制服</w:t>
      </w:r>
      <w:r w:rsidRPr="00A85A8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7B5DF9" w:rsidRPr="00A85A80" w:rsidRDefault="007B5DF9" w:rsidP="00AB189D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會議：</w:t>
      </w:r>
    </w:p>
    <w:p w:rsidR="007B5DF9" w:rsidRPr="00A85A80" w:rsidRDefault="007B5DF9" w:rsidP="00AB189D">
      <w:pPr>
        <w:pStyle w:val="a5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技術會議：</w:t>
      </w:r>
      <w:r w:rsidRPr="00A85A80">
        <w:rPr>
          <w:rFonts w:ascii="Times New Roman" w:eastAsia="標楷體" w:hAnsi="Times New Roman" w:cs="Times New Roman"/>
        </w:rPr>
        <w:t>10</w:t>
      </w:r>
      <w:r w:rsidR="00C209A0" w:rsidRPr="00A85A80">
        <w:rPr>
          <w:rFonts w:ascii="Times New Roman" w:eastAsia="標楷體" w:hAnsi="Times New Roman" w:cs="Times New Roman"/>
        </w:rPr>
        <w:t>9</w:t>
      </w:r>
      <w:r w:rsidRPr="00A85A80">
        <w:rPr>
          <w:rFonts w:ascii="Times New Roman" w:eastAsia="標楷體" w:hAnsi="Times New Roman" w:cs="Times New Roman"/>
        </w:rPr>
        <w:t>年</w:t>
      </w:r>
      <w:r w:rsidR="00BD5629" w:rsidRPr="00A85A80">
        <w:rPr>
          <w:rFonts w:ascii="Times New Roman" w:eastAsia="標楷體" w:hAnsi="Times New Roman" w:cs="Times New Roman"/>
        </w:rPr>
        <w:t>10</w:t>
      </w:r>
      <w:r w:rsidRPr="00A85A80">
        <w:rPr>
          <w:rFonts w:ascii="Times New Roman" w:eastAsia="標楷體" w:hAnsi="Times New Roman" w:cs="Times New Roman"/>
        </w:rPr>
        <w:t>月</w:t>
      </w:r>
      <w:r w:rsidR="00BD5629" w:rsidRPr="00A85A80">
        <w:rPr>
          <w:rFonts w:ascii="Times New Roman" w:eastAsia="標楷體" w:hAnsi="Times New Roman" w:cs="Times New Roman"/>
        </w:rPr>
        <w:t>17</w:t>
      </w:r>
      <w:r w:rsidR="00CB438A" w:rsidRPr="00A85A80">
        <w:rPr>
          <w:rFonts w:ascii="Times New Roman" w:eastAsia="標楷體" w:hAnsi="Times New Roman" w:cs="Times New Roman"/>
        </w:rPr>
        <w:t>日（星期</w:t>
      </w:r>
      <w:r w:rsidR="007A568B" w:rsidRPr="00A85A80">
        <w:rPr>
          <w:rFonts w:ascii="Times New Roman" w:eastAsia="標楷體" w:hAnsi="Times New Roman" w:cs="Times New Roman"/>
        </w:rPr>
        <w:t>六</w:t>
      </w:r>
      <w:r w:rsidRPr="00A85A80">
        <w:rPr>
          <w:rFonts w:ascii="Times New Roman" w:eastAsia="標楷體" w:hAnsi="Times New Roman" w:cs="Times New Roman"/>
        </w:rPr>
        <w:t>）下午</w:t>
      </w:r>
      <w:r w:rsidRPr="00A85A80">
        <w:rPr>
          <w:rFonts w:ascii="Times New Roman" w:eastAsia="標楷體" w:hAnsi="Times New Roman" w:cs="Times New Roman"/>
        </w:rPr>
        <w:t>2</w:t>
      </w:r>
      <w:r w:rsidRPr="00A85A80">
        <w:rPr>
          <w:rFonts w:ascii="Times New Roman" w:eastAsia="標楷體" w:hAnsi="Times New Roman" w:cs="Times New Roman"/>
        </w:rPr>
        <w:t>時</w:t>
      </w:r>
      <w:r w:rsidR="00E226DD" w:rsidRPr="00A85A80">
        <w:rPr>
          <w:rFonts w:ascii="Times New Roman" w:eastAsia="標楷體" w:hAnsi="Times New Roman" w:cs="Times New Roman"/>
        </w:rPr>
        <w:t>00</w:t>
      </w:r>
      <w:r w:rsidR="00E226DD" w:rsidRPr="00A85A80">
        <w:rPr>
          <w:rFonts w:ascii="Times New Roman" w:eastAsia="標楷體" w:hAnsi="Times New Roman" w:cs="Times New Roman"/>
        </w:rPr>
        <w:t>分</w:t>
      </w:r>
      <w:r w:rsidRPr="00A85A80">
        <w:rPr>
          <w:rFonts w:ascii="Times New Roman" w:eastAsia="標楷體" w:hAnsi="Times New Roman" w:cs="Times New Roman"/>
        </w:rPr>
        <w:t>，於</w:t>
      </w:r>
      <w:r w:rsidR="00A85A80" w:rsidRPr="00A85A80">
        <w:rPr>
          <w:rFonts w:ascii="Times New Roman" w:eastAsia="標楷體" w:hAnsi="Times New Roman" w:cs="Times New Roman"/>
        </w:rPr>
        <w:t>花蓮縣花蓮市明義國民小學</w:t>
      </w:r>
      <w:r w:rsidR="00B51E7A" w:rsidRPr="00A85A80">
        <w:rPr>
          <w:rFonts w:ascii="Times New Roman" w:eastAsia="標楷體" w:hAnsi="Times New Roman" w:cs="Times New Roman"/>
        </w:rPr>
        <w:t>（花蓮縣花蓮市明義街</w:t>
      </w:r>
      <w:r w:rsidR="00B51E7A" w:rsidRPr="00A85A80">
        <w:rPr>
          <w:rFonts w:ascii="Times New Roman" w:eastAsia="標楷體" w:hAnsi="Times New Roman" w:cs="Times New Roman"/>
        </w:rPr>
        <w:t>107</w:t>
      </w:r>
      <w:r w:rsidR="00B51E7A" w:rsidRPr="00A85A80">
        <w:rPr>
          <w:rFonts w:ascii="Times New Roman" w:eastAsia="標楷體" w:hAnsi="Times New Roman" w:cs="Times New Roman"/>
        </w:rPr>
        <w:t>號）</w:t>
      </w:r>
      <w:r w:rsidRPr="00A85A80">
        <w:rPr>
          <w:rFonts w:ascii="Times New Roman" w:eastAsia="標楷體" w:hAnsi="Times New Roman" w:cs="Times New Roman"/>
        </w:rPr>
        <w:t>舉行。</w:t>
      </w:r>
    </w:p>
    <w:p w:rsidR="007B5DF9" w:rsidRPr="00A85A80" w:rsidRDefault="007B5DF9" w:rsidP="00AB189D">
      <w:pPr>
        <w:pStyle w:val="a5"/>
        <w:numPr>
          <w:ilvl w:val="0"/>
          <w:numId w:val="43"/>
        </w:numPr>
        <w:ind w:leftChars="0"/>
        <w:rPr>
          <w:rFonts w:ascii="Times New Roman" w:eastAsia="標楷體" w:hAnsi="Times New Roman" w:cs="Times New Roman"/>
        </w:rPr>
      </w:pPr>
      <w:r w:rsidRPr="00A85A80">
        <w:rPr>
          <w:rFonts w:ascii="Times New Roman" w:eastAsia="標楷體" w:hAnsi="Times New Roman" w:cs="Times New Roman"/>
        </w:rPr>
        <w:t>裁判會議：</w:t>
      </w:r>
      <w:r w:rsidRPr="00A85A80">
        <w:rPr>
          <w:rFonts w:ascii="Times New Roman" w:eastAsia="標楷體" w:hAnsi="Times New Roman" w:cs="Times New Roman"/>
        </w:rPr>
        <w:t>10</w:t>
      </w:r>
      <w:r w:rsidR="00C209A0" w:rsidRPr="00A85A80">
        <w:rPr>
          <w:rFonts w:ascii="Times New Roman" w:eastAsia="標楷體" w:hAnsi="Times New Roman" w:cs="Times New Roman"/>
        </w:rPr>
        <w:t>9</w:t>
      </w:r>
      <w:r w:rsidRPr="00A85A80">
        <w:rPr>
          <w:rFonts w:ascii="Times New Roman" w:eastAsia="標楷體" w:hAnsi="Times New Roman" w:cs="Times New Roman"/>
        </w:rPr>
        <w:t>年</w:t>
      </w:r>
      <w:r w:rsidR="00BD5629" w:rsidRPr="00A85A80">
        <w:rPr>
          <w:rFonts w:ascii="Times New Roman" w:eastAsia="標楷體" w:hAnsi="Times New Roman" w:cs="Times New Roman"/>
        </w:rPr>
        <w:t>10</w:t>
      </w:r>
      <w:r w:rsidRPr="00A85A80">
        <w:rPr>
          <w:rFonts w:ascii="Times New Roman" w:eastAsia="標楷體" w:hAnsi="Times New Roman" w:cs="Times New Roman"/>
        </w:rPr>
        <w:t>月</w:t>
      </w:r>
      <w:r w:rsidR="00BD5629" w:rsidRPr="00A85A80">
        <w:rPr>
          <w:rFonts w:ascii="Times New Roman" w:eastAsia="標楷體" w:hAnsi="Times New Roman" w:cs="Times New Roman"/>
        </w:rPr>
        <w:t>17</w:t>
      </w:r>
      <w:r w:rsidR="00CB438A" w:rsidRPr="00A85A80">
        <w:rPr>
          <w:rFonts w:ascii="Times New Roman" w:eastAsia="標楷體" w:hAnsi="Times New Roman" w:cs="Times New Roman"/>
        </w:rPr>
        <w:t>日（星期</w:t>
      </w:r>
      <w:r w:rsidR="007A568B" w:rsidRPr="00A85A80">
        <w:rPr>
          <w:rFonts w:ascii="Times New Roman" w:eastAsia="標楷體" w:hAnsi="Times New Roman" w:cs="Times New Roman"/>
        </w:rPr>
        <w:t>六</w:t>
      </w:r>
      <w:r w:rsidR="00A67D74" w:rsidRPr="00A85A80">
        <w:rPr>
          <w:rFonts w:ascii="Times New Roman" w:eastAsia="標楷體" w:hAnsi="Times New Roman" w:cs="Times New Roman"/>
        </w:rPr>
        <w:t>）</w:t>
      </w:r>
      <w:r w:rsidR="00BD5629" w:rsidRPr="00A85A80">
        <w:rPr>
          <w:rFonts w:ascii="Times New Roman" w:eastAsia="標楷體" w:hAnsi="Times New Roman" w:cs="Times New Roman"/>
        </w:rPr>
        <w:t>下</w:t>
      </w:r>
      <w:r w:rsidRPr="00A85A80">
        <w:rPr>
          <w:rFonts w:ascii="Times New Roman" w:eastAsia="標楷體" w:hAnsi="Times New Roman" w:cs="Times New Roman"/>
        </w:rPr>
        <w:t>午</w:t>
      </w:r>
      <w:r w:rsidR="007A568B" w:rsidRPr="00A85A80">
        <w:rPr>
          <w:rFonts w:ascii="Times New Roman" w:eastAsia="標楷體" w:hAnsi="Times New Roman" w:cs="Times New Roman"/>
        </w:rPr>
        <w:t>3</w:t>
      </w:r>
      <w:r w:rsidRPr="00A85A80">
        <w:rPr>
          <w:rFonts w:ascii="Times New Roman" w:eastAsia="標楷體" w:hAnsi="Times New Roman" w:cs="Times New Roman"/>
        </w:rPr>
        <w:t>時</w:t>
      </w:r>
      <w:r w:rsidR="00E226DD" w:rsidRPr="00A85A80">
        <w:rPr>
          <w:rFonts w:ascii="Times New Roman" w:eastAsia="標楷體" w:hAnsi="Times New Roman" w:cs="Times New Roman"/>
        </w:rPr>
        <w:t>00</w:t>
      </w:r>
      <w:r w:rsidR="00E226DD" w:rsidRPr="00A85A80">
        <w:rPr>
          <w:rFonts w:ascii="Times New Roman" w:eastAsia="標楷體" w:hAnsi="Times New Roman" w:cs="Times New Roman"/>
        </w:rPr>
        <w:t>分</w:t>
      </w:r>
      <w:r w:rsidRPr="00A85A80">
        <w:rPr>
          <w:rFonts w:ascii="Times New Roman" w:eastAsia="標楷體" w:hAnsi="Times New Roman" w:cs="Times New Roman"/>
        </w:rPr>
        <w:t>，</w:t>
      </w:r>
      <w:r w:rsidR="00CB438A" w:rsidRPr="00A85A80">
        <w:rPr>
          <w:rFonts w:ascii="Times New Roman" w:eastAsia="標楷體" w:hAnsi="Times New Roman" w:cs="Times New Roman"/>
        </w:rPr>
        <w:t>於</w:t>
      </w:r>
      <w:r w:rsidR="00A85A80" w:rsidRPr="00A85A80">
        <w:rPr>
          <w:rFonts w:ascii="Times New Roman" w:eastAsia="標楷體" w:hAnsi="Times New Roman" w:cs="Times New Roman"/>
        </w:rPr>
        <w:t>花蓮縣花蓮市明義國民小學</w:t>
      </w:r>
      <w:bookmarkStart w:id="1" w:name="_GoBack"/>
      <w:bookmarkEnd w:id="1"/>
      <w:r w:rsidR="00B51E7A" w:rsidRPr="00A85A80">
        <w:rPr>
          <w:rFonts w:ascii="Times New Roman" w:eastAsia="標楷體" w:hAnsi="Times New Roman" w:cs="Times New Roman"/>
        </w:rPr>
        <w:t>（花蓮縣花蓮市明義街</w:t>
      </w:r>
      <w:r w:rsidR="00B51E7A" w:rsidRPr="00A85A80">
        <w:rPr>
          <w:rFonts w:ascii="Times New Roman" w:eastAsia="標楷體" w:hAnsi="Times New Roman" w:cs="Times New Roman"/>
        </w:rPr>
        <w:t>107</w:t>
      </w:r>
      <w:r w:rsidR="00B51E7A" w:rsidRPr="00A85A80">
        <w:rPr>
          <w:rFonts w:ascii="Times New Roman" w:eastAsia="標楷體" w:hAnsi="Times New Roman" w:cs="Times New Roman"/>
        </w:rPr>
        <w:t>號）</w:t>
      </w:r>
      <w:r w:rsidR="00CB438A" w:rsidRPr="00A85A80">
        <w:rPr>
          <w:rFonts w:ascii="Times New Roman" w:eastAsia="標楷體" w:hAnsi="Times New Roman" w:cs="Times New Roman"/>
        </w:rPr>
        <w:t>舉行。</w:t>
      </w:r>
    </w:p>
    <w:sectPr w:rsidR="007B5DF9" w:rsidRPr="00A85A80" w:rsidSect="009905B4">
      <w:footerReference w:type="default" r:id="rId10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69" w:rsidRDefault="004A7B69" w:rsidP="001432D8">
      <w:r>
        <w:separator/>
      </w:r>
    </w:p>
  </w:endnote>
  <w:endnote w:type="continuationSeparator" w:id="0">
    <w:p w:rsidR="004A7B69" w:rsidRDefault="004A7B69" w:rsidP="001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81885"/>
      <w:docPartObj>
        <w:docPartGallery w:val="Page Numbers (Bottom of Page)"/>
        <w:docPartUnique/>
      </w:docPartObj>
    </w:sdtPr>
    <w:sdtEndPr/>
    <w:sdtContent>
      <w:p w:rsidR="009905B4" w:rsidRDefault="009905B4">
        <w:pPr>
          <w:pStyle w:val="a8"/>
          <w:jc w:val="center"/>
        </w:pPr>
        <w:r w:rsidRPr="00A85A80">
          <w:rPr>
            <w:rFonts w:ascii="Times New Roman" w:hAnsi="Times New Roman" w:cs="Times New Roman"/>
          </w:rPr>
          <w:fldChar w:fldCharType="begin"/>
        </w:r>
        <w:r w:rsidRPr="00A85A80">
          <w:rPr>
            <w:rFonts w:ascii="Times New Roman" w:hAnsi="Times New Roman" w:cs="Times New Roman"/>
          </w:rPr>
          <w:instrText>PAGE   \* MERGEFORMAT</w:instrText>
        </w:r>
        <w:r w:rsidRPr="00A85A80">
          <w:rPr>
            <w:rFonts w:ascii="Times New Roman" w:hAnsi="Times New Roman" w:cs="Times New Roman"/>
          </w:rPr>
          <w:fldChar w:fldCharType="separate"/>
        </w:r>
        <w:r w:rsidR="00A85A80" w:rsidRPr="00A85A80">
          <w:rPr>
            <w:rFonts w:ascii="Times New Roman" w:hAnsi="Times New Roman" w:cs="Times New Roman"/>
            <w:noProof/>
            <w:lang w:val="zh-TW"/>
          </w:rPr>
          <w:t>3</w:t>
        </w:r>
        <w:r w:rsidRPr="00A85A80">
          <w:rPr>
            <w:rFonts w:ascii="Times New Roman" w:hAnsi="Times New Roman" w:cs="Times New Roman"/>
          </w:rPr>
          <w:fldChar w:fldCharType="end"/>
        </w:r>
      </w:p>
    </w:sdtContent>
  </w:sdt>
  <w:p w:rsidR="009905B4" w:rsidRDefault="009905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69" w:rsidRDefault="004A7B69" w:rsidP="001432D8">
      <w:r>
        <w:separator/>
      </w:r>
    </w:p>
  </w:footnote>
  <w:footnote w:type="continuationSeparator" w:id="0">
    <w:p w:rsidR="004A7B69" w:rsidRDefault="004A7B69" w:rsidP="0014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F"/>
    <w:multiLevelType w:val="hybridMultilevel"/>
    <w:tmpl w:val="04D6CB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9479B"/>
    <w:multiLevelType w:val="hybridMultilevel"/>
    <w:tmpl w:val="FB7EAC26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09826407"/>
    <w:multiLevelType w:val="hybridMultilevel"/>
    <w:tmpl w:val="096E0612"/>
    <w:lvl w:ilvl="0" w:tplc="0B78729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>
    <w:nsid w:val="0DEE0784"/>
    <w:multiLevelType w:val="hybridMultilevel"/>
    <w:tmpl w:val="9064E070"/>
    <w:lvl w:ilvl="0" w:tplc="2982EE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E9526DB"/>
    <w:multiLevelType w:val="hybridMultilevel"/>
    <w:tmpl w:val="53E879D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2803C9"/>
    <w:multiLevelType w:val="hybridMultilevel"/>
    <w:tmpl w:val="54ACB2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A2C68"/>
    <w:multiLevelType w:val="hybridMultilevel"/>
    <w:tmpl w:val="65EC69A4"/>
    <w:lvl w:ilvl="0" w:tplc="C8A4E1C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50B248D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316CE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8A4E1C6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3FBC589E">
      <w:start w:val="2"/>
      <w:numFmt w:val="lowerLetter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A43406"/>
    <w:multiLevelType w:val="hybridMultilevel"/>
    <w:tmpl w:val="A288DB0E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8">
    <w:nsid w:val="17990090"/>
    <w:multiLevelType w:val="hybridMultilevel"/>
    <w:tmpl w:val="45ECDD16"/>
    <w:lvl w:ilvl="0" w:tplc="C382D6B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292105"/>
    <w:multiLevelType w:val="hybridMultilevel"/>
    <w:tmpl w:val="3E5013D4"/>
    <w:lvl w:ilvl="0" w:tplc="93C465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10739C3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1">
    <w:nsid w:val="241F6186"/>
    <w:multiLevelType w:val="hybridMultilevel"/>
    <w:tmpl w:val="6252640C"/>
    <w:lvl w:ilvl="0" w:tplc="2982EE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2CE746D6"/>
    <w:multiLevelType w:val="hybridMultilevel"/>
    <w:tmpl w:val="366C2422"/>
    <w:lvl w:ilvl="0" w:tplc="AC966D2C">
      <w:start w:val="1"/>
      <w:numFmt w:val="taiwaneseCountingThousand"/>
      <w:lvlText w:val="（%1）"/>
      <w:lvlJc w:val="left"/>
      <w:pPr>
        <w:ind w:left="2025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  <w:rPr>
        <w:rFonts w:cs="Times New Roman"/>
      </w:rPr>
    </w:lvl>
  </w:abstractNum>
  <w:abstractNum w:abstractNumId="13">
    <w:nsid w:val="2E122E05"/>
    <w:multiLevelType w:val="hybridMultilevel"/>
    <w:tmpl w:val="42BA4016"/>
    <w:lvl w:ilvl="0" w:tplc="FE02294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>
    <w:nsid w:val="32731657"/>
    <w:multiLevelType w:val="multilevel"/>
    <w:tmpl w:val="05B89C62"/>
    <w:lvl w:ilvl="0">
      <w:start w:val="1"/>
      <w:numFmt w:val="decimal"/>
      <w:lvlText w:val="%1."/>
      <w:lvlJc w:val="left"/>
      <w:pPr>
        <w:ind w:left="2000" w:hanging="480"/>
      </w:pPr>
    </w:lvl>
    <w:lvl w:ilvl="1">
      <w:start w:val="1"/>
      <w:numFmt w:val="decimal"/>
      <w:isLgl/>
      <w:lvlText w:val="%1.%2"/>
      <w:lvlJc w:val="left"/>
      <w:pPr>
        <w:ind w:left="2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20" w:hanging="2160"/>
      </w:pPr>
      <w:rPr>
        <w:rFonts w:hint="default"/>
      </w:rPr>
    </w:lvl>
  </w:abstractNum>
  <w:abstractNum w:abstractNumId="15">
    <w:nsid w:val="3532740C"/>
    <w:multiLevelType w:val="hybridMultilevel"/>
    <w:tmpl w:val="CAE09408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5E42A240">
      <w:start w:val="2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6">
    <w:nsid w:val="36535F17"/>
    <w:multiLevelType w:val="hybridMultilevel"/>
    <w:tmpl w:val="0242084C"/>
    <w:lvl w:ilvl="0" w:tplc="8752C448">
      <w:start w:val="1"/>
      <w:numFmt w:val="taiwaneseCountingThousand"/>
      <w:lvlText w:val="(%1)"/>
      <w:lvlJc w:val="left"/>
      <w:pPr>
        <w:ind w:left="1234" w:hanging="480"/>
      </w:pPr>
      <w:rPr>
        <w:rFonts w:hint="default"/>
      </w:rPr>
    </w:lvl>
    <w:lvl w:ilvl="1" w:tplc="9C34E3C6">
      <w:start w:val="1"/>
      <w:numFmt w:val="ideographLegalTraditional"/>
      <w:lvlText w:val="%2、"/>
      <w:lvlJc w:val="left"/>
      <w:pPr>
        <w:ind w:left="17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17">
    <w:nsid w:val="3BE3411C"/>
    <w:multiLevelType w:val="hybridMultilevel"/>
    <w:tmpl w:val="6252640C"/>
    <w:lvl w:ilvl="0" w:tplc="2982EE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F2069C7"/>
    <w:multiLevelType w:val="hybridMultilevel"/>
    <w:tmpl w:val="41DE3866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342A9252">
      <w:start w:val="8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9">
    <w:nsid w:val="3F7E7736"/>
    <w:multiLevelType w:val="hybridMultilevel"/>
    <w:tmpl w:val="2E2CBBE2"/>
    <w:lvl w:ilvl="0" w:tplc="F06046B4">
      <w:start w:val="1"/>
      <w:numFmt w:val="ideographLegalTraditional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334FDE"/>
    <w:multiLevelType w:val="hybridMultilevel"/>
    <w:tmpl w:val="94E2065C"/>
    <w:lvl w:ilvl="0" w:tplc="D89EB5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351AAA2E">
      <w:start w:val="1"/>
      <w:numFmt w:val="taiwaneseCountingThousand"/>
      <w:lvlText w:val="〈%2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38E54F2"/>
    <w:multiLevelType w:val="hybridMultilevel"/>
    <w:tmpl w:val="DDA00658"/>
    <w:lvl w:ilvl="0" w:tplc="9D80D228">
      <w:start w:val="1"/>
      <w:numFmt w:val="taiwaneseCountingThousand"/>
      <w:lvlText w:val="%1、"/>
      <w:lvlJc w:val="left"/>
      <w:pPr>
        <w:ind w:left="146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2">
    <w:nsid w:val="44982BB4"/>
    <w:multiLevelType w:val="hybridMultilevel"/>
    <w:tmpl w:val="D6DC72C6"/>
    <w:lvl w:ilvl="0" w:tplc="8AD4728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462B354B"/>
    <w:multiLevelType w:val="hybridMultilevel"/>
    <w:tmpl w:val="096E0612"/>
    <w:lvl w:ilvl="0" w:tplc="0B78729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>
    <w:nsid w:val="46642814"/>
    <w:multiLevelType w:val="hybridMultilevel"/>
    <w:tmpl w:val="6252640C"/>
    <w:lvl w:ilvl="0" w:tplc="2982EE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A1250F3"/>
    <w:multiLevelType w:val="hybridMultilevel"/>
    <w:tmpl w:val="222EC7F4"/>
    <w:lvl w:ilvl="0" w:tplc="545241C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B7F041F"/>
    <w:multiLevelType w:val="hybridMultilevel"/>
    <w:tmpl w:val="8F5E8136"/>
    <w:lvl w:ilvl="0" w:tplc="C898E3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F63558B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8">
    <w:nsid w:val="4FF9560D"/>
    <w:multiLevelType w:val="hybridMultilevel"/>
    <w:tmpl w:val="6252640C"/>
    <w:lvl w:ilvl="0" w:tplc="2982EE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552C4A02"/>
    <w:multiLevelType w:val="hybridMultilevel"/>
    <w:tmpl w:val="16CCEC96"/>
    <w:lvl w:ilvl="0" w:tplc="C512FEF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AD2E5FC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eastAsia"/>
        <w:lang w:val="en-US"/>
      </w:rPr>
    </w:lvl>
    <w:lvl w:ilvl="2" w:tplc="33EEB59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/>
      </w:rPr>
    </w:lvl>
    <w:lvl w:ilvl="3" w:tplc="6F00B5E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14CEBF0">
      <w:start w:val="1"/>
      <w:numFmt w:val="taiwaneseCountingThousand"/>
      <w:lvlText w:val="(%5)"/>
      <w:lvlJc w:val="left"/>
      <w:pPr>
        <w:tabs>
          <w:tab w:val="num" w:pos="1502"/>
        </w:tabs>
        <w:ind w:left="1502" w:hanging="51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076D8F0">
      <w:start w:val="1"/>
      <w:numFmt w:val="decimal"/>
      <w:lvlText w:val="（%7）"/>
      <w:lvlJc w:val="left"/>
      <w:pPr>
        <w:tabs>
          <w:tab w:val="num" w:pos="1898"/>
        </w:tabs>
        <w:ind w:left="1898" w:hanging="480"/>
      </w:pPr>
      <w:rPr>
        <w:rFonts w:hint="default"/>
      </w:rPr>
    </w:lvl>
    <w:lvl w:ilvl="7" w:tplc="7076D8F0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373A44"/>
    <w:multiLevelType w:val="hybridMultilevel"/>
    <w:tmpl w:val="1B74823A"/>
    <w:lvl w:ilvl="0" w:tplc="E102A8C2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1">
    <w:nsid w:val="57215A1F"/>
    <w:multiLevelType w:val="hybridMultilevel"/>
    <w:tmpl w:val="BCF6B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902754A"/>
    <w:multiLevelType w:val="hybridMultilevel"/>
    <w:tmpl w:val="4D367830"/>
    <w:lvl w:ilvl="0" w:tplc="E5CC6E9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5C154A0A"/>
    <w:multiLevelType w:val="hybridMultilevel"/>
    <w:tmpl w:val="6252640C"/>
    <w:lvl w:ilvl="0" w:tplc="2982EE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C3538CD"/>
    <w:multiLevelType w:val="hybridMultilevel"/>
    <w:tmpl w:val="7E10A3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0210D3D"/>
    <w:multiLevelType w:val="hybridMultilevel"/>
    <w:tmpl w:val="B7C81B2A"/>
    <w:lvl w:ilvl="0" w:tplc="56D482A0">
      <w:start w:val="1"/>
      <w:numFmt w:val="taiwaneseCountingThousand"/>
      <w:lvlText w:val="（%1）"/>
      <w:lvlJc w:val="left"/>
      <w:pPr>
        <w:ind w:left="1855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36">
    <w:nsid w:val="61124295"/>
    <w:multiLevelType w:val="hybridMultilevel"/>
    <w:tmpl w:val="3E5013D4"/>
    <w:lvl w:ilvl="0" w:tplc="93C465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21F0839"/>
    <w:multiLevelType w:val="hybridMultilevel"/>
    <w:tmpl w:val="069CFD1A"/>
    <w:lvl w:ilvl="0" w:tplc="9112F36C">
      <w:start w:val="1"/>
      <w:numFmt w:val="decimal"/>
      <w:lvlText w:val="%1."/>
      <w:lvlJc w:val="left"/>
      <w:pPr>
        <w:ind w:left="204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8">
    <w:nsid w:val="628602E6"/>
    <w:multiLevelType w:val="hybridMultilevel"/>
    <w:tmpl w:val="3E5013D4"/>
    <w:lvl w:ilvl="0" w:tplc="93C465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63F16CD9"/>
    <w:multiLevelType w:val="hybridMultilevel"/>
    <w:tmpl w:val="D81ADF92"/>
    <w:lvl w:ilvl="0" w:tplc="FDF4230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656C76EE">
      <w:start w:val="1"/>
      <w:numFmt w:val="taiwaneseCountingThousand"/>
      <w:lvlText w:val="(%2)"/>
      <w:lvlJc w:val="left"/>
      <w:pPr>
        <w:tabs>
          <w:tab w:val="num" w:pos="1485"/>
        </w:tabs>
        <w:ind w:left="1485" w:hanging="465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0">
    <w:nsid w:val="738D4B72"/>
    <w:multiLevelType w:val="hybridMultilevel"/>
    <w:tmpl w:val="B89266C8"/>
    <w:lvl w:ilvl="0" w:tplc="66C4F1FA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1">
    <w:nsid w:val="752C7D77"/>
    <w:multiLevelType w:val="hybridMultilevel"/>
    <w:tmpl w:val="0EB0B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80247B9"/>
    <w:multiLevelType w:val="hybridMultilevel"/>
    <w:tmpl w:val="9366257C"/>
    <w:lvl w:ilvl="0" w:tplc="0409000F">
      <w:start w:val="1"/>
      <w:numFmt w:val="decimal"/>
      <w:lvlText w:val="%1."/>
      <w:lvlJc w:val="left"/>
      <w:pPr>
        <w:ind w:left="2000" w:hanging="480"/>
      </w:pPr>
    </w:lvl>
    <w:lvl w:ilvl="1" w:tplc="6C84A222">
      <w:start w:val="3"/>
      <w:numFmt w:val="taiwaneseCountingThousand"/>
      <w:lvlText w:val="%2、"/>
      <w:lvlJc w:val="left"/>
      <w:pPr>
        <w:ind w:left="2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43">
    <w:nsid w:val="7BD43DD6"/>
    <w:multiLevelType w:val="hybridMultilevel"/>
    <w:tmpl w:val="3D2E8D58"/>
    <w:lvl w:ilvl="0" w:tplc="50B248D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1"/>
        </w:tabs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1"/>
        </w:tabs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1"/>
        </w:tabs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1"/>
        </w:tabs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1"/>
        </w:tabs>
        <w:ind w:left="5341" w:hanging="480"/>
      </w:pPr>
    </w:lvl>
  </w:abstractNum>
  <w:abstractNum w:abstractNumId="44">
    <w:nsid w:val="7CA05A54"/>
    <w:multiLevelType w:val="hybridMultilevel"/>
    <w:tmpl w:val="996A0244"/>
    <w:lvl w:ilvl="0" w:tplc="C53652D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19"/>
  </w:num>
  <w:num w:numId="3">
    <w:abstractNumId w:val="21"/>
  </w:num>
  <w:num w:numId="4">
    <w:abstractNumId w:val="16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42"/>
  </w:num>
  <w:num w:numId="10">
    <w:abstractNumId w:val="15"/>
  </w:num>
  <w:num w:numId="11">
    <w:abstractNumId w:val="18"/>
  </w:num>
  <w:num w:numId="12">
    <w:abstractNumId w:val="4"/>
  </w:num>
  <w:num w:numId="13">
    <w:abstractNumId w:val="0"/>
  </w:num>
  <w:num w:numId="14">
    <w:abstractNumId w:val="25"/>
  </w:num>
  <w:num w:numId="15">
    <w:abstractNumId w:val="40"/>
  </w:num>
  <w:num w:numId="16">
    <w:abstractNumId w:val="35"/>
  </w:num>
  <w:num w:numId="17">
    <w:abstractNumId w:val="12"/>
  </w:num>
  <w:num w:numId="18">
    <w:abstractNumId w:val="22"/>
  </w:num>
  <w:num w:numId="19">
    <w:abstractNumId w:val="26"/>
  </w:num>
  <w:num w:numId="20">
    <w:abstractNumId w:val="20"/>
  </w:num>
  <w:num w:numId="21">
    <w:abstractNumId w:val="6"/>
  </w:num>
  <w:num w:numId="22">
    <w:abstractNumId w:val="43"/>
  </w:num>
  <w:num w:numId="23">
    <w:abstractNumId w:val="13"/>
  </w:num>
  <w:num w:numId="24">
    <w:abstractNumId w:val="39"/>
  </w:num>
  <w:num w:numId="25">
    <w:abstractNumId w:val="29"/>
  </w:num>
  <w:num w:numId="26">
    <w:abstractNumId w:val="27"/>
  </w:num>
  <w:num w:numId="27">
    <w:abstractNumId w:val="10"/>
  </w:num>
  <w:num w:numId="28">
    <w:abstractNumId w:val="30"/>
  </w:num>
  <w:num w:numId="29">
    <w:abstractNumId w:val="31"/>
  </w:num>
  <w:num w:numId="30">
    <w:abstractNumId w:val="34"/>
  </w:num>
  <w:num w:numId="31">
    <w:abstractNumId w:val="41"/>
  </w:num>
  <w:num w:numId="32">
    <w:abstractNumId w:val="5"/>
  </w:num>
  <w:num w:numId="33">
    <w:abstractNumId w:val="38"/>
  </w:num>
  <w:num w:numId="34">
    <w:abstractNumId w:val="3"/>
  </w:num>
  <w:num w:numId="35">
    <w:abstractNumId w:val="28"/>
  </w:num>
  <w:num w:numId="36">
    <w:abstractNumId w:val="2"/>
  </w:num>
  <w:num w:numId="37">
    <w:abstractNumId w:val="23"/>
  </w:num>
  <w:num w:numId="38">
    <w:abstractNumId w:val="17"/>
  </w:num>
  <w:num w:numId="39">
    <w:abstractNumId w:val="33"/>
  </w:num>
  <w:num w:numId="40">
    <w:abstractNumId w:val="9"/>
  </w:num>
  <w:num w:numId="41">
    <w:abstractNumId w:val="11"/>
  </w:num>
  <w:num w:numId="42">
    <w:abstractNumId w:val="24"/>
  </w:num>
  <w:num w:numId="43">
    <w:abstractNumId w:val="36"/>
  </w:num>
  <w:num w:numId="44">
    <w:abstractNumId w:val="32"/>
  </w:num>
  <w:num w:numId="45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5"/>
    <w:rsid w:val="000067E6"/>
    <w:rsid w:val="00020F1D"/>
    <w:rsid w:val="00031086"/>
    <w:rsid w:val="000438A3"/>
    <w:rsid w:val="00057719"/>
    <w:rsid w:val="000676FD"/>
    <w:rsid w:val="00077FC3"/>
    <w:rsid w:val="000840CF"/>
    <w:rsid w:val="0008491A"/>
    <w:rsid w:val="00087550"/>
    <w:rsid w:val="00096091"/>
    <w:rsid w:val="000E570B"/>
    <w:rsid w:val="000E6D1E"/>
    <w:rsid w:val="000F51B5"/>
    <w:rsid w:val="000F6B9B"/>
    <w:rsid w:val="0010690B"/>
    <w:rsid w:val="00107D66"/>
    <w:rsid w:val="001152F2"/>
    <w:rsid w:val="00117B35"/>
    <w:rsid w:val="001432D8"/>
    <w:rsid w:val="001459BB"/>
    <w:rsid w:val="001507E1"/>
    <w:rsid w:val="00152A4D"/>
    <w:rsid w:val="0016351F"/>
    <w:rsid w:val="0017379B"/>
    <w:rsid w:val="00184FDE"/>
    <w:rsid w:val="001B17FA"/>
    <w:rsid w:val="001B1E3F"/>
    <w:rsid w:val="001B2229"/>
    <w:rsid w:val="001D77D7"/>
    <w:rsid w:val="001E153C"/>
    <w:rsid w:val="001E53D6"/>
    <w:rsid w:val="001F066B"/>
    <w:rsid w:val="001F204F"/>
    <w:rsid w:val="00200901"/>
    <w:rsid w:val="0020165A"/>
    <w:rsid w:val="00203574"/>
    <w:rsid w:val="00221136"/>
    <w:rsid w:val="00223A48"/>
    <w:rsid w:val="00234231"/>
    <w:rsid w:val="00241C8B"/>
    <w:rsid w:val="00243384"/>
    <w:rsid w:val="002530A7"/>
    <w:rsid w:val="00266C68"/>
    <w:rsid w:val="0027394B"/>
    <w:rsid w:val="002837C1"/>
    <w:rsid w:val="00285F89"/>
    <w:rsid w:val="00287E0E"/>
    <w:rsid w:val="00290056"/>
    <w:rsid w:val="00290DCD"/>
    <w:rsid w:val="002C069E"/>
    <w:rsid w:val="002F1F3C"/>
    <w:rsid w:val="002F727D"/>
    <w:rsid w:val="00305E2B"/>
    <w:rsid w:val="00310818"/>
    <w:rsid w:val="00326888"/>
    <w:rsid w:val="00330110"/>
    <w:rsid w:val="00335D59"/>
    <w:rsid w:val="003606E8"/>
    <w:rsid w:val="00372505"/>
    <w:rsid w:val="00376962"/>
    <w:rsid w:val="003A101D"/>
    <w:rsid w:val="003A7181"/>
    <w:rsid w:val="003B1967"/>
    <w:rsid w:val="003B4E05"/>
    <w:rsid w:val="003C6313"/>
    <w:rsid w:val="003D0531"/>
    <w:rsid w:val="003E10BC"/>
    <w:rsid w:val="003E52E6"/>
    <w:rsid w:val="003F5457"/>
    <w:rsid w:val="00411638"/>
    <w:rsid w:val="00411FF7"/>
    <w:rsid w:val="00443C20"/>
    <w:rsid w:val="00453B68"/>
    <w:rsid w:val="00455679"/>
    <w:rsid w:val="0047603E"/>
    <w:rsid w:val="00484948"/>
    <w:rsid w:val="00494A60"/>
    <w:rsid w:val="004A0E98"/>
    <w:rsid w:val="004A7B69"/>
    <w:rsid w:val="004B579B"/>
    <w:rsid w:val="004C5337"/>
    <w:rsid w:val="004C5E06"/>
    <w:rsid w:val="004D7648"/>
    <w:rsid w:val="004E14DB"/>
    <w:rsid w:val="004E3C18"/>
    <w:rsid w:val="004F220F"/>
    <w:rsid w:val="00506075"/>
    <w:rsid w:val="00521B87"/>
    <w:rsid w:val="00530246"/>
    <w:rsid w:val="00541DC5"/>
    <w:rsid w:val="00546DEE"/>
    <w:rsid w:val="005715F1"/>
    <w:rsid w:val="005727FF"/>
    <w:rsid w:val="00573355"/>
    <w:rsid w:val="00577AE9"/>
    <w:rsid w:val="0058083E"/>
    <w:rsid w:val="005926F9"/>
    <w:rsid w:val="00594D0E"/>
    <w:rsid w:val="005A6B05"/>
    <w:rsid w:val="005A7D64"/>
    <w:rsid w:val="005B0AB4"/>
    <w:rsid w:val="005B1F25"/>
    <w:rsid w:val="005B7120"/>
    <w:rsid w:val="005C7954"/>
    <w:rsid w:val="005E2293"/>
    <w:rsid w:val="005E3DA1"/>
    <w:rsid w:val="005F64BB"/>
    <w:rsid w:val="00606E12"/>
    <w:rsid w:val="00613C79"/>
    <w:rsid w:val="00617B13"/>
    <w:rsid w:val="00631DC6"/>
    <w:rsid w:val="00637BEB"/>
    <w:rsid w:val="0064008A"/>
    <w:rsid w:val="00647E21"/>
    <w:rsid w:val="0066126C"/>
    <w:rsid w:val="00682609"/>
    <w:rsid w:val="00692634"/>
    <w:rsid w:val="006948EB"/>
    <w:rsid w:val="006B20F0"/>
    <w:rsid w:val="006B2B68"/>
    <w:rsid w:val="006E170B"/>
    <w:rsid w:val="006E36EB"/>
    <w:rsid w:val="006F28DB"/>
    <w:rsid w:val="00707C45"/>
    <w:rsid w:val="007164F0"/>
    <w:rsid w:val="0071764E"/>
    <w:rsid w:val="007405A2"/>
    <w:rsid w:val="00744418"/>
    <w:rsid w:val="00755E10"/>
    <w:rsid w:val="00766825"/>
    <w:rsid w:val="00781A12"/>
    <w:rsid w:val="007935B1"/>
    <w:rsid w:val="0079693F"/>
    <w:rsid w:val="007A544F"/>
    <w:rsid w:val="007A568B"/>
    <w:rsid w:val="007A5C46"/>
    <w:rsid w:val="007B2C2A"/>
    <w:rsid w:val="007B5DF9"/>
    <w:rsid w:val="007C3AF0"/>
    <w:rsid w:val="007D3486"/>
    <w:rsid w:val="007D58ED"/>
    <w:rsid w:val="007F0B40"/>
    <w:rsid w:val="007F1E49"/>
    <w:rsid w:val="007F4931"/>
    <w:rsid w:val="007F7D82"/>
    <w:rsid w:val="00830751"/>
    <w:rsid w:val="00834F12"/>
    <w:rsid w:val="0084635D"/>
    <w:rsid w:val="0085128A"/>
    <w:rsid w:val="008534A6"/>
    <w:rsid w:val="00863F5D"/>
    <w:rsid w:val="00865FEC"/>
    <w:rsid w:val="008729AE"/>
    <w:rsid w:val="008742AF"/>
    <w:rsid w:val="0088390B"/>
    <w:rsid w:val="00892F11"/>
    <w:rsid w:val="008945E4"/>
    <w:rsid w:val="00894CBB"/>
    <w:rsid w:val="008A0350"/>
    <w:rsid w:val="008A68E1"/>
    <w:rsid w:val="008A7FE4"/>
    <w:rsid w:val="008C5087"/>
    <w:rsid w:val="008D40E3"/>
    <w:rsid w:val="00913FEC"/>
    <w:rsid w:val="009164EC"/>
    <w:rsid w:val="009244C3"/>
    <w:rsid w:val="00926819"/>
    <w:rsid w:val="00931DDB"/>
    <w:rsid w:val="0093207C"/>
    <w:rsid w:val="0094439D"/>
    <w:rsid w:val="00951751"/>
    <w:rsid w:val="00957020"/>
    <w:rsid w:val="00965205"/>
    <w:rsid w:val="00967B51"/>
    <w:rsid w:val="00974ED0"/>
    <w:rsid w:val="00976522"/>
    <w:rsid w:val="00980E2A"/>
    <w:rsid w:val="009905B4"/>
    <w:rsid w:val="00991C1A"/>
    <w:rsid w:val="009B0F53"/>
    <w:rsid w:val="009B1261"/>
    <w:rsid w:val="009B3A1F"/>
    <w:rsid w:val="009C6AE7"/>
    <w:rsid w:val="009D0697"/>
    <w:rsid w:val="009D3B40"/>
    <w:rsid w:val="009E1351"/>
    <w:rsid w:val="009E35FB"/>
    <w:rsid w:val="009F6FE9"/>
    <w:rsid w:val="00A02F2E"/>
    <w:rsid w:val="00A05C65"/>
    <w:rsid w:val="00A17F97"/>
    <w:rsid w:val="00A23DA4"/>
    <w:rsid w:val="00A327D1"/>
    <w:rsid w:val="00A3785A"/>
    <w:rsid w:val="00A53D42"/>
    <w:rsid w:val="00A67D74"/>
    <w:rsid w:val="00A70021"/>
    <w:rsid w:val="00A777E4"/>
    <w:rsid w:val="00A8032B"/>
    <w:rsid w:val="00A85A80"/>
    <w:rsid w:val="00AB0AA4"/>
    <w:rsid w:val="00AB189D"/>
    <w:rsid w:val="00AC154D"/>
    <w:rsid w:val="00AC30B4"/>
    <w:rsid w:val="00AC6C2B"/>
    <w:rsid w:val="00AC725E"/>
    <w:rsid w:val="00AD754A"/>
    <w:rsid w:val="00AE127E"/>
    <w:rsid w:val="00AE79A1"/>
    <w:rsid w:val="00AF191E"/>
    <w:rsid w:val="00AF2D46"/>
    <w:rsid w:val="00AF62AC"/>
    <w:rsid w:val="00B314F2"/>
    <w:rsid w:val="00B32DF1"/>
    <w:rsid w:val="00B35E4C"/>
    <w:rsid w:val="00B51E7A"/>
    <w:rsid w:val="00B715C7"/>
    <w:rsid w:val="00B74331"/>
    <w:rsid w:val="00B766C8"/>
    <w:rsid w:val="00B820FB"/>
    <w:rsid w:val="00B82DA5"/>
    <w:rsid w:val="00B84540"/>
    <w:rsid w:val="00B85CDB"/>
    <w:rsid w:val="00B90896"/>
    <w:rsid w:val="00B95E93"/>
    <w:rsid w:val="00BA0809"/>
    <w:rsid w:val="00BB2549"/>
    <w:rsid w:val="00BB5BCE"/>
    <w:rsid w:val="00BC1ECC"/>
    <w:rsid w:val="00BC211C"/>
    <w:rsid w:val="00BC48DF"/>
    <w:rsid w:val="00BD5629"/>
    <w:rsid w:val="00BE5777"/>
    <w:rsid w:val="00BF64EA"/>
    <w:rsid w:val="00C001F7"/>
    <w:rsid w:val="00C01114"/>
    <w:rsid w:val="00C209A0"/>
    <w:rsid w:val="00C22965"/>
    <w:rsid w:val="00C243D7"/>
    <w:rsid w:val="00C24730"/>
    <w:rsid w:val="00C252DD"/>
    <w:rsid w:val="00C30574"/>
    <w:rsid w:val="00C531C7"/>
    <w:rsid w:val="00C551F4"/>
    <w:rsid w:val="00C63388"/>
    <w:rsid w:val="00C648AE"/>
    <w:rsid w:val="00C7458E"/>
    <w:rsid w:val="00C74CC3"/>
    <w:rsid w:val="00CB438A"/>
    <w:rsid w:val="00CC351F"/>
    <w:rsid w:val="00CC40ED"/>
    <w:rsid w:val="00CF5248"/>
    <w:rsid w:val="00D01728"/>
    <w:rsid w:val="00D05C40"/>
    <w:rsid w:val="00D13330"/>
    <w:rsid w:val="00D22071"/>
    <w:rsid w:val="00D43486"/>
    <w:rsid w:val="00D45FF3"/>
    <w:rsid w:val="00D5308A"/>
    <w:rsid w:val="00D70F98"/>
    <w:rsid w:val="00D76C00"/>
    <w:rsid w:val="00D77E71"/>
    <w:rsid w:val="00D80E49"/>
    <w:rsid w:val="00D974B4"/>
    <w:rsid w:val="00DA704D"/>
    <w:rsid w:val="00DA7BEE"/>
    <w:rsid w:val="00DB6C9D"/>
    <w:rsid w:val="00DD40B0"/>
    <w:rsid w:val="00DD4CE8"/>
    <w:rsid w:val="00DD5175"/>
    <w:rsid w:val="00DE3899"/>
    <w:rsid w:val="00DE44CF"/>
    <w:rsid w:val="00DF5520"/>
    <w:rsid w:val="00DF6DAB"/>
    <w:rsid w:val="00DF7CCB"/>
    <w:rsid w:val="00E03884"/>
    <w:rsid w:val="00E079CC"/>
    <w:rsid w:val="00E11770"/>
    <w:rsid w:val="00E226DD"/>
    <w:rsid w:val="00E34EA6"/>
    <w:rsid w:val="00E451E3"/>
    <w:rsid w:val="00E452A8"/>
    <w:rsid w:val="00E52390"/>
    <w:rsid w:val="00E66FE3"/>
    <w:rsid w:val="00E71385"/>
    <w:rsid w:val="00E72FB8"/>
    <w:rsid w:val="00E905BB"/>
    <w:rsid w:val="00E93C50"/>
    <w:rsid w:val="00EA6924"/>
    <w:rsid w:val="00EA7A15"/>
    <w:rsid w:val="00EB4558"/>
    <w:rsid w:val="00EC178C"/>
    <w:rsid w:val="00ED10BA"/>
    <w:rsid w:val="00ED40DE"/>
    <w:rsid w:val="00EE23CB"/>
    <w:rsid w:val="00EF29BC"/>
    <w:rsid w:val="00EF2B5F"/>
    <w:rsid w:val="00EF5C8F"/>
    <w:rsid w:val="00EF5D78"/>
    <w:rsid w:val="00F02F06"/>
    <w:rsid w:val="00F07CCE"/>
    <w:rsid w:val="00F20F68"/>
    <w:rsid w:val="00F34B8C"/>
    <w:rsid w:val="00F35D28"/>
    <w:rsid w:val="00F44605"/>
    <w:rsid w:val="00F46AE0"/>
    <w:rsid w:val="00F575F5"/>
    <w:rsid w:val="00F600E8"/>
    <w:rsid w:val="00F601F5"/>
    <w:rsid w:val="00F631AD"/>
    <w:rsid w:val="00F85270"/>
    <w:rsid w:val="00F85583"/>
    <w:rsid w:val="00F90CC7"/>
    <w:rsid w:val="00FC6E03"/>
    <w:rsid w:val="00FD38E6"/>
    <w:rsid w:val="00FE25CA"/>
    <w:rsid w:val="00FF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customStyle="1" w:styleId="st1">
    <w:name w:val="st1"/>
    <w:basedOn w:val="a0"/>
    <w:rsid w:val="00CB4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customStyle="1" w:styleId="st1">
    <w:name w:val="st1"/>
    <w:basedOn w:val="a0"/>
    <w:rsid w:val="00CB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tdld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288EB-4B88-4BC8-B1FE-10CDD6EE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2017-10-25T10:56:00Z</cp:lastPrinted>
  <dcterms:created xsi:type="dcterms:W3CDTF">2020-03-04T09:47:00Z</dcterms:created>
  <dcterms:modified xsi:type="dcterms:W3CDTF">2020-03-04T09:47:00Z</dcterms:modified>
</cp:coreProperties>
</file>