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38" w:rsidRPr="009A7138" w:rsidRDefault="009A7138" w:rsidP="009A7138">
      <w:pPr>
        <w:spacing w:line="320" w:lineRule="exact"/>
        <w:jc w:val="center"/>
        <w:rPr>
          <w:rFonts w:ascii="標楷體" w:eastAsia="標楷體" w:hAnsi="標楷體" w:cs="Cambria Math"/>
          <w:b/>
          <w:bCs/>
          <w:color w:val="000000"/>
          <w:sz w:val="28"/>
          <w:szCs w:val="28"/>
        </w:rPr>
      </w:pPr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嘉義縣</w:t>
      </w:r>
      <w:proofErr w:type="gramStart"/>
      <w:r w:rsidR="00EF0989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109</w:t>
      </w:r>
      <w:proofErr w:type="gramEnd"/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年度自學進修國民中</w:t>
      </w:r>
      <w:r w:rsidR="003A6CBC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、</w:t>
      </w:r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小學級畢業程度（含身心障礙國民）</w:t>
      </w:r>
    </w:p>
    <w:p w:rsidR="009A7138" w:rsidRPr="0063352D" w:rsidRDefault="0063352D" w:rsidP="009A7138">
      <w:pPr>
        <w:rPr>
          <w:rFonts w:ascii="標楷體" w:eastAsia="標楷體" w:hAnsi="標楷體" w:cs="Cambria Math"/>
          <w:b/>
          <w:bCs/>
          <w:color w:val="000000"/>
          <w:sz w:val="28"/>
          <w:szCs w:val="28"/>
        </w:rPr>
      </w:pPr>
      <w:r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 xml:space="preserve">                           </w:t>
      </w:r>
      <w:r w:rsidR="009A7138"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學力鑑定考試</w:t>
      </w:r>
      <w:r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期程表</w:t>
      </w:r>
    </w:p>
    <w:p w:rsidR="002510EA" w:rsidRPr="002510EA" w:rsidRDefault="00430463" w:rsidP="002510E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hint="eastAsia"/>
          <w:color w:val="FF0000"/>
          <w:sz w:val="28"/>
          <w:szCs w:val="28"/>
        </w:rPr>
        <w:t>報名時間：</w:t>
      </w:r>
      <w:r w:rsidR="00EF0989">
        <w:rPr>
          <w:rFonts w:ascii="標楷體" w:eastAsia="標楷體" w:hAnsi="標楷體" w:hint="eastAsia"/>
          <w:bCs/>
          <w:color w:val="7030A0"/>
          <w:sz w:val="28"/>
          <w:szCs w:val="28"/>
        </w:rPr>
        <w:t>109</w:t>
      </w:r>
      <w:r w:rsidR="002510EA" w:rsidRPr="002510EA">
        <w:rPr>
          <w:rFonts w:ascii="標楷體" w:eastAsia="標楷體" w:hAnsi="標楷體" w:hint="eastAsia"/>
          <w:bCs/>
          <w:color w:val="7030A0"/>
          <w:sz w:val="28"/>
          <w:szCs w:val="28"/>
        </w:rPr>
        <w:t>年1月</w:t>
      </w:r>
      <w:r w:rsidR="00B71545">
        <w:rPr>
          <w:rFonts w:ascii="標楷體" w:eastAsia="標楷體" w:hAnsi="標楷體" w:hint="eastAsia"/>
          <w:bCs/>
          <w:color w:val="7030A0"/>
          <w:sz w:val="28"/>
          <w:szCs w:val="28"/>
        </w:rPr>
        <w:t>31</w:t>
      </w:r>
      <w:r w:rsidR="002510EA" w:rsidRPr="002510EA">
        <w:rPr>
          <w:rFonts w:ascii="標楷體" w:eastAsia="標楷體" w:hAnsi="標楷體" w:hint="eastAsia"/>
          <w:bCs/>
          <w:color w:val="7030A0"/>
          <w:sz w:val="28"/>
          <w:szCs w:val="28"/>
        </w:rPr>
        <w:t>日(星期五)起至</w:t>
      </w:r>
      <w:r w:rsidR="00B71545">
        <w:rPr>
          <w:rFonts w:ascii="標楷體" w:eastAsia="標楷體" w:hAnsi="標楷體" w:hint="eastAsia"/>
          <w:bCs/>
          <w:color w:val="7030A0"/>
          <w:sz w:val="28"/>
          <w:szCs w:val="28"/>
        </w:rPr>
        <w:t>2</w:t>
      </w:r>
      <w:r w:rsidR="002510EA" w:rsidRPr="002510EA">
        <w:rPr>
          <w:rFonts w:ascii="標楷體" w:eastAsia="標楷體" w:hAnsi="標楷體" w:hint="eastAsia"/>
          <w:bCs/>
          <w:color w:val="7030A0"/>
          <w:sz w:val="28"/>
          <w:szCs w:val="28"/>
        </w:rPr>
        <w:t>月</w:t>
      </w:r>
      <w:r w:rsidR="00B71545">
        <w:rPr>
          <w:rFonts w:ascii="標楷體" w:eastAsia="標楷體" w:hAnsi="標楷體" w:hint="eastAsia"/>
          <w:bCs/>
          <w:color w:val="7030A0"/>
          <w:sz w:val="28"/>
          <w:szCs w:val="28"/>
        </w:rPr>
        <w:t>3</w:t>
      </w:r>
      <w:r w:rsidR="002510EA" w:rsidRPr="002510EA">
        <w:rPr>
          <w:rFonts w:ascii="標楷體" w:eastAsia="標楷體" w:hAnsi="標楷體" w:hint="eastAsia"/>
          <w:bCs/>
          <w:color w:val="7030A0"/>
          <w:sz w:val="28"/>
          <w:szCs w:val="28"/>
        </w:rPr>
        <w:t>日(星期一)止</w:t>
      </w:r>
      <w:proofErr w:type="gramStart"/>
      <w:r w:rsidR="00EF0989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（</w:t>
      </w:r>
      <w:proofErr w:type="gramEnd"/>
      <w:r w:rsidR="00EF0989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星期五</w:t>
      </w:r>
      <w:r w:rsidR="006E0E3C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~</w:t>
      </w:r>
      <w:r w:rsidR="00EF0989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星期一</w:t>
      </w:r>
      <w:r w:rsidR="002510EA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2510EA" w:rsidRDefault="002510EA" w:rsidP="002510EA">
      <w:pPr>
        <w:pStyle w:val="a3"/>
        <w:spacing w:line="500" w:lineRule="exact"/>
        <w:ind w:leftChars="0" w:left="72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</w:t>
      </w:r>
      <w:r w:rsidR="006E0E3C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上午9時至12時，下午1時30分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至4</w:t>
      </w:r>
      <w:r w:rsidR="00B71545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時；星期六、星期日上午9</w:t>
      </w:r>
      <w:bookmarkStart w:id="0" w:name="_GoBack"/>
      <w:bookmarkEnd w:id="0"/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時</w:t>
      </w:r>
    </w:p>
    <w:p w:rsidR="00430463" w:rsidRPr="00290251" w:rsidRDefault="002510EA" w:rsidP="002510EA">
      <w:pPr>
        <w:pStyle w:val="a3"/>
        <w:spacing w:line="500" w:lineRule="exact"/>
        <w:ind w:leftChars="0" w:left="72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   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至12時</w:t>
      </w:r>
      <w:proofErr w:type="gramStart"/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）</w:t>
      </w:r>
      <w:proofErr w:type="gramEnd"/>
    </w:p>
    <w:p w:rsidR="00290251" w:rsidRDefault="009A7138" w:rsidP="00290251">
      <w:pPr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color w:val="FF0000"/>
          <w:sz w:val="28"/>
          <w:szCs w:val="28"/>
        </w:rPr>
        <w:t>二、</w:t>
      </w:r>
      <w:r w:rsidR="006E0E3C" w:rsidRPr="00290251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報名地點：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嘉義縣鹿草鄉碧潭國小，地址：嘉義縣鹿草鄉碧潭村184號，電話：</w:t>
      </w:r>
    </w:p>
    <w:p w:rsidR="00430463" w:rsidRPr="00290251" w:rsidRDefault="00290251" w:rsidP="00290251">
      <w:pPr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    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05-3652001。</w:t>
      </w:r>
    </w:p>
    <w:p w:rsidR="00290251" w:rsidRDefault="009A7138" w:rsidP="00290251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color w:val="FF0000"/>
          <w:sz w:val="28"/>
          <w:szCs w:val="28"/>
        </w:rPr>
        <w:t>三、</w:t>
      </w:r>
      <w:r w:rsidR="00430463" w:rsidRPr="00290251">
        <w:rPr>
          <w:rFonts w:ascii="標楷體" w:eastAsia="標楷體" w:hAnsi="標楷體" w:hint="eastAsia"/>
          <w:color w:val="FF0000"/>
          <w:sz w:val="28"/>
          <w:szCs w:val="28"/>
        </w:rPr>
        <w:t>攜帶文件：</w:t>
      </w:r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繳交最近3個月內2吋脫帽半身正面照片</w:t>
      </w:r>
      <w:r w:rsidRPr="004F00E6">
        <w:rPr>
          <w:rFonts w:ascii="標楷體" w:eastAsia="標楷體" w:hAnsi="標楷體" w:hint="eastAsia"/>
          <w:bCs/>
          <w:color w:val="FF0000"/>
          <w:sz w:val="28"/>
          <w:szCs w:val="28"/>
        </w:rPr>
        <w:t>一式4張</w:t>
      </w:r>
      <w:proofErr w:type="gramStart"/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proofErr w:type="gramEnd"/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背面請書寫考生</w:t>
      </w:r>
      <w:r w:rsid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</w:p>
    <w:p w:rsidR="00430463" w:rsidRPr="00290251" w:rsidRDefault="00290251" w:rsidP="00290251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</w:t>
      </w:r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姓名、出生年月日</w:t>
      </w:r>
      <w:proofErr w:type="gramStart"/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，並請備妥</w:t>
      </w:r>
      <w:r w:rsidR="009A7138" w:rsidRPr="00290251">
        <w:rPr>
          <w:rFonts w:ascii="標楷體" w:eastAsia="標楷體" w:hAnsi="標楷體" w:hint="eastAsia"/>
          <w:bCs/>
          <w:color w:val="FF0000"/>
          <w:sz w:val="28"/>
          <w:szCs w:val="28"/>
        </w:rPr>
        <w:t>限時掛號回郵信封</w:t>
      </w:r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bCs/>
          <w:color w:val="FF0000"/>
          <w:sz w:val="28"/>
          <w:szCs w:val="28"/>
        </w:rPr>
        <w:t>四、</w:t>
      </w:r>
      <w:r w:rsidRPr="00290251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注意事項：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1.繳驗</w:t>
      </w:r>
      <w:r w:rsidRPr="00A827C6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國民身份證正本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（驗畢發還），並繳交國民身份證正反面影本1份。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2.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以「臺灣地區</w:t>
      </w:r>
      <w:r w:rsidRPr="009A7138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居留證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」或「中華民國</w:t>
      </w:r>
      <w:r w:rsidRPr="009A7138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護照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」身份報名者，須繳驗臺灣地區居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</w:t>
      </w:r>
      <w:proofErr w:type="gramStart"/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留證正本</w:t>
      </w:r>
      <w:proofErr w:type="gramEnd"/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或中華民國護照正本（驗畢發還），並繳交臺灣地區居留證或中華</w:t>
      </w:r>
    </w:p>
    <w:p w:rsidR="009A7138" w:rsidRPr="009A7138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民國護照影本1份。</w:t>
      </w:r>
    </w:p>
    <w:p w:rsidR="0063352D" w:rsidRPr="002510EA" w:rsidRDefault="009A7138" w:rsidP="00290251">
      <w:pPr>
        <w:tabs>
          <w:tab w:val="num" w:pos="1440"/>
        </w:tabs>
        <w:spacing w:line="500" w:lineRule="exact"/>
        <w:ind w:leftChars="100" w:left="24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3.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以往考試及格之科目，可檢附科目及格證明書正、影本各1份（正本驗畢發還），</w:t>
      </w:r>
      <w:r w:rsidR="0063352D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9A7138" w:rsidRDefault="0063352D" w:rsidP="00290251">
      <w:pPr>
        <w:tabs>
          <w:tab w:val="num" w:pos="1440"/>
        </w:tabs>
        <w:spacing w:line="500" w:lineRule="exact"/>
        <w:ind w:leftChars="100" w:left="24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</w:t>
      </w:r>
      <w:r w:rsidR="009A7138"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申請免考。</w:t>
      </w:r>
    </w:p>
    <w:p w:rsidR="002510EA" w:rsidRPr="002510EA" w:rsidRDefault="002510EA" w:rsidP="002510EA">
      <w:pPr>
        <w:spacing w:line="480" w:lineRule="exact"/>
        <w:rPr>
          <w:rFonts w:ascii="標楷體" w:eastAsia="標楷體" w:hAnsi="標楷體" w:cs="Cambria Math"/>
          <w:bCs/>
          <w:color w:val="7030A0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五、考試日期：</w:t>
      </w:r>
      <w:r w:rsidR="00EF0989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109</w:t>
      </w:r>
      <w:r w:rsidRPr="002510EA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年3月</w:t>
      </w:r>
      <w:r w:rsidR="00EF0989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15</w:t>
      </w:r>
      <w:r w:rsidRPr="002510EA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日（星期日）。</w:t>
      </w:r>
    </w:p>
    <w:p w:rsidR="002510EA" w:rsidRPr="002510EA" w:rsidRDefault="002510EA" w:rsidP="002510EA">
      <w:pPr>
        <w:spacing w:line="480" w:lineRule="exact"/>
        <w:ind w:left="482" w:hanging="482"/>
        <w:rPr>
          <w:rFonts w:ascii="標楷體" w:eastAsia="標楷體" w:hAnsi="標楷體" w:cs="Cambria Math"/>
          <w:bCs/>
          <w:color w:val="FF0000"/>
          <w:sz w:val="28"/>
          <w:szCs w:val="28"/>
        </w:rPr>
      </w:pPr>
      <w:r w:rsidRPr="002510EA">
        <w:rPr>
          <w:rFonts w:ascii="標楷體" w:eastAsia="標楷體" w:hAnsi="標楷體" w:hint="eastAsia"/>
          <w:color w:val="FF0000"/>
          <w:sz w:val="28"/>
          <w:szCs w:val="28"/>
        </w:rPr>
        <w:t>六、</w:t>
      </w:r>
      <w:r w:rsidRPr="002510EA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考試科目及時間：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68"/>
        <w:gridCol w:w="1309"/>
        <w:gridCol w:w="1275"/>
        <w:gridCol w:w="1418"/>
        <w:gridCol w:w="1417"/>
        <w:gridCol w:w="1285"/>
      </w:tblGrid>
      <w:tr w:rsidR="002510EA" w:rsidRPr="002510EA" w:rsidTr="002510EA">
        <w:trPr>
          <w:jc w:val="center"/>
        </w:trPr>
        <w:tc>
          <w:tcPr>
            <w:tcW w:w="3544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午別</w:t>
            </w:r>
            <w:proofErr w:type="gramEnd"/>
          </w:p>
        </w:tc>
        <w:tc>
          <w:tcPr>
            <w:tcW w:w="4002" w:type="dxa"/>
            <w:gridSpan w:val="3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上          午</w:t>
            </w:r>
          </w:p>
        </w:tc>
        <w:tc>
          <w:tcPr>
            <w:tcW w:w="2702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下          午</w:t>
            </w:r>
          </w:p>
        </w:tc>
      </w:tr>
      <w:tr w:rsidR="002510EA" w:rsidRPr="002510EA" w:rsidTr="002510EA">
        <w:trPr>
          <w:jc w:val="center"/>
        </w:trPr>
        <w:tc>
          <w:tcPr>
            <w:tcW w:w="3544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節別</w:t>
            </w:r>
            <w:proofErr w:type="gramEnd"/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第一節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第二節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第三節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第四節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第五節</w:t>
            </w:r>
          </w:p>
        </w:tc>
      </w:tr>
      <w:tr w:rsidR="002510EA" w:rsidRPr="002510EA" w:rsidTr="002510EA">
        <w:trPr>
          <w:cantSplit/>
          <w:trHeight w:val="637"/>
          <w:jc w:val="center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日期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 xml:space="preserve">時間    </w:t>
            </w:r>
          </w:p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科別</w:t>
            </w:r>
          </w:p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級別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8：00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9：20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9：40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10：50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11：10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12：10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13：20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14：20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14：40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15：50</w:t>
            </w:r>
          </w:p>
        </w:tc>
      </w:tr>
      <w:tr w:rsidR="002510EA" w:rsidRPr="002510EA" w:rsidTr="002510EA">
        <w:trPr>
          <w:cantSplit/>
          <w:trHeight w:val="475"/>
          <w:jc w:val="center"/>
        </w:trPr>
        <w:tc>
          <w:tcPr>
            <w:tcW w:w="1876" w:type="dxa"/>
            <w:vMerge w:val="restart"/>
            <w:vAlign w:val="center"/>
          </w:tcPr>
          <w:p w:rsidR="002510EA" w:rsidRPr="002510EA" w:rsidRDefault="00EF0989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color w:val="7030A0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Cambria Math" w:hint="eastAsia"/>
                <w:bCs/>
                <w:color w:val="7030A0"/>
                <w:w w:val="80"/>
                <w:sz w:val="28"/>
                <w:szCs w:val="28"/>
              </w:rPr>
              <w:t>109</w:t>
            </w:r>
            <w:r w:rsidR="002510EA" w:rsidRPr="002510EA">
              <w:rPr>
                <w:rFonts w:ascii="標楷體" w:eastAsia="標楷體" w:hAnsi="標楷體" w:cs="Cambria Math" w:hint="eastAsia"/>
                <w:bCs/>
                <w:color w:val="7030A0"/>
                <w:w w:val="80"/>
                <w:sz w:val="28"/>
                <w:szCs w:val="28"/>
              </w:rPr>
              <w:t>年3月</w:t>
            </w:r>
            <w:r>
              <w:rPr>
                <w:rFonts w:ascii="標楷體" w:eastAsia="標楷體" w:hAnsi="標楷體" w:cs="Cambria Math" w:hint="eastAsia"/>
                <w:bCs/>
                <w:color w:val="7030A0"/>
                <w:w w:val="80"/>
                <w:sz w:val="28"/>
                <w:szCs w:val="28"/>
              </w:rPr>
              <w:t>15</w:t>
            </w:r>
            <w:r w:rsidR="002510EA" w:rsidRPr="002510EA">
              <w:rPr>
                <w:rFonts w:ascii="標楷體" w:eastAsia="標楷體" w:hAnsi="標楷體" w:cs="Cambria Math" w:hint="eastAsia"/>
                <w:bCs/>
                <w:color w:val="7030A0"/>
                <w:w w:val="80"/>
                <w:sz w:val="28"/>
                <w:szCs w:val="28"/>
              </w:rPr>
              <w:t>日（星期日）</w:t>
            </w:r>
          </w:p>
        </w:tc>
        <w:tc>
          <w:tcPr>
            <w:tcW w:w="166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國中畢業程度</w:t>
            </w:r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    文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數    學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英    語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社    會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自然與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生活科技</w:t>
            </w:r>
          </w:p>
        </w:tc>
      </w:tr>
      <w:tr w:rsidR="002510EA" w:rsidRPr="002510EA" w:rsidTr="002510EA">
        <w:trPr>
          <w:cantSplit/>
          <w:trHeight w:val="476"/>
          <w:jc w:val="center"/>
        </w:trPr>
        <w:tc>
          <w:tcPr>
            <w:tcW w:w="1876" w:type="dxa"/>
            <w:vMerge/>
          </w:tcPr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國小畢業程度</w:t>
            </w:r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 xml:space="preserve">國    語 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數    學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社    會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自然與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生活科技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</w:p>
        </w:tc>
      </w:tr>
    </w:tbl>
    <w:p w:rsidR="009A7138" w:rsidRPr="002510EA" w:rsidRDefault="009A7138" w:rsidP="002510EA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A7138" w:rsidRPr="002510EA" w:rsidSect="002902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50" w:rsidRDefault="002C2F50" w:rsidP="00EF0989">
      <w:r>
        <w:separator/>
      </w:r>
    </w:p>
  </w:endnote>
  <w:endnote w:type="continuationSeparator" w:id="0">
    <w:p w:rsidR="002C2F50" w:rsidRDefault="002C2F50" w:rsidP="00EF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50" w:rsidRDefault="002C2F50" w:rsidP="00EF0989">
      <w:r>
        <w:separator/>
      </w:r>
    </w:p>
  </w:footnote>
  <w:footnote w:type="continuationSeparator" w:id="0">
    <w:p w:rsidR="002C2F50" w:rsidRDefault="002C2F50" w:rsidP="00EF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957"/>
    <w:multiLevelType w:val="hybridMultilevel"/>
    <w:tmpl w:val="F6F26E86"/>
    <w:lvl w:ilvl="0" w:tplc="6FA46A1A">
      <w:start w:val="1"/>
      <w:numFmt w:val="ideographLegalTraditional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CB062438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1070A91"/>
    <w:multiLevelType w:val="hybridMultilevel"/>
    <w:tmpl w:val="FC422BAC"/>
    <w:lvl w:ilvl="0" w:tplc="FF44782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2E6B8A"/>
    <w:multiLevelType w:val="hybridMultilevel"/>
    <w:tmpl w:val="6FD00110"/>
    <w:lvl w:ilvl="0" w:tplc="7E1EC35E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7B0A028E"/>
    <w:multiLevelType w:val="hybridMultilevel"/>
    <w:tmpl w:val="A1C6C01C"/>
    <w:lvl w:ilvl="0" w:tplc="74961F28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63"/>
    <w:rsid w:val="002510EA"/>
    <w:rsid w:val="00290251"/>
    <w:rsid w:val="002C2F50"/>
    <w:rsid w:val="003A6CBC"/>
    <w:rsid w:val="00430463"/>
    <w:rsid w:val="004F00E6"/>
    <w:rsid w:val="00553CBB"/>
    <w:rsid w:val="0063352D"/>
    <w:rsid w:val="006E0E3C"/>
    <w:rsid w:val="007D340E"/>
    <w:rsid w:val="009A7138"/>
    <w:rsid w:val="00A827C6"/>
    <w:rsid w:val="00AC796B"/>
    <w:rsid w:val="00B30E16"/>
    <w:rsid w:val="00B54663"/>
    <w:rsid w:val="00B71545"/>
    <w:rsid w:val="00E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9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9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9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2018-12-21T06:44:00Z</dcterms:created>
  <dcterms:modified xsi:type="dcterms:W3CDTF">2019-12-24T00:59:00Z</dcterms:modified>
</cp:coreProperties>
</file>