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358" w:rsidRDefault="00114C7E" w:rsidP="00652045">
      <w:pPr>
        <w:jc w:val="center"/>
        <w:rPr>
          <w:rFonts w:ascii="標楷體" w:eastAsia="標楷體" w:hAnsi="標楷體"/>
          <w:b/>
          <w:sz w:val="28"/>
          <w:szCs w:val="28"/>
        </w:rPr>
      </w:pPr>
      <w:r w:rsidRPr="00114C7E">
        <w:rPr>
          <w:rFonts w:ascii="標楷體" w:eastAsia="標楷體" w:hAnsi="標楷體" w:hint="eastAsia"/>
          <w:b/>
          <w:sz w:val="28"/>
          <w:szCs w:val="28"/>
        </w:rPr>
        <w:t>第十</w:t>
      </w:r>
      <w:r w:rsidR="00E50E5E">
        <w:rPr>
          <w:rFonts w:ascii="標楷體" w:eastAsia="標楷體" w:hAnsi="標楷體" w:hint="eastAsia"/>
          <w:b/>
          <w:sz w:val="28"/>
          <w:szCs w:val="28"/>
        </w:rPr>
        <w:t>二</w:t>
      </w:r>
      <w:proofErr w:type="gramStart"/>
      <w:r w:rsidRPr="00114C7E">
        <w:rPr>
          <w:rFonts w:ascii="標楷體" w:eastAsia="標楷體" w:hAnsi="標楷體" w:hint="eastAsia"/>
          <w:b/>
          <w:sz w:val="28"/>
          <w:szCs w:val="28"/>
        </w:rPr>
        <w:t>屆丘成桐</w:t>
      </w:r>
      <w:proofErr w:type="gramEnd"/>
      <w:r w:rsidRPr="00114C7E">
        <w:rPr>
          <w:rFonts w:ascii="標楷體" w:eastAsia="標楷體" w:hAnsi="標楷體" w:hint="eastAsia"/>
          <w:b/>
          <w:sz w:val="28"/>
          <w:szCs w:val="28"/>
        </w:rPr>
        <w:t>中學數學獎-</w:t>
      </w:r>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r w:rsidRPr="00114C7E">
        <w:rPr>
          <w:rFonts w:ascii="標楷體" w:eastAsia="標楷體" w:hAnsi="標楷體" w:hint="eastAsia"/>
          <w:b/>
          <w:sz w:val="28"/>
          <w:szCs w:val="28"/>
        </w:rPr>
        <w:t>說明</w:t>
      </w:r>
    </w:p>
    <w:tbl>
      <w:tblPr>
        <w:tblStyle w:val="a3"/>
        <w:tblW w:w="10879" w:type="dxa"/>
        <w:jc w:val="center"/>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7"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bookmarkStart w:id="0" w:name="_GoBack"/>
            <w:bookmarkEnd w:id="0"/>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proofErr w:type="gramStart"/>
            <w:r>
              <w:rPr>
                <w:rFonts w:ascii="標楷體" w:eastAsia="標楷體" w:hAnsi="標楷體" w:hint="eastAsia"/>
                <w:b/>
                <w:szCs w:val="24"/>
              </w:rPr>
              <w:t>可條列</w:t>
            </w:r>
            <w:proofErr w:type="gramEnd"/>
            <w:r>
              <w:rPr>
                <w:rFonts w:ascii="標楷體" w:eastAsia="標楷體" w:hAnsi="標楷體" w:hint="eastAsia"/>
                <w:b/>
                <w:szCs w:val="24"/>
              </w:rPr>
              <w:t>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eastAsia="標楷體" w:cstheme="minorBidi"/>
                <w:b/>
                <w:color w:val="auto"/>
                <w:kern w:val="2"/>
              </w:rPr>
            </w:pPr>
            <w:proofErr w:type="gramStart"/>
            <w:r w:rsidRPr="00652045">
              <w:rPr>
                <w:rFonts w:eastAsia="標楷體" w:cstheme="minorBidi"/>
                <w:b/>
                <w:color w:val="auto"/>
                <w:kern w:val="2"/>
              </w:rPr>
              <w:t>本獎強調</w:t>
            </w:r>
            <w:proofErr w:type="gramEnd"/>
            <w:r w:rsidRPr="00652045">
              <w:rPr>
                <w:rFonts w:eastAsia="標楷體" w:cstheme="minorBidi"/>
                <w:b/>
                <w:color w:val="auto"/>
                <w:kern w:val="2"/>
              </w:rPr>
              <w:t>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eastAsia="標楷體" w:cstheme="minorBidi"/>
                <w:b/>
                <w:color w:val="auto"/>
                <w:kern w:val="2"/>
              </w:rPr>
            </w:pPr>
            <w:proofErr w:type="gramStart"/>
            <w:r w:rsidRPr="00652045">
              <w:rPr>
                <w:rFonts w:eastAsia="標楷體" w:cstheme="minorBidi"/>
                <w:b/>
                <w:color w:val="auto"/>
                <w:kern w:val="2"/>
              </w:rPr>
              <w:t>本獎有</w:t>
            </w:r>
            <w:proofErr w:type="gramEnd"/>
            <w:r w:rsidRPr="00652045">
              <w:rPr>
                <w:rFonts w:eastAsia="標楷體" w:cstheme="minorBidi"/>
                <w:b/>
                <w:color w:val="auto"/>
                <w:kern w:val="2"/>
              </w:rPr>
              <w:t>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w:t>
            </w:r>
            <w:proofErr w:type="gramStart"/>
            <w:r w:rsidRPr="00652045">
              <w:rPr>
                <w:rFonts w:ascii="標楷體" w:eastAsia="標楷體" w:hAnsi="標楷體"/>
                <w:b/>
                <w:szCs w:val="24"/>
              </w:rPr>
              <w:t>本獎委員會</w:t>
            </w:r>
            <w:proofErr w:type="gramEnd"/>
            <w:r w:rsidRPr="00652045">
              <w:rPr>
                <w:rFonts w:ascii="標楷體" w:eastAsia="標楷體" w:hAnsi="標楷體"/>
                <w:b/>
                <w:szCs w:val="24"/>
              </w:rPr>
              <w:t>將取消其獲獎資格，並要求歸還獎項及獎金。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w:t>
      </w:r>
      <w:proofErr w:type="gramStart"/>
      <w:r w:rsidRPr="00F34A76">
        <w:rPr>
          <w:rFonts w:ascii="Times New Roman" w:eastAsia="標楷體" w:hAnsi="Times New Roman" w:cs="Times New Roman"/>
          <w:kern w:val="0"/>
          <w:szCs w:val="24"/>
        </w:rPr>
        <w:t>於某標的</w:t>
      </w:r>
      <w:proofErr w:type="gramEnd"/>
      <w:r w:rsidRPr="00F34A76">
        <w:rPr>
          <w:rFonts w:ascii="Times New Roman" w:eastAsia="標楷體" w:hAnsi="Times New Roman" w:cs="Times New Roman"/>
          <w:kern w:val="0"/>
          <w:szCs w:val="24"/>
        </w:rPr>
        <w:t>三角形之子三角形作法，並發現這無限多個子三角形都繞同一個中心旋轉及伸縮，所以接下來</w:t>
      </w:r>
      <w:proofErr w:type="gramStart"/>
      <w:r w:rsidRPr="00F34A76">
        <w:rPr>
          <w:rFonts w:ascii="Times New Roman" w:eastAsia="標楷體" w:hAnsi="Times New Roman" w:cs="Times New Roman"/>
          <w:kern w:val="0"/>
          <w:szCs w:val="24"/>
        </w:rPr>
        <w:t>證明旋伸中</w:t>
      </w:r>
      <w:proofErr w:type="gramEnd"/>
      <w:r w:rsidRPr="00F34A76">
        <w:rPr>
          <w:rFonts w:ascii="Times New Roman" w:eastAsia="標楷體" w:hAnsi="Times New Roman" w:cs="Times New Roman"/>
          <w:kern w:val="0"/>
          <w:szCs w:val="24"/>
        </w:rPr>
        <w:t>心的存在及找到它的方法，並研究出與它有關的諸多性質。然後為將問題延伸到一般的情況，依序研究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proofErr w:type="gramStart"/>
      <w:r w:rsidRPr="00F34A76">
        <w:rPr>
          <w:rFonts w:ascii="Times New Roman" w:eastAsia="標楷體" w:hAnsi="Times New Roman" w:cs="Times New Roman"/>
          <w:kern w:val="0"/>
          <w:szCs w:val="24"/>
        </w:rPr>
        <w:t>邊形內接</w:t>
      </w:r>
      <w:proofErr w:type="gramEnd"/>
      <w:r w:rsidRPr="00F34A76">
        <w:rPr>
          <w:rFonts w:ascii="Times New Roman" w:eastAsia="標楷體" w:hAnsi="Times New Roman" w:cs="Times New Roman"/>
          <w:kern w:val="0"/>
          <w:szCs w:val="24"/>
        </w:rPr>
        <w:t>相似</w:t>
      </w:r>
      <w:proofErr w:type="gramStart"/>
      <w:r w:rsidRPr="00F34A76">
        <w:rPr>
          <w:rFonts w:ascii="Times New Roman" w:eastAsia="標楷體" w:hAnsi="Times New Roman" w:cs="Times New Roman"/>
          <w:kern w:val="0"/>
          <w:szCs w:val="24"/>
        </w:rPr>
        <w:t>於某標</w:t>
      </w:r>
      <w:proofErr w:type="gramEnd"/>
      <w:r w:rsidRPr="00F34A76">
        <w:rPr>
          <w:rFonts w:ascii="Times New Roman" w:eastAsia="標楷體" w:hAnsi="Times New Roman" w:cs="Times New Roman"/>
          <w:kern w:val="0"/>
          <w:szCs w:val="24"/>
        </w:rPr>
        <w:t>的三角形</w:t>
      </w:r>
      <w:r>
        <w:rPr>
          <w:rFonts w:ascii="Times New Roman" w:eastAsia="標楷體" w:hAnsi="Times New Roman" w:cs="Times New Roman"/>
          <w:kern w:val="0"/>
          <w:szCs w:val="24"/>
        </w:rPr>
        <w:t>n</w:t>
      </w:r>
      <w:proofErr w:type="gramStart"/>
      <w:r w:rsidRPr="00F34A76">
        <w:rPr>
          <w:rFonts w:ascii="Times New Roman" w:eastAsia="標楷體" w:hAnsi="Times New Roman" w:cs="Times New Roman"/>
          <w:kern w:val="0"/>
          <w:szCs w:val="24"/>
        </w:rPr>
        <w:t>邊形內</w:t>
      </w:r>
      <w:proofErr w:type="gramEnd"/>
      <w:r w:rsidRPr="00F34A76">
        <w:rPr>
          <w:rFonts w:ascii="Times New Roman" w:eastAsia="標楷體" w:hAnsi="Times New Roman" w:cs="Times New Roman"/>
          <w:kern w:val="0"/>
          <w:szCs w:val="24"/>
        </w:rPr>
        <w:t>接相似</w:t>
      </w:r>
      <w:proofErr w:type="gramStart"/>
      <w:r w:rsidRPr="00F34A76">
        <w:rPr>
          <w:rFonts w:ascii="Times New Roman" w:eastAsia="標楷體" w:hAnsi="Times New Roman" w:cs="Times New Roman"/>
          <w:kern w:val="0"/>
          <w:szCs w:val="24"/>
        </w:rPr>
        <w:t>於某標</w:t>
      </w:r>
      <w:proofErr w:type="gramEnd"/>
      <w:r w:rsidRPr="00F34A76">
        <w:rPr>
          <w:rFonts w:ascii="Times New Roman" w:eastAsia="標楷體" w:hAnsi="Times New Roman" w:cs="Times New Roman"/>
          <w:kern w:val="0"/>
          <w:szCs w:val="24"/>
        </w:rPr>
        <w:t>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w:t>
      </w:r>
      <w:proofErr w:type="gramStart"/>
      <w:r w:rsidRPr="00F34A76">
        <w:rPr>
          <w:rFonts w:ascii="Times New Roman" w:eastAsia="標楷體" w:hAnsi="Times New Roman" w:cs="Times New Roman"/>
          <w:kern w:val="0"/>
          <w:szCs w:val="24"/>
        </w:rPr>
        <w:t>上取點作</w:t>
      </w:r>
      <w:proofErr w:type="gramEnd"/>
      <w:r w:rsidRPr="00F34A76">
        <w:rPr>
          <w:rFonts w:ascii="Times New Roman" w:eastAsia="標楷體" w:hAnsi="Times New Roman" w:cs="Times New Roman"/>
          <w:kern w:val="0"/>
          <w:szCs w:val="24"/>
        </w:rPr>
        <w:t>相似於</w:t>
      </w:r>
      <w:proofErr w:type="gramStart"/>
      <w:r w:rsidRPr="00F34A76">
        <w:rPr>
          <w:rFonts w:ascii="Times New Roman" w:eastAsia="標楷體" w:hAnsi="Times New Roman" w:cs="Times New Roman"/>
          <w:kern w:val="0"/>
          <w:szCs w:val="24"/>
        </w:rPr>
        <w:t>與某標</w:t>
      </w:r>
      <w:proofErr w:type="gramEnd"/>
      <w:r w:rsidRPr="00F34A76">
        <w:rPr>
          <w:rFonts w:ascii="Times New Roman" w:eastAsia="標楷體" w:hAnsi="Times New Roman" w:cs="Times New Roman"/>
          <w:kern w:val="0"/>
          <w:szCs w:val="24"/>
        </w:rPr>
        <w:t>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proofErr w:type="gramStart"/>
      <w:r w:rsidRPr="007E0601">
        <w:rPr>
          <w:rFonts w:ascii="Times New Roman" w:eastAsia="標楷體" w:hAnsi="Times New Roman" w:cs="Times New Roman"/>
          <w:kern w:val="0"/>
          <w:szCs w:val="24"/>
        </w:rPr>
        <w:t>林耿任</w:t>
      </w:r>
      <w:proofErr w:type="gramEnd"/>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056" w:rsidRDefault="00752056" w:rsidP="003A27E9">
      <w:r>
        <w:separator/>
      </w:r>
    </w:p>
  </w:endnote>
  <w:endnote w:type="continuationSeparator" w:id="0">
    <w:p w:rsidR="00752056" w:rsidRDefault="00752056"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056" w:rsidRDefault="00752056" w:rsidP="003A27E9">
      <w:r>
        <w:separator/>
      </w:r>
    </w:p>
  </w:footnote>
  <w:footnote w:type="continuationSeparator" w:id="0">
    <w:p w:rsidR="00752056" w:rsidRDefault="00752056" w:rsidP="003A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C7E"/>
    <w:rsid w:val="000D511B"/>
    <w:rsid w:val="00104671"/>
    <w:rsid w:val="00114C7E"/>
    <w:rsid w:val="00261AED"/>
    <w:rsid w:val="003421A0"/>
    <w:rsid w:val="003A27E9"/>
    <w:rsid w:val="003D74C4"/>
    <w:rsid w:val="00652045"/>
    <w:rsid w:val="00720048"/>
    <w:rsid w:val="00752056"/>
    <w:rsid w:val="00896358"/>
    <w:rsid w:val="00923236"/>
    <w:rsid w:val="00AB1F4F"/>
    <w:rsid w:val="00E50E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89AD"/>
  <w15:docId w15:val="{BCFCB688-89BC-4931-B420-7F5E78EB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標楷體" w:hAnsi="標楷體" w:cs="標楷體"/>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openxmlformats.org/officeDocument/2006/relationships/settings" Target="settings.xml"/><Relationship Id="rId7" Type="http://schemas.openxmlformats.org/officeDocument/2006/relationships/hyperlink" Target="file:///D:\&#19992;&#25104;&#26704;&#20013;&#23416;&#25976;&#23416;&#29518;\&#31532;&#21313;&#23622;&#19992;&#25104;&#26704;&#20013;&#23416;&#25976;&#23416;&#29518;\ta1@math.nt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2018-12-19T01:05:00Z</dcterms:created>
  <dcterms:modified xsi:type="dcterms:W3CDTF">2019-12-18T07:37:00Z</dcterms:modified>
</cp:coreProperties>
</file>