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56A45" w14:textId="77777777" w:rsidR="004D1C6D" w:rsidRDefault="00153D22">
      <w:pPr>
        <w:jc w:val="center"/>
      </w:pPr>
      <w:bookmarkStart w:id="0" w:name="_GoBack"/>
      <w:r>
        <w:rPr>
          <w:b/>
          <w:bCs/>
          <w:sz w:val="32"/>
          <w:szCs w:val="32"/>
          <w:lang w:val="zh-TW"/>
        </w:rPr>
        <w:t>數學素養怎麼教？國小教師研習</w:t>
      </w:r>
      <w:r>
        <w:rPr>
          <w:sz w:val="32"/>
          <w:szCs w:val="32"/>
          <w:lang w:val="zh-TW"/>
        </w:rPr>
        <w:t>實施計畫</w:t>
      </w:r>
    </w:p>
    <w:bookmarkEnd w:id="0"/>
    <w:p w14:paraId="784ADCA3" w14:textId="77777777" w:rsidR="004D1C6D" w:rsidRDefault="004D1C6D">
      <w:pPr>
        <w:jc w:val="center"/>
      </w:pPr>
    </w:p>
    <w:p w14:paraId="6AFF57EB" w14:textId="77777777" w:rsidR="004D1C6D" w:rsidRDefault="00153D22">
      <w:pPr>
        <w:pStyle w:val="a5"/>
        <w:numPr>
          <w:ilvl w:val="0"/>
          <w:numId w:val="2"/>
        </w:numPr>
        <w:spacing w:line="360" w:lineRule="auto"/>
        <w:rPr>
          <w:lang w:val="zh-TW"/>
        </w:rPr>
      </w:pPr>
      <w:r>
        <w:rPr>
          <w:lang w:val="zh-TW"/>
        </w:rPr>
        <w:t>研習對象：國民小學教師</w:t>
      </w:r>
    </w:p>
    <w:p w14:paraId="60DCB234" w14:textId="77777777" w:rsidR="004D1C6D" w:rsidRDefault="00153D22">
      <w:pPr>
        <w:pStyle w:val="a5"/>
        <w:numPr>
          <w:ilvl w:val="0"/>
          <w:numId w:val="2"/>
        </w:numPr>
        <w:spacing w:line="360" w:lineRule="auto"/>
        <w:rPr>
          <w:lang w:val="zh-TW"/>
        </w:rPr>
      </w:pPr>
      <w:r>
        <w:rPr>
          <w:lang w:val="zh-TW"/>
        </w:rPr>
        <w:t>研習日期：</w:t>
      </w:r>
      <w:r>
        <w:t>109</w:t>
      </w:r>
      <w:r>
        <w:rPr>
          <w:lang w:val="zh-TW"/>
        </w:rPr>
        <w:t>年</w:t>
      </w:r>
      <w:r>
        <w:t>02</w:t>
      </w:r>
      <w:r>
        <w:rPr>
          <w:lang w:val="zh-TW"/>
        </w:rPr>
        <w:t>月</w:t>
      </w:r>
      <w:r>
        <w:t>03</w:t>
      </w:r>
      <w:r>
        <w:rPr>
          <w:lang w:val="zh-TW"/>
        </w:rPr>
        <w:t>日</w:t>
      </w:r>
      <w:r>
        <w:t>(</w:t>
      </w:r>
      <w:r>
        <w:rPr>
          <w:lang w:val="zh-TW"/>
        </w:rPr>
        <w:t>一</w:t>
      </w:r>
      <w:r>
        <w:t>)</w:t>
      </w:r>
      <w:r>
        <w:rPr>
          <w:lang w:val="zh-TW"/>
        </w:rPr>
        <w:t>上午</w:t>
      </w:r>
      <w:r>
        <w:t>09:00</w:t>
      </w:r>
      <w:r>
        <w:rPr>
          <w:lang w:val="zh-TW"/>
        </w:rPr>
        <w:t>至</w:t>
      </w:r>
      <w:r>
        <w:t>16:00</w:t>
      </w:r>
    </w:p>
    <w:p w14:paraId="0DAD5B05" w14:textId="77777777" w:rsidR="004D1C6D" w:rsidRDefault="00153D22">
      <w:pPr>
        <w:pStyle w:val="a5"/>
        <w:numPr>
          <w:ilvl w:val="0"/>
          <w:numId w:val="2"/>
        </w:numPr>
        <w:spacing w:line="360" w:lineRule="auto"/>
        <w:rPr>
          <w:lang w:val="zh-TW"/>
        </w:rPr>
      </w:pPr>
      <w:r>
        <w:rPr>
          <w:lang w:val="zh-TW"/>
        </w:rPr>
        <w:t>研習地點：台南市善化國小</w:t>
      </w:r>
      <w:r>
        <w:t xml:space="preserve"> (</w:t>
      </w:r>
      <w:r>
        <w:rPr>
          <w:lang w:val="zh-TW"/>
        </w:rPr>
        <w:t>台南市善化區進學路</w:t>
      </w:r>
      <w:r>
        <w:t>63</w:t>
      </w:r>
      <w:r>
        <w:rPr>
          <w:lang w:val="zh-TW"/>
        </w:rPr>
        <w:t>號</w:t>
      </w:r>
      <w:r>
        <w:t>)</w:t>
      </w:r>
    </w:p>
    <w:p w14:paraId="4E899865" w14:textId="77777777" w:rsidR="004D1C6D" w:rsidRDefault="00153D22">
      <w:pPr>
        <w:pStyle w:val="a5"/>
        <w:numPr>
          <w:ilvl w:val="0"/>
          <w:numId w:val="2"/>
        </w:numPr>
        <w:spacing w:line="360" w:lineRule="auto"/>
        <w:rPr>
          <w:lang w:val="zh-TW"/>
        </w:rPr>
      </w:pPr>
      <w:r>
        <w:rPr>
          <w:lang w:val="zh-TW"/>
        </w:rPr>
        <w:t>預計參與活動人數：</w:t>
      </w:r>
      <w:r>
        <w:t>100</w:t>
      </w:r>
      <w:r>
        <w:rPr>
          <w:lang w:val="zh-TW"/>
        </w:rPr>
        <w:t>人。</w:t>
      </w:r>
    </w:p>
    <w:p w14:paraId="0FA842C5" w14:textId="77777777" w:rsidR="004D1C6D" w:rsidRDefault="00153D22">
      <w:pPr>
        <w:pStyle w:val="a5"/>
        <w:numPr>
          <w:ilvl w:val="0"/>
          <w:numId w:val="2"/>
        </w:numPr>
        <w:spacing w:line="360" w:lineRule="auto"/>
        <w:rPr>
          <w:lang w:val="zh-TW"/>
        </w:rPr>
      </w:pPr>
      <w:r>
        <w:rPr>
          <w:lang w:val="zh-TW"/>
        </w:rPr>
        <w:t>研習目的</w:t>
      </w:r>
    </w:p>
    <w:p w14:paraId="45163E82" w14:textId="77777777" w:rsidR="004D1C6D" w:rsidRDefault="00153D22">
      <w:pPr>
        <w:pStyle w:val="a5"/>
        <w:numPr>
          <w:ilvl w:val="0"/>
          <w:numId w:val="4"/>
        </w:numPr>
        <w:spacing w:line="360" w:lineRule="auto"/>
        <w:rPr>
          <w:lang w:val="zh-TW"/>
        </w:rPr>
      </w:pPr>
      <w:r>
        <w:rPr>
          <w:lang w:val="zh-TW"/>
        </w:rPr>
        <w:t>幫助國小老師了解</w:t>
      </w:r>
      <w:r>
        <w:t>108</w:t>
      </w:r>
      <w:r>
        <w:rPr>
          <w:lang w:val="zh-TW"/>
        </w:rPr>
        <w:t>課綱數學素養教學。</w:t>
      </w:r>
    </w:p>
    <w:p w14:paraId="0168CAE3" w14:textId="77777777" w:rsidR="004D1C6D" w:rsidRDefault="00153D22">
      <w:pPr>
        <w:pStyle w:val="a5"/>
        <w:numPr>
          <w:ilvl w:val="0"/>
          <w:numId w:val="4"/>
        </w:numPr>
        <w:spacing w:line="360" w:lineRule="auto"/>
        <w:rPr>
          <w:lang w:val="zh-TW"/>
        </w:rPr>
      </w:pPr>
      <w:r>
        <w:rPr>
          <w:lang w:val="zh-TW"/>
        </w:rPr>
        <w:t>幫助國小老師了解及運用輔助教材「數學想想」於自己的平時教學。</w:t>
      </w:r>
    </w:p>
    <w:p w14:paraId="2C3C08C9" w14:textId="77777777" w:rsidR="004D1C6D" w:rsidRDefault="00153D22">
      <w:pPr>
        <w:pStyle w:val="a5"/>
        <w:numPr>
          <w:ilvl w:val="0"/>
          <w:numId w:val="6"/>
        </w:numPr>
        <w:spacing w:line="360" w:lineRule="auto"/>
        <w:rPr>
          <w:lang w:val="zh-TW"/>
        </w:rPr>
      </w:pPr>
      <w:r>
        <w:rPr>
          <w:lang w:val="zh-TW"/>
        </w:rPr>
        <w:t>研習費用：免費參加</w:t>
      </w:r>
      <w:r>
        <w:t xml:space="preserve"> (</w:t>
      </w:r>
      <w:r>
        <w:rPr>
          <w:lang w:val="zh-TW"/>
        </w:rPr>
        <w:t>含午餐及講義</w:t>
      </w:r>
      <w:r>
        <w:t>)</w:t>
      </w:r>
    </w:p>
    <w:p w14:paraId="1629C1D8" w14:textId="77777777" w:rsidR="004D1C6D" w:rsidRDefault="00153D22">
      <w:pPr>
        <w:pStyle w:val="a5"/>
        <w:numPr>
          <w:ilvl w:val="0"/>
          <w:numId w:val="6"/>
        </w:numPr>
        <w:spacing w:line="360" w:lineRule="auto"/>
        <w:rPr>
          <w:lang w:val="zh-TW"/>
        </w:rPr>
      </w:pPr>
      <w:r>
        <w:rPr>
          <w:lang w:val="zh-TW"/>
        </w:rPr>
        <w:t>研習時數：六小時</w:t>
      </w:r>
    </w:p>
    <w:p w14:paraId="5AFE2AA3" w14:textId="77777777" w:rsidR="004D1C6D" w:rsidRDefault="00153D22">
      <w:pPr>
        <w:pStyle w:val="a5"/>
        <w:numPr>
          <w:ilvl w:val="0"/>
          <w:numId w:val="8"/>
        </w:numPr>
        <w:spacing w:line="360" w:lineRule="auto"/>
        <w:rPr>
          <w:lang w:val="zh-TW"/>
        </w:rPr>
      </w:pPr>
      <w:r>
        <w:rPr>
          <w:lang w:val="zh-TW"/>
        </w:rPr>
        <w:t>主辦單位：財團法人人本教育文教基金會</w:t>
      </w:r>
    </w:p>
    <w:p w14:paraId="63B68305" w14:textId="77777777" w:rsidR="004D1C6D" w:rsidRDefault="00153D22">
      <w:pPr>
        <w:pStyle w:val="a5"/>
        <w:numPr>
          <w:ilvl w:val="0"/>
          <w:numId w:val="8"/>
        </w:numPr>
        <w:spacing w:line="360" w:lineRule="auto"/>
        <w:rPr>
          <w:lang w:val="zh-TW"/>
        </w:rPr>
      </w:pPr>
      <w:r>
        <w:rPr>
          <w:lang w:val="zh-TW"/>
        </w:rPr>
        <w:t>補助單位：教育部國教署</w:t>
      </w:r>
    </w:p>
    <w:p w14:paraId="6BCD4A34" w14:textId="411B4D1A" w:rsidR="004D1C6D" w:rsidRDefault="00153D22">
      <w:pPr>
        <w:pStyle w:val="a5"/>
        <w:numPr>
          <w:ilvl w:val="0"/>
          <w:numId w:val="8"/>
        </w:numPr>
        <w:spacing w:line="360" w:lineRule="auto"/>
        <w:rPr>
          <w:lang w:val="zh-TW"/>
        </w:rPr>
      </w:pPr>
      <w:r>
        <w:rPr>
          <w:lang w:val="zh-TW"/>
        </w:rPr>
        <w:t>協辦單位：</w:t>
      </w:r>
      <w:r w:rsidR="00D42DDB">
        <w:rPr>
          <w:rFonts w:ascii="新細明體" w:eastAsia="新細明體" w:hAnsi="新細明體" w:cs="新細明體" w:hint="eastAsia"/>
          <w:lang w:val="zh-TW"/>
        </w:rPr>
        <w:t>嘉義縣</w:t>
      </w:r>
      <w:r>
        <w:rPr>
          <w:lang w:val="zh-TW"/>
        </w:rPr>
        <w:t>教育</w:t>
      </w:r>
      <w:r w:rsidR="00D42DDB">
        <w:rPr>
          <w:rFonts w:ascii="新細明體" w:eastAsia="新細明體" w:hAnsi="新細明體" w:cs="新細明體" w:hint="eastAsia"/>
          <w:lang w:val="zh-TW"/>
        </w:rPr>
        <w:t>處</w:t>
      </w:r>
      <w:r>
        <w:t xml:space="preserve"> / </w:t>
      </w:r>
      <w:r>
        <w:rPr>
          <w:lang w:val="zh-TW"/>
        </w:rPr>
        <w:t>台南市善化國小</w:t>
      </w:r>
    </w:p>
    <w:p w14:paraId="3DA4A29A" w14:textId="77777777" w:rsidR="004D1C6D" w:rsidRDefault="00153D22">
      <w:pPr>
        <w:pStyle w:val="a5"/>
        <w:numPr>
          <w:ilvl w:val="0"/>
          <w:numId w:val="8"/>
        </w:numPr>
        <w:spacing w:line="360" w:lineRule="auto"/>
        <w:rPr>
          <w:lang w:val="zh-TW"/>
        </w:rPr>
      </w:pPr>
      <w:r>
        <w:rPr>
          <w:lang w:val="zh-TW"/>
        </w:rPr>
        <w:t>課程內容：</w:t>
      </w:r>
    </w:p>
    <w:p w14:paraId="6FFED592" w14:textId="77777777" w:rsidR="004D1C6D" w:rsidRDefault="00153D22">
      <w:pPr>
        <w:pStyle w:val="font8"/>
        <w:spacing w:before="0" w:after="0" w:line="480" w:lineRule="atLeast"/>
        <w:ind w:left="1920"/>
      </w:pPr>
      <w:r>
        <w:rPr>
          <w:rFonts w:ascii="Times New Roman" w:hAnsi="Times New Roman"/>
          <w:sz w:val="27"/>
          <w:szCs w:val="27"/>
        </w:rPr>
        <w:lastRenderedPageBreak/>
        <w:t>09:00~09:10    </w:t>
      </w:r>
      <w:r>
        <w:rPr>
          <w:sz w:val="27"/>
          <w:szCs w:val="27"/>
          <w:lang w:val="zh-TW"/>
        </w:rPr>
        <w:t>相見歡、各界致詞</w:t>
      </w:r>
    </w:p>
    <w:p w14:paraId="1E5423E6" w14:textId="77777777" w:rsidR="004D1C6D" w:rsidRDefault="00153D22">
      <w:pPr>
        <w:pStyle w:val="font8"/>
        <w:spacing w:before="0" w:after="0" w:line="480" w:lineRule="atLeast"/>
        <w:ind w:left="1920"/>
      </w:pPr>
      <w:r>
        <w:rPr>
          <w:rFonts w:ascii="Times New Roman" w:hAnsi="Times New Roman"/>
          <w:sz w:val="27"/>
          <w:szCs w:val="27"/>
        </w:rPr>
        <w:t>09:10~11:10    </w:t>
      </w:r>
      <w:r>
        <w:rPr>
          <w:sz w:val="27"/>
          <w:szCs w:val="27"/>
          <w:lang w:val="zh-TW"/>
        </w:rPr>
        <w:t>有感的數學～由自己出發</w:t>
      </w:r>
    </w:p>
    <w:p w14:paraId="1CF1EAB9" w14:textId="77777777" w:rsidR="004D1C6D" w:rsidRDefault="00153D22">
      <w:pPr>
        <w:pStyle w:val="font8"/>
        <w:spacing w:before="0" w:after="0" w:line="480" w:lineRule="atLeast"/>
        <w:ind w:left="1920"/>
      </w:pPr>
      <w:r>
        <w:rPr>
          <w:rFonts w:ascii="Times New Roman" w:hAnsi="Times New Roman"/>
          <w:sz w:val="27"/>
          <w:szCs w:val="27"/>
        </w:rPr>
        <w:t>11:10~12:10    </w:t>
      </w:r>
      <w:r>
        <w:rPr>
          <w:sz w:val="27"/>
          <w:szCs w:val="27"/>
          <w:lang w:val="zh-TW"/>
        </w:rPr>
        <w:t>我的想想課堂～培育素養的溫床</w:t>
      </w:r>
    </w:p>
    <w:p w14:paraId="07C68F94" w14:textId="77777777" w:rsidR="004D1C6D" w:rsidRDefault="00153D22">
      <w:pPr>
        <w:pStyle w:val="font8"/>
        <w:spacing w:before="0" w:after="0" w:line="480" w:lineRule="atLeast"/>
        <w:ind w:left="1920"/>
      </w:pPr>
      <w:r>
        <w:rPr>
          <w:rFonts w:ascii="Times New Roman" w:hAnsi="Times New Roman"/>
          <w:sz w:val="27"/>
          <w:szCs w:val="27"/>
        </w:rPr>
        <w:t>12:10~13:00    </w:t>
      </w:r>
      <w:r>
        <w:rPr>
          <w:sz w:val="27"/>
          <w:szCs w:val="27"/>
          <w:lang w:val="zh-TW"/>
        </w:rPr>
        <w:t>午餐時間</w:t>
      </w:r>
    </w:p>
    <w:p w14:paraId="677EE878" w14:textId="77777777" w:rsidR="004D1C6D" w:rsidRDefault="00153D22">
      <w:pPr>
        <w:pStyle w:val="font8"/>
        <w:spacing w:before="0" w:after="0" w:line="480" w:lineRule="atLeast"/>
        <w:ind w:left="1920"/>
      </w:pPr>
      <w:r>
        <w:rPr>
          <w:rFonts w:ascii="Times New Roman" w:hAnsi="Times New Roman"/>
          <w:sz w:val="27"/>
          <w:szCs w:val="27"/>
        </w:rPr>
        <w:t>13:00~14:00    </w:t>
      </w:r>
      <w:r>
        <w:rPr>
          <w:sz w:val="27"/>
          <w:szCs w:val="27"/>
          <w:lang w:val="zh-TW"/>
        </w:rPr>
        <w:t>對話式教學～會思考的課堂</w:t>
      </w:r>
    </w:p>
    <w:p w14:paraId="0AA93D48" w14:textId="77777777" w:rsidR="004D1C6D" w:rsidRDefault="00153D22">
      <w:pPr>
        <w:pStyle w:val="font8"/>
        <w:spacing w:before="0" w:after="0" w:line="480" w:lineRule="atLeast"/>
        <w:ind w:left="1920"/>
      </w:pPr>
      <w:r>
        <w:rPr>
          <w:rFonts w:ascii="Times New Roman" w:hAnsi="Times New Roman"/>
          <w:sz w:val="27"/>
          <w:szCs w:val="27"/>
        </w:rPr>
        <w:t>14:00~15:30    </w:t>
      </w:r>
      <w:r>
        <w:rPr>
          <w:sz w:val="27"/>
          <w:szCs w:val="27"/>
          <w:lang w:val="zh-TW"/>
        </w:rPr>
        <w:t>低中高年級分組教學討論及演練</w:t>
      </w:r>
    </w:p>
    <w:p w14:paraId="19A0A609" w14:textId="77777777" w:rsidR="004D1C6D" w:rsidRDefault="00153D22">
      <w:pPr>
        <w:pStyle w:val="font8"/>
        <w:spacing w:before="0" w:after="0" w:line="480" w:lineRule="atLeast"/>
        <w:ind w:left="1920"/>
      </w:pPr>
      <w:r>
        <w:rPr>
          <w:rFonts w:ascii="Times New Roman" w:hAnsi="Times New Roman"/>
          <w:sz w:val="27"/>
          <w:szCs w:val="27"/>
        </w:rPr>
        <w:t>15:30~16:00    </w:t>
      </w:r>
      <w:r>
        <w:rPr>
          <w:sz w:val="27"/>
          <w:szCs w:val="27"/>
          <w:lang w:val="zh-TW"/>
        </w:rPr>
        <w:t>綜合討論</w:t>
      </w:r>
    </w:p>
    <w:p w14:paraId="430E678F" w14:textId="77777777" w:rsidR="004D1C6D" w:rsidRDefault="00153D22">
      <w:pPr>
        <w:pStyle w:val="a5"/>
        <w:numPr>
          <w:ilvl w:val="0"/>
          <w:numId w:val="10"/>
        </w:numPr>
        <w:spacing w:line="360" w:lineRule="auto"/>
        <w:rPr>
          <w:lang w:val="zh-TW"/>
        </w:rPr>
      </w:pPr>
      <w:r>
        <w:rPr>
          <w:lang w:val="zh-TW"/>
        </w:rPr>
        <w:t>講師群</w:t>
      </w:r>
    </w:p>
    <w:p w14:paraId="1AA7ACF2" w14:textId="77777777" w:rsidR="004D1C6D" w:rsidRDefault="00153D22">
      <w:pPr>
        <w:pStyle w:val="a5"/>
        <w:spacing w:line="360" w:lineRule="auto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056AECD6" wp14:editId="720C6F4F">
            <wp:simplePos x="0" y="0"/>
            <wp:positionH relativeFrom="column">
              <wp:posOffset>5196133</wp:posOffset>
            </wp:positionH>
            <wp:positionV relativeFrom="line">
              <wp:posOffset>77729</wp:posOffset>
            </wp:positionV>
            <wp:extent cx="1416050" cy="1416050"/>
            <wp:effectExtent l="0" t="0" r="0" b="0"/>
            <wp:wrapSquare wrapText="bothSides" distT="57150" distB="57150" distL="57150" distR="57150"/>
            <wp:docPr id="1073741825" name="officeArt object" descr="一張含有 文字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 descr="一張含有 文字 的圖片&#10;&#10;自動產生的描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zh-TW"/>
        </w:rPr>
        <w:t>邱曉芬</w:t>
      </w:r>
      <w:r>
        <w:t xml:space="preserve">  </w:t>
      </w:r>
      <w:r>
        <w:rPr>
          <w:lang w:val="zh-TW"/>
        </w:rPr>
        <w:t>現任人本教育基金會想想研發中心主任、數學想想國教學長</w:t>
      </w:r>
    </w:p>
    <w:p w14:paraId="2DA28B25" w14:textId="77777777" w:rsidR="004D1C6D" w:rsidRDefault="00153D22">
      <w:pPr>
        <w:pStyle w:val="a5"/>
        <w:spacing w:line="360" w:lineRule="auto"/>
      </w:pPr>
      <w:r>
        <w:rPr>
          <w:lang w:val="zh-TW"/>
        </w:rPr>
        <w:t>周長誼</w:t>
      </w:r>
      <w:r>
        <w:t xml:space="preserve">  </w:t>
      </w:r>
      <w:r>
        <w:rPr>
          <w:lang w:val="zh-TW"/>
        </w:rPr>
        <w:t>台南市光榮國小老師</w:t>
      </w:r>
    </w:p>
    <w:p w14:paraId="4FC0CC01" w14:textId="77777777" w:rsidR="004D1C6D" w:rsidRDefault="00153D22">
      <w:pPr>
        <w:pStyle w:val="a5"/>
        <w:spacing w:line="360" w:lineRule="auto"/>
      </w:pPr>
      <w:r>
        <w:rPr>
          <w:lang w:val="zh-TW"/>
        </w:rPr>
        <w:t>莊惠雯</w:t>
      </w:r>
      <w:r>
        <w:t xml:space="preserve">  </w:t>
      </w:r>
      <w:r>
        <w:rPr>
          <w:lang w:val="zh-TW"/>
        </w:rPr>
        <w:t>台南市楠西國小老師</w:t>
      </w:r>
    </w:p>
    <w:p w14:paraId="325F19BB" w14:textId="77777777" w:rsidR="004D1C6D" w:rsidRDefault="00153D22">
      <w:pPr>
        <w:pStyle w:val="a5"/>
        <w:numPr>
          <w:ilvl w:val="0"/>
          <w:numId w:val="8"/>
        </w:numPr>
        <w:spacing w:line="360" w:lineRule="auto"/>
        <w:rPr>
          <w:lang w:val="zh-TW"/>
        </w:rPr>
      </w:pPr>
      <w:r>
        <w:rPr>
          <w:lang w:val="zh-TW"/>
        </w:rPr>
        <w:t>報名網址</w:t>
      </w:r>
      <w:r>
        <w:t>: https://www.math-thinking.org.tw/2019corecompete-math</w:t>
      </w:r>
    </w:p>
    <w:sectPr w:rsidR="004D1C6D">
      <w:headerReference w:type="default" r:id="rId8"/>
      <w:footerReference w:type="default" r:id="rId9"/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1D976" w14:textId="77777777" w:rsidR="00447221" w:rsidRDefault="00447221">
      <w:r>
        <w:separator/>
      </w:r>
    </w:p>
  </w:endnote>
  <w:endnote w:type="continuationSeparator" w:id="0">
    <w:p w14:paraId="31FA2865" w14:textId="77777777" w:rsidR="00447221" w:rsidRDefault="0044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E4A18" w14:textId="77777777" w:rsidR="004D1C6D" w:rsidRDefault="004D1C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CDD5D" w14:textId="77777777" w:rsidR="00447221" w:rsidRDefault="00447221">
      <w:r>
        <w:separator/>
      </w:r>
    </w:p>
  </w:footnote>
  <w:footnote w:type="continuationSeparator" w:id="0">
    <w:p w14:paraId="6A477E25" w14:textId="77777777" w:rsidR="00447221" w:rsidRDefault="00447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67453" w14:textId="77777777" w:rsidR="004D1C6D" w:rsidRDefault="004D1C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" o:bullet="t">
        <v:imagedata r:id="rId1" o:title="image1"/>
      </v:shape>
    </w:pict>
  </w:numPicBullet>
  <w:abstractNum w:abstractNumId="0" w15:restartNumberingAfterBreak="0">
    <w:nsid w:val="161A1674"/>
    <w:multiLevelType w:val="hybridMultilevel"/>
    <w:tmpl w:val="C0E83D3C"/>
    <w:numStyleLink w:val="4"/>
  </w:abstractNum>
  <w:abstractNum w:abstractNumId="1" w15:restartNumberingAfterBreak="0">
    <w:nsid w:val="1AA676FC"/>
    <w:multiLevelType w:val="hybridMultilevel"/>
    <w:tmpl w:val="90B62DAC"/>
    <w:numStyleLink w:val="2"/>
  </w:abstractNum>
  <w:abstractNum w:abstractNumId="2" w15:restartNumberingAfterBreak="0">
    <w:nsid w:val="1E2227E0"/>
    <w:multiLevelType w:val="hybridMultilevel"/>
    <w:tmpl w:val="F9189A82"/>
    <w:styleLink w:val="5"/>
    <w:lvl w:ilvl="0" w:tplc="FBDE2E42">
      <w:start w:val="1"/>
      <w:numFmt w:val="bullet"/>
      <w:lvlText w:val="•"/>
      <w:lvlPicBulletId w:val="0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01C2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984B16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B009CE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5CE178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6CA080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462B92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C8567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302806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A43F76"/>
    <w:multiLevelType w:val="hybridMultilevel"/>
    <w:tmpl w:val="90B62DAC"/>
    <w:styleLink w:val="2"/>
    <w:lvl w:ilvl="0" w:tplc="9162BEF8">
      <w:start w:val="1"/>
      <w:numFmt w:val="bullet"/>
      <w:lvlText w:val="➢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CBC34">
      <w:start w:val="1"/>
      <w:numFmt w:val="bullet"/>
      <w:lvlText w:val="■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785C08">
      <w:start w:val="1"/>
      <w:numFmt w:val="bullet"/>
      <w:lvlText w:val="◆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1A2CE6">
      <w:start w:val="1"/>
      <w:numFmt w:val="bullet"/>
      <w:lvlText w:val="●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5A8C04">
      <w:start w:val="1"/>
      <w:numFmt w:val="bullet"/>
      <w:lvlText w:val="■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69A">
      <w:start w:val="1"/>
      <w:numFmt w:val="bullet"/>
      <w:lvlText w:val="◆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B8156C">
      <w:start w:val="1"/>
      <w:numFmt w:val="bullet"/>
      <w:lvlText w:val="●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B24352">
      <w:start w:val="1"/>
      <w:numFmt w:val="bullet"/>
      <w:lvlText w:val="■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9A96BE">
      <w:start w:val="1"/>
      <w:numFmt w:val="bullet"/>
      <w:lvlText w:val="◆"/>
      <w:lvlJc w:val="left"/>
      <w:pPr>
        <w:ind w:left="48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E787D3E"/>
    <w:multiLevelType w:val="hybridMultilevel"/>
    <w:tmpl w:val="1CB4AF62"/>
    <w:numStyleLink w:val="3"/>
  </w:abstractNum>
  <w:abstractNum w:abstractNumId="5" w15:restartNumberingAfterBreak="0">
    <w:nsid w:val="3C5B23EB"/>
    <w:multiLevelType w:val="hybridMultilevel"/>
    <w:tmpl w:val="2CD40A78"/>
    <w:styleLink w:val="1"/>
    <w:lvl w:ilvl="0" w:tplc="FB5C7F78">
      <w:start w:val="1"/>
      <w:numFmt w:val="bullet"/>
      <w:lvlText w:val="•"/>
      <w:lvlPicBulletId w:val="0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9CDF86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1E964E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4AB7A6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C8350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3CC7A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780BC0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5606B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2ECC5A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F9D1B40"/>
    <w:multiLevelType w:val="hybridMultilevel"/>
    <w:tmpl w:val="F9189A82"/>
    <w:numStyleLink w:val="5"/>
  </w:abstractNum>
  <w:abstractNum w:abstractNumId="7" w15:restartNumberingAfterBreak="0">
    <w:nsid w:val="40624026"/>
    <w:multiLevelType w:val="hybridMultilevel"/>
    <w:tmpl w:val="2CD40A78"/>
    <w:numStyleLink w:val="1"/>
  </w:abstractNum>
  <w:abstractNum w:abstractNumId="8" w15:restartNumberingAfterBreak="0">
    <w:nsid w:val="4EC92AF4"/>
    <w:multiLevelType w:val="hybridMultilevel"/>
    <w:tmpl w:val="1CB4AF62"/>
    <w:styleLink w:val="3"/>
    <w:lvl w:ilvl="0" w:tplc="EFE6DC3A">
      <w:start w:val="1"/>
      <w:numFmt w:val="bullet"/>
      <w:lvlText w:val="•"/>
      <w:lvlPicBulletId w:val="0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14B058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26ADC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D2F3C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C61AB6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4A3CD8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9EB69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7AA102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527B00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1F07CF4"/>
    <w:multiLevelType w:val="hybridMultilevel"/>
    <w:tmpl w:val="C0E83D3C"/>
    <w:styleLink w:val="4"/>
    <w:lvl w:ilvl="0" w:tplc="98F81054">
      <w:start w:val="1"/>
      <w:numFmt w:val="bullet"/>
      <w:lvlText w:val="•"/>
      <w:lvlPicBulletId w:val="0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0896A0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20B1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4E9298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BEFE84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0CD6DA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2A2B1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CA7B28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CA463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hideSpellingErrors/>
  <w:hideGrammaticalErrors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6D"/>
    <w:rsid w:val="00153D22"/>
    <w:rsid w:val="00447221"/>
    <w:rsid w:val="004D1C6D"/>
    <w:rsid w:val="008B1121"/>
    <w:rsid w:val="00D4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5E69"/>
  <w15:docId w15:val="{1519425C-146A-4F61-9D5C-8310966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5"/>
      </w:numPr>
    </w:pPr>
  </w:style>
  <w:style w:type="numbering" w:customStyle="1" w:styleId="4">
    <w:name w:val="已輸入樣式 4"/>
    <w:pPr>
      <w:numPr>
        <w:numId w:val="7"/>
      </w:numPr>
    </w:pPr>
  </w:style>
  <w:style w:type="paragraph" w:customStyle="1" w:styleId="font8">
    <w:name w:val="font_8"/>
    <w:pPr>
      <w:spacing w:before="100" w:after="10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numbering" w:customStyle="1" w:styleId="5">
    <w:name w:val="已輸入樣式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吳嘉玲</dc:creator>
  <cp:lastModifiedBy>吳嘉玲</cp:lastModifiedBy>
  <cp:revision>2</cp:revision>
  <dcterms:created xsi:type="dcterms:W3CDTF">2019-12-26T06:56:00Z</dcterms:created>
  <dcterms:modified xsi:type="dcterms:W3CDTF">2019-12-26T06:56:00Z</dcterms:modified>
</cp:coreProperties>
</file>