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25" w:rsidRPr="00217D0B" w:rsidRDefault="00E72A25" w:rsidP="00E72A25">
      <w:pPr>
        <w:pStyle w:val="2"/>
        <w:spacing w:line="500" w:lineRule="exact"/>
        <w:ind w:leftChars="0" w:left="0"/>
        <w:jc w:val="center"/>
        <w:rPr>
          <w:rFonts w:ascii="標楷體" w:eastAsia="標楷體" w:hAnsi="標楷體"/>
          <w:b/>
          <w:sz w:val="28"/>
          <w:szCs w:val="28"/>
        </w:rPr>
      </w:pPr>
      <w:r w:rsidRPr="00217D0B">
        <w:rPr>
          <w:rFonts w:ascii="標楷體" w:eastAsia="標楷體" w:hint="eastAsia"/>
          <w:b/>
          <w:bCs/>
          <w:sz w:val="28"/>
          <w:szCs w:val="28"/>
        </w:rPr>
        <w:t>嘉義縣梅山鄉太平國民小學</w:t>
      </w:r>
      <w:r>
        <w:rPr>
          <w:rFonts w:ascii="標楷體" w:eastAsia="標楷體" w:hint="eastAsia"/>
          <w:b/>
          <w:bCs/>
          <w:sz w:val="28"/>
          <w:szCs w:val="28"/>
        </w:rPr>
        <w:t>10</w:t>
      </w:r>
      <w:r w:rsidR="00B27549">
        <w:rPr>
          <w:rFonts w:ascii="標楷體" w:eastAsia="標楷體" w:hint="eastAsia"/>
          <w:b/>
          <w:bCs/>
          <w:sz w:val="28"/>
          <w:szCs w:val="28"/>
        </w:rPr>
        <w:t>8</w:t>
      </w:r>
      <w:r w:rsidRPr="00217D0B">
        <w:rPr>
          <w:rFonts w:ascii="標楷體" w:eastAsia="標楷體" w:hint="eastAsia"/>
          <w:b/>
          <w:bCs/>
          <w:sz w:val="28"/>
          <w:szCs w:val="28"/>
        </w:rPr>
        <w:t>學年度代理教師甄選</w:t>
      </w:r>
    </w:p>
    <w:p w:rsidR="00E72A25" w:rsidRPr="00217D0B" w:rsidRDefault="00E72A25" w:rsidP="00E72A25">
      <w:pPr>
        <w:snapToGrid w:val="0"/>
        <w:spacing w:before="240" w:line="500" w:lineRule="exact"/>
        <w:rPr>
          <w:rFonts w:ascii="標楷體" w:eastAsia="標楷體" w:hAnsi="標楷體"/>
          <w:b/>
          <w:sz w:val="28"/>
          <w:szCs w:val="28"/>
        </w:rPr>
      </w:pPr>
      <w:r w:rsidRPr="00217D0B">
        <w:rPr>
          <w:rFonts w:ascii="標楷體" w:eastAsia="標楷體" w:hAnsi="標楷體" w:hint="eastAsia"/>
          <w:sz w:val="28"/>
          <w:szCs w:val="28"/>
        </w:rPr>
        <w:t xml:space="preserve">                       </w:t>
      </w:r>
      <w:r w:rsidRPr="00217D0B">
        <w:rPr>
          <w:rFonts w:ascii="標楷體" w:eastAsia="標楷體" w:hAnsi="標楷體" w:hint="eastAsia"/>
          <w:b/>
          <w:sz w:val="28"/>
          <w:szCs w:val="28"/>
        </w:rPr>
        <w:t>切        結          書</w:t>
      </w:r>
    </w:p>
    <w:p w:rsidR="00E72A25" w:rsidRPr="00F66425" w:rsidRDefault="00E72A25" w:rsidP="00E72A25">
      <w:pPr>
        <w:snapToGrid w:val="0"/>
        <w:spacing w:beforeLines="50" w:before="180" w:line="240" w:lineRule="exact"/>
        <w:rPr>
          <w:rFonts w:ascii="標楷體" w:eastAsia="標楷體" w:hAnsi="標楷體"/>
        </w:rPr>
      </w:pPr>
      <w:r w:rsidRPr="00217D0B">
        <w:rPr>
          <w:rFonts w:ascii="標楷體" w:eastAsia="標楷體" w:hAnsi="標楷體" w:hint="eastAsia"/>
          <w:sz w:val="28"/>
          <w:szCs w:val="28"/>
        </w:rPr>
        <w:t xml:space="preserve">    </w:t>
      </w:r>
      <w:r w:rsidRPr="00F66425">
        <w:rPr>
          <w:rFonts w:ascii="標楷體" w:eastAsia="標楷體" w:hAnsi="標楷體" w:hint="eastAsia"/>
        </w:rPr>
        <w:t>本人參加嘉義縣梅山鄉太平國民小學</w:t>
      </w:r>
      <w:r>
        <w:rPr>
          <w:rFonts w:ascii="標楷體" w:eastAsia="標楷體" w:hAnsi="標楷體" w:hint="eastAsia"/>
        </w:rPr>
        <w:t>10</w:t>
      </w:r>
      <w:r w:rsidR="00B27549">
        <w:rPr>
          <w:rFonts w:ascii="標楷體" w:eastAsia="標楷體" w:hAnsi="標楷體" w:hint="eastAsia"/>
        </w:rPr>
        <w:t>8</w:t>
      </w:r>
      <w:bookmarkStart w:id="0" w:name="_GoBack"/>
      <w:bookmarkEnd w:id="0"/>
      <w:r w:rsidRPr="00F66425">
        <w:rPr>
          <w:rFonts w:ascii="標楷體" w:eastAsia="標楷體" w:hAnsi="標楷體" w:hint="eastAsia"/>
        </w:rPr>
        <w:t>學年度代理教師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E72A25" w:rsidRPr="00F66425" w:rsidRDefault="00E72A25" w:rsidP="00E72A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梅山鄉太平</w:t>
      </w:r>
      <w:r w:rsidRPr="00F66425">
        <w:rPr>
          <w:rFonts w:ascii="標楷體" w:eastAsia="標楷體" w:hAnsi="標楷體" w:hint="eastAsia"/>
          <w:bCs/>
        </w:rPr>
        <w:t>國民小學</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E72A25" w:rsidRPr="00F66425" w:rsidRDefault="00E72A25" w:rsidP="00E72A25">
      <w:pPr>
        <w:snapToGrid w:val="0"/>
        <w:spacing w:line="240" w:lineRule="exact"/>
        <w:rPr>
          <w:rFonts w:ascii="標楷體" w:eastAsia="標楷體" w:hAnsi="標楷體"/>
        </w:rPr>
      </w:pPr>
      <w:r w:rsidRPr="00F66425">
        <w:rPr>
          <w:rFonts w:ascii="標楷體" w:eastAsia="標楷體" w:hAnsi="標楷體" w:hint="eastAsia"/>
        </w:rPr>
        <w:t>附註：</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FF"/>
        </w:rPr>
      </w:pPr>
      <w:r w:rsidRPr="00F66425">
        <w:rPr>
          <w:rFonts w:ascii="標楷體" w:eastAsia="標楷體" w:hAnsi="標楷體" w:hint="eastAsia"/>
          <w:b/>
          <w:color w:val="0000FF"/>
        </w:rPr>
        <w:t>教師法第十四條</w:t>
      </w:r>
      <w:r w:rsidRPr="00F66425">
        <w:rPr>
          <w:rFonts w:ascii="標楷體" w:eastAsia="標楷體" w:hAnsi="標楷體" w:hint="eastAsia"/>
          <w:color w:val="0000FF"/>
        </w:rPr>
        <w:t>：</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教師聘任後除有下列各款之一者外，不得解聘、停聘或不續聘：</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一、受有期徒刑一年以上判決確定，未獲宣告緩刑。</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二、曾服公務，因貪污瀆職經有罪判決確定或通緝有案尚未結案。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三、曾犯性侵害犯罪防治法第二條第一項所定之罪，經有罪判決確定。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七、經合格醫師證明有精神病尚未痊癒。</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八、經學校性別平等教育委員會或依法組成之相關委員會調查確認有性侵害行為屬實。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九、經學校性別平等教育委員會或依法組成之相關委員會調查確認有性騷擾或性霸凌行為，</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且情節重大。</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園性侵害事件；或偽造、變造、湮滅或隱匿他人所犯校園性侵害事件之證據，經有關機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十一、體罰或霸凌學生，造成其身心嚴重侵害。</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十二、行為違反相關法令，經有關機關查證屬實。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十三、教學不力或不能勝任工作有具體事實；或違反聘約情節重大。</w:t>
      </w:r>
    </w:p>
    <w:p w:rsidR="00E72A25" w:rsidRPr="00F66425" w:rsidRDefault="00E72A25" w:rsidP="00E72A25">
      <w:pPr>
        <w:pStyle w:val="HTML"/>
        <w:spacing w:line="240" w:lineRule="exact"/>
        <w:rPr>
          <w:rFonts w:ascii="標楷體" w:eastAsia="標楷體" w:hAnsi="標楷體"/>
          <w:color w:val="0000FF"/>
        </w:rPr>
      </w:pPr>
      <w:r w:rsidRPr="00F66425">
        <w:rPr>
          <w:rFonts w:ascii="標楷體" w:eastAsia="標楷體" w:hAnsi="標楷體" w:hint="eastAsia"/>
          <w:b/>
          <w:color w:val="0000FF"/>
        </w:rPr>
        <w:t>教育人員任用條例第三十一條</w:t>
      </w:r>
      <w:r w:rsidRPr="00F66425">
        <w:rPr>
          <w:rFonts w:ascii="標楷體" w:eastAsia="標楷體" w:hAnsi="標楷體" w:hint="eastAsia"/>
          <w:color w:val="0000FF"/>
        </w:rPr>
        <w:t>：</w:t>
      </w:r>
    </w:p>
    <w:p w:rsidR="00E72A25" w:rsidRPr="00F66425" w:rsidRDefault="00E72A25" w:rsidP="00E72A25">
      <w:pPr>
        <w:pStyle w:val="HTML"/>
        <w:spacing w:line="240" w:lineRule="exact"/>
        <w:rPr>
          <w:rFonts w:ascii="標楷體" w:eastAsia="標楷體" w:hAnsi="標楷體"/>
        </w:rPr>
      </w:pPr>
      <w:r w:rsidRPr="00F66425">
        <w:rPr>
          <w:rFonts w:ascii="標楷體" w:eastAsia="標楷體" w:hAnsi="標楷體" w:hint="eastAsia"/>
        </w:rPr>
        <w:t>具有下列情事之一者，不得為教育人員；其已任用者，應報請主管教育行政機關核准後，予以解聘或免職：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一、曾犯內亂、外患罪，經判決確定或通緝有案尚未結案。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三、曾犯性侵害犯罪防治法第二條第一項所定之罪，經判刑確定。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七、經醫師證明有精神病。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八、行為不檢有損師道，經有關機關查證屬實，或涉及性侵害之行為，經學校性別平等教育</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委員會調查屬實。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F66425">
        <w:rPr>
          <w:rFonts w:ascii="標楷體" w:eastAsia="標楷體" w:hAnsi="標楷體" w:hint="eastAsia"/>
          <w:kern w:val="0"/>
        </w:rPr>
        <w:t>九、知悉服務學校發生疑似校園性侵害事件，未依性別平等教育法規定通報，致再度發生校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F66425">
        <w:rPr>
          <w:rFonts w:ascii="標楷體" w:eastAsia="標楷體" w:hAnsi="標楷體" w:hint="eastAsia"/>
          <w:kern w:val="0"/>
        </w:rPr>
        <w:t xml:space="preserve">    園性侵害事件；或偽造、變造、湮滅或隱匿他人所</w:t>
      </w:r>
      <w:r w:rsidRPr="00F66425">
        <w:rPr>
          <w:rFonts w:ascii="標楷體" w:eastAsia="標楷體" w:hAnsi="標楷體" w:cs="新細明體" w:hint="eastAsia"/>
        </w:rPr>
        <w:t>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F66425">
        <w:rPr>
          <w:rFonts w:ascii="標楷體" w:eastAsia="標楷體" w:hAnsi="標楷體" w:cs="新細明體" w:hint="eastAsia"/>
        </w:rPr>
        <w:t xml:space="preserve">    關查證屬實。</w:t>
      </w:r>
    </w:p>
    <w:p w:rsidR="00E72A25" w:rsidRPr="00F66425" w:rsidRDefault="00E72A25" w:rsidP="00E72A25">
      <w:pPr>
        <w:pStyle w:val="HTML"/>
        <w:spacing w:line="240" w:lineRule="exact"/>
        <w:ind w:left="480" w:hangingChars="200" w:hanging="480"/>
        <w:rPr>
          <w:rFonts w:ascii="標楷體" w:eastAsia="標楷體" w:hAnsi="標楷體"/>
          <w:color w:val="0000FF"/>
        </w:rPr>
      </w:pPr>
      <w:r w:rsidRPr="00F66425">
        <w:rPr>
          <w:rFonts w:ascii="標楷體" w:eastAsia="標楷體" w:hAnsi="標楷體" w:hint="eastAsia"/>
          <w:b/>
          <w:color w:val="0000FF"/>
        </w:rPr>
        <w:t>教育人員任用條例第三十三條</w:t>
      </w:r>
      <w:r w:rsidRPr="00F66425">
        <w:rPr>
          <w:rFonts w:ascii="標楷體" w:eastAsia="標楷體" w:hAnsi="標楷體" w:hint="eastAsia"/>
          <w:color w:val="0000FF"/>
        </w:rPr>
        <w:t>：</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E72A25" w:rsidRPr="00F66425" w:rsidRDefault="00E72A25" w:rsidP="00E72A25">
      <w:pPr>
        <w:pStyle w:val="HTML"/>
        <w:spacing w:line="240" w:lineRule="exact"/>
        <w:ind w:left="480" w:hangingChars="200" w:hanging="480"/>
        <w:rPr>
          <w:rFonts w:ascii="標楷體" w:eastAsia="標楷體" w:hAnsi="標楷體"/>
        </w:rPr>
      </w:pP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E72A25" w:rsidRPr="00737090" w:rsidRDefault="00E72A25" w:rsidP="00E72A25">
      <w:pPr>
        <w:pStyle w:val="Web"/>
        <w:spacing w:line="500" w:lineRule="exact"/>
      </w:pPr>
      <w:r w:rsidRPr="00217D0B">
        <w:rPr>
          <w:rFonts w:hint="eastAsia"/>
        </w:rPr>
        <w:t xml:space="preserve"> </w:t>
      </w:r>
    </w:p>
    <w:p w:rsidR="00A26464" w:rsidRDefault="00A26464"/>
    <w:sectPr w:rsidR="00A26464" w:rsidSect="007745E9">
      <w:pgSz w:w="11906" w:h="16838"/>
      <w:pgMar w:top="568"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AD7" w:rsidRDefault="00F11AD7" w:rsidP="00B27549">
      <w:r>
        <w:separator/>
      </w:r>
    </w:p>
  </w:endnote>
  <w:endnote w:type="continuationSeparator" w:id="0">
    <w:p w:rsidR="00F11AD7" w:rsidRDefault="00F11AD7" w:rsidP="00B2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AD7" w:rsidRDefault="00F11AD7" w:rsidP="00B27549">
      <w:r>
        <w:separator/>
      </w:r>
    </w:p>
  </w:footnote>
  <w:footnote w:type="continuationSeparator" w:id="0">
    <w:p w:rsidR="00F11AD7" w:rsidRDefault="00F11AD7" w:rsidP="00B2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5"/>
    <w:rsid w:val="000E40CB"/>
    <w:rsid w:val="00392382"/>
    <w:rsid w:val="00786518"/>
    <w:rsid w:val="009B14AF"/>
    <w:rsid w:val="00A26464"/>
    <w:rsid w:val="00A449E0"/>
    <w:rsid w:val="00AA021D"/>
    <w:rsid w:val="00B27549"/>
    <w:rsid w:val="00C40144"/>
    <w:rsid w:val="00D7092E"/>
    <w:rsid w:val="00D719DC"/>
    <w:rsid w:val="00E72A25"/>
    <w:rsid w:val="00EE172A"/>
    <w:rsid w:val="00F11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03FF8-318D-4E17-BB55-6258D7A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A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E72A25"/>
    <w:rPr>
      <w:rFonts w:ascii="細明體" w:eastAsia="細明體" w:hAnsi="細明體" w:cs="細明體"/>
      <w:kern w:val="0"/>
      <w:szCs w:val="24"/>
    </w:rPr>
  </w:style>
  <w:style w:type="paragraph" w:styleId="2">
    <w:name w:val="Body Text Indent 2"/>
    <w:basedOn w:val="a"/>
    <w:link w:val="20"/>
    <w:rsid w:val="00E72A25"/>
    <w:pPr>
      <w:spacing w:after="120" w:line="480" w:lineRule="auto"/>
      <w:ind w:leftChars="200" w:left="480"/>
    </w:pPr>
  </w:style>
  <w:style w:type="character" w:customStyle="1" w:styleId="20">
    <w:name w:val="本文縮排 2 字元"/>
    <w:basedOn w:val="a0"/>
    <w:link w:val="2"/>
    <w:rsid w:val="00E72A25"/>
    <w:rPr>
      <w:rFonts w:ascii="Times New Roman" w:eastAsia="新細明體" w:hAnsi="Times New Roman" w:cs="Times New Roman"/>
      <w:szCs w:val="24"/>
    </w:rPr>
  </w:style>
  <w:style w:type="paragraph" w:styleId="Web">
    <w:name w:val="Normal (Web)"/>
    <w:basedOn w:val="a"/>
    <w:rsid w:val="00E72A25"/>
    <w:pPr>
      <w:widowControl/>
      <w:spacing w:before="100" w:beforeAutospacing="1" w:after="100" w:afterAutospacing="1"/>
    </w:pPr>
    <w:rPr>
      <w:rFonts w:ascii="新細明體" w:hAnsi="新細明體" w:cs="新細明體"/>
      <w:color w:val="000000"/>
      <w:kern w:val="0"/>
    </w:rPr>
  </w:style>
  <w:style w:type="paragraph" w:styleId="a3">
    <w:name w:val="header"/>
    <w:basedOn w:val="a"/>
    <w:link w:val="a4"/>
    <w:uiPriority w:val="99"/>
    <w:unhideWhenUsed/>
    <w:rsid w:val="00B27549"/>
    <w:pPr>
      <w:tabs>
        <w:tab w:val="center" w:pos="4153"/>
        <w:tab w:val="right" w:pos="8306"/>
      </w:tabs>
      <w:snapToGrid w:val="0"/>
    </w:pPr>
    <w:rPr>
      <w:sz w:val="20"/>
      <w:szCs w:val="20"/>
    </w:rPr>
  </w:style>
  <w:style w:type="character" w:customStyle="1" w:styleId="a4">
    <w:name w:val="頁首 字元"/>
    <w:basedOn w:val="a0"/>
    <w:link w:val="a3"/>
    <w:uiPriority w:val="99"/>
    <w:rsid w:val="00B27549"/>
    <w:rPr>
      <w:rFonts w:ascii="Times New Roman" w:eastAsia="新細明體" w:hAnsi="Times New Roman" w:cs="Times New Roman"/>
      <w:sz w:val="20"/>
      <w:szCs w:val="20"/>
    </w:rPr>
  </w:style>
  <w:style w:type="paragraph" w:styleId="a5">
    <w:name w:val="footer"/>
    <w:basedOn w:val="a"/>
    <w:link w:val="a6"/>
    <w:uiPriority w:val="99"/>
    <w:unhideWhenUsed/>
    <w:rsid w:val="00B27549"/>
    <w:pPr>
      <w:tabs>
        <w:tab w:val="center" w:pos="4153"/>
        <w:tab w:val="right" w:pos="8306"/>
      </w:tabs>
      <w:snapToGrid w:val="0"/>
    </w:pPr>
    <w:rPr>
      <w:sz w:val="20"/>
      <w:szCs w:val="20"/>
    </w:rPr>
  </w:style>
  <w:style w:type="character" w:customStyle="1" w:styleId="a6">
    <w:name w:val="頁尾 字元"/>
    <w:basedOn w:val="a0"/>
    <w:link w:val="a5"/>
    <w:uiPriority w:val="99"/>
    <w:rsid w:val="00B2754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2018-06-26T08:30:00Z</dcterms:created>
  <dcterms:modified xsi:type="dcterms:W3CDTF">2019-07-10T08:11:00Z</dcterms:modified>
</cp:coreProperties>
</file>